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Caption w:val="Notat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bookmarkStart w:id="1" w:name="_GoBack"/>
                  <w:bookmarkEnd w:id="1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E06F86" w:rsidRDefault="00D94F15" w:rsidP="00E06F86">
                <w:pPr>
                  <w:pStyle w:val="Tabelbrdtekstfed"/>
                  <w:spacing w:after="200"/>
                </w:pPr>
                <w:r>
                  <w:t>24. juni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F210D2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Kranbasis, suppleret med samløft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Beton- blanding og udstøbning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Praktisk miljøscr. og resursekortlægn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Sanering af konstrukt.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Niveauregulering af rendestensriste og midterbrønd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Støj, støv og affald ifm.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etablering af nyanlæg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fritstå.,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koblings-, fritstå. og facadestill.,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1 - Enkeltstående brandtekn.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uleg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Ladestandere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20460C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 i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gæstebetjening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Gæstebetjening:</w:t>
            </w:r>
            <w:r w:rsidR="00D94F1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Kommunikation &amp; konflikthåndtering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Anretning og menusammensætning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 for begyndere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 i praksis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E7518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Produktionsoptimering for operatører v.h.a. Lean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lean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20460C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 og pneumatisk malingspåføring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tykvæggede plastmaterialer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for medicooperatører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procesanlæg under GMP og ISOregler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</w:t>
            </w:r>
            <w:r w:rsidR="0020460C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roduktionskemi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elsikkerhed for operatører 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og komplekse løfteopgaver 1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 og komplekse løfteopgaver 2</w:t>
            </w:r>
          </w:p>
        </w:tc>
      </w:tr>
      <w:tr w:rsidR="0020460C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Kranbasis, suppleret med samløft med kraner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v. isocyanater med øget risiko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6B6F9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 1. Betjening af plastsprøjtestøbemaskiner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Ekstrud1. Betjening af plast ekstruderingsanlæg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Ekstrud2. Drift af plast ekstruderingsanlæg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1- sidet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reworkteknik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Box-building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uleg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Sikkerhedseftersyn, anhuggergrej/ udskiftelig udst.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styr. Bearbejdningsmaskiner i smedeindustr.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TIG-, MAG- og Lysbuesvejsning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Sikkerhedseftersyn anhuggergrej/udskifteligt udst.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rep. af dæk, off the road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Montage/idriftsætning af hydrailiksys., offshore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hydrauliktekn. systemer, offshore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Momenttilspænd/efterspænd af bolte, Off Vindmøller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Motorstyringssys., kontrol, fejlf., fejlret.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 motorstyring emission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styr. bearbejdningsmaskiner i smedeindustr.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Køletek.opbygn., idriftsættelse af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Køletek., dim af køleanlæg &amp; anvendelse af lovgivn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Pers. sikkerhed v arbejde med epoxy og isocyanater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uleg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ajourf. &amp; 1.hjælp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ajourf. &amp; 1.hjælp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Driftsoptimering systematisk anvendelse big data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 4.0: Predictive maintenance dataopsamling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 drevne off road køretøjer, fejlfinding og rep.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 off road køretøjer, batterifejlfinding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 road køretøjer: ISOBUS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assembly med mere end 4 parter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assembly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Netteknik: Anvendelse af teknologier og begreber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 operations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omkostninger og investeringer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salgs- og debitorområdet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 af kreditor, indkøb og lager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Kontor, administration, regnskab og finans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Træer og buske om vinteren, beskæring og plejep.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Etablering af regnbede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anv. og lokal afledning af regnvand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Aut. Kloakmesterarbejde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pølsemageri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Afrivning, udskylning og pudsning af fedtender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lavaffektive metoder - low arousal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 og borgere med udviklingshæmning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 indsats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Børn, natur og udeliv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evaluering af pæd.- og sosu.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 som redskab i det pædagogiske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Valgmodul: Neuropædagogik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Obl. 2 Inkluderende indsatser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 rengøringshygiejne, del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Mikrofiberrengøring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Strategisk salg og key account management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Strategisk networking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Afdækning af administative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Nye kunder via viral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Regnskabsafstemninger ifm.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Møde- og webinartilrettelæggelse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 i omsorgs- og relationsarbejde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funktionsneds.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i sosu-arbejdet - etik og adfærd 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sosu 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 af senhjerneskadede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 kommunikation i omsorgsarbejdet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Portører og hosp.serv.ass. Kontakt m. psykisk syge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 og specialiceringskursus kl.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Grundkursus - Vejtransp. af farl. gods i emb.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takograf og takografkort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EU-Efteruddannelse for godschauffører - oblig. 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takograf og takografkort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EU-efteruddannelse for buschauffører - obl. 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tonsmeter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tonsmeter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Udvidelse kran D til Mob. kraner &gt; 30 tonsmeter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tm. basis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tonsmeter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Mobile kraner &gt;8-30 tm_med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tonsmeter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Udvidelse kran D til Mob. kraner &gt; 30 tonsmeter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Ajourf. af chauffører i offentlig servicetrafik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Beford. af sygdoms- og alderssvækkede passagerer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D94F15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på kehlemaskiner, træ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Beslåning, systembeslag og isætning af termoruder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Obl. 2 Inkluderende indsatser </w:t>
            </w:r>
          </w:p>
        </w:tc>
      </w:tr>
    </w:tbl>
    <w:p w:rsidR="00E46337" w:rsidRPr="00E46337" w:rsidRDefault="00E46337" w:rsidP="00E46337"/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0C" w:rsidRDefault="0020460C" w:rsidP="005377C7">
      <w:pPr>
        <w:spacing w:line="240" w:lineRule="auto"/>
      </w:pPr>
      <w:r>
        <w:separator/>
      </w:r>
    </w:p>
  </w:endnote>
  <w:endnote w:type="continuationSeparator" w:id="0">
    <w:p w:rsidR="0020460C" w:rsidRDefault="0020460C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0C" w:rsidRDefault="0020460C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60C" w:rsidRDefault="0020460C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0C" w:rsidRDefault="0020460C" w:rsidP="005377C7">
      <w:pPr>
        <w:spacing w:line="240" w:lineRule="auto"/>
      </w:pPr>
      <w:r>
        <w:separator/>
      </w:r>
    </w:p>
  </w:footnote>
  <w:footnote w:type="continuationSeparator" w:id="0">
    <w:p w:rsidR="0020460C" w:rsidRDefault="0020460C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0C" w:rsidRDefault="0020460C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 descr="Logo for Styrelsen for Arbejdsmarked og Rekruttering" title="Styrelsen for Arbejdsmarked og Rekrutter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460C" w:rsidRDefault="0020460C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ttachedTemplate r:id="rId1"/>
  <w:defaultTabStop w:val="1304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01C6E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60C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C8F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B23B3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139F"/>
    <w:rsid w:val="009C2ED0"/>
    <w:rsid w:val="009D1008"/>
    <w:rsid w:val="009D1A0F"/>
    <w:rsid w:val="009D30AE"/>
    <w:rsid w:val="009D30E4"/>
    <w:rsid w:val="009D3163"/>
    <w:rsid w:val="009D7812"/>
    <w:rsid w:val="009E1DC4"/>
    <w:rsid w:val="009F059D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1F16"/>
    <w:rsid w:val="00AF26FA"/>
    <w:rsid w:val="00AF4B26"/>
    <w:rsid w:val="00B0327F"/>
    <w:rsid w:val="00B06DCA"/>
    <w:rsid w:val="00B071B4"/>
    <w:rsid w:val="00B12BBA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39BC"/>
    <w:rsid w:val="00C95B3A"/>
    <w:rsid w:val="00C96B2B"/>
    <w:rsid w:val="00CA232C"/>
    <w:rsid w:val="00CA4118"/>
    <w:rsid w:val="00CE621B"/>
    <w:rsid w:val="00CF256C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4F15"/>
    <w:rsid w:val="00D97B48"/>
    <w:rsid w:val="00DA6052"/>
    <w:rsid w:val="00DB298A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577E4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10D2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D89A6FF8-F0CD-4D61-B129-4C2FBEF0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16</TotalTime>
  <Pages>34</Pages>
  <Words>15908</Words>
  <Characters>96087</Characters>
  <Application>Microsoft Office Word</Application>
  <DocSecurity>0</DocSecurity>
  <Lines>10676</Lines>
  <Paragraphs>7999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Janne Petersen</cp:lastModifiedBy>
  <cp:revision>4</cp:revision>
  <cp:lastPrinted>2025-04-08T11:05:00Z</cp:lastPrinted>
  <dcterms:created xsi:type="dcterms:W3CDTF">2025-05-28T06:39:00Z</dcterms:created>
  <dcterms:modified xsi:type="dcterms:W3CDTF">2025-06-25T04:22:00Z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