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371" w:type="dxa"/>
        <w:tblLayout w:type="fixed"/>
        <w:tblCellMar>
          <w:left w:w="0" w:type="dxa"/>
          <w:right w:w="0" w:type="dxa"/>
        </w:tblCellMar>
        <w:tblLook w:val="0620" w:firstRow="1" w:lastRow="0" w:firstColumn="0" w:lastColumn="0" w:noHBand="1" w:noVBand="1"/>
        <w:tblDescription w:val="Information om titlen på notatet."/>
      </w:tblPr>
      <w:tblGrid>
        <w:gridCol w:w="7371"/>
      </w:tblGrid>
      <w:tr w:rsidR="00343E79" w:rsidRPr="00F01CB2" w14:paraId="1F25B0F0" w14:textId="77777777" w:rsidTr="00EF6899">
        <w:trPr>
          <w:trHeight w:hRule="exact" w:val="601"/>
          <w:tblHeader/>
        </w:trPr>
        <w:tc>
          <w:tcPr>
            <w:tcW w:w="7371" w:type="dxa"/>
          </w:tcPr>
          <w:p w14:paraId="10A4D901" w14:textId="77777777" w:rsidR="00343E79" w:rsidRPr="00F01CB2" w:rsidRDefault="00F01CB2" w:rsidP="00E16EE6">
            <w:pPr>
              <w:pStyle w:val="DokumentNavn"/>
              <w:rPr>
                <w:caps/>
                <w:spacing w:val="48"/>
              </w:rPr>
            </w:pPr>
            <w:bookmarkStart w:id="0" w:name="FLD_Note"/>
            <w:r>
              <w:rPr>
                <w:caps/>
                <w:spacing w:val="48"/>
              </w:rPr>
              <w:t>Notat</w:t>
            </w:r>
            <w:bookmarkEnd w:id="0"/>
          </w:p>
        </w:tc>
      </w:tr>
    </w:tbl>
    <w:p w14:paraId="39C192C4" w14:textId="1EC7BADC" w:rsidR="00077F34" w:rsidRDefault="00F01CB2" w:rsidP="00077F34">
      <w:pPr>
        <w:pStyle w:val="Overskrift1"/>
        <w:spacing w:after="1560"/>
        <w:rPr>
          <w:rStyle w:val="Overskrift1Tegn"/>
        </w:rPr>
      </w:pPr>
      <w:bookmarkStart w:id="1" w:name="FLD_Title"/>
      <w:bookmarkStart w:id="2" w:name="_Toc221802862"/>
      <w:r>
        <w:rPr>
          <w:rStyle w:val="Overskrift1Tegn"/>
        </w:rPr>
        <w:t xml:space="preserve">Vejledende forløb baseret på positivliste for seks ugers jobrettet uddannelse </w:t>
      </w:r>
      <w:bookmarkEnd w:id="1"/>
      <w:r w:rsidR="003E7A59">
        <w:rPr>
          <w:rStyle w:val="Overskrift1Tegn"/>
        </w:rPr>
        <w:t>202</w:t>
      </w:r>
      <w:r w:rsidR="00814757">
        <w:rPr>
          <w:rStyle w:val="Overskrift1Tegn"/>
        </w:rPr>
        <w:t>6</w:t>
      </w:r>
      <w:bookmarkEnd w:id="2"/>
    </w:p>
    <w:p w14:paraId="6F585BBE" w14:textId="138416F9" w:rsidR="00077F34" w:rsidRPr="00077F34" w:rsidRDefault="00077F34" w:rsidP="00077F34">
      <w:pPr>
        <w:rPr>
          <w:i/>
          <w:iCs/>
        </w:rPr>
      </w:pPr>
      <w:r w:rsidRPr="00077F34">
        <w:rPr>
          <w:i/>
          <w:iCs/>
        </w:rPr>
        <w:t xml:space="preserve">Indholdsfortegnelse fordelt på erhvervsgrupper. </w:t>
      </w:r>
    </w:p>
    <w:tbl>
      <w:tblPr>
        <w:tblW w:w="6612" w:type="dxa"/>
        <w:tblLayout w:type="fixed"/>
        <w:tblCellMar>
          <w:left w:w="0" w:type="dxa"/>
          <w:right w:w="0" w:type="dxa"/>
        </w:tblCellMar>
        <w:tblLook w:val="0620" w:firstRow="1" w:lastRow="0" w:firstColumn="0" w:lastColumn="0" w:noHBand="1" w:noVBand="1"/>
        <w:tblDescription w:val="Information om titlen på notatet."/>
      </w:tblPr>
      <w:tblGrid>
        <w:gridCol w:w="6612"/>
      </w:tblGrid>
      <w:tr w:rsidR="004A6C4B" w:rsidRPr="00F01CB2" w14:paraId="6E0F6379" w14:textId="77777777" w:rsidTr="003C3067">
        <w:trPr>
          <w:trHeight w:hRule="exact" w:val="9124"/>
          <w:tblHeader/>
        </w:trPr>
        <w:tc>
          <w:tcPr>
            <w:tcW w:w="6612" w:type="dxa"/>
            <w:tcBorders>
              <w:top w:val="single" w:sz="4" w:space="0" w:color="auto"/>
            </w:tcBorders>
          </w:tcPr>
          <w:p w14:paraId="431FD731" w14:textId="423C87FF" w:rsidR="00077F34" w:rsidRDefault="003C3067">
            <w:pPr>
              <w:pStyle w:val="Indholdsfortegnelse1"/>
              <w:tabs>
                <w:tab w:val="right" w:leader="dot" w:pos="7359"/>
              </w:tabs>
              <w:rPr>
                <w:rFonts w:asciiTheme="minorHAnsi" w:eastAsiaTheme="minorEastAsia" w:hAnsiTheme="minorHAnsi"/>
                <w:b w:val="0"/>
                <w:noProof/>
                <w:lang w:eastAsia="da-DK"/>
              </w:rPr>
            </w:pPr>
            <w:r>
              <w:fldChar w:fldCharType="begin"/>
            </w:r>
            <w:r>
              <w:instrText xml:space="preserve"> TOC \o "1-2" \h \z \u </w:instrText>
            </w:r>
            <w:r>
              <w:fldChar w:fldCharType="separate"/>
            </w:r>
            <w:hyperlink w:anchor="_Toc221802862" w:history="1">
              <w:r w:rsidR="00077F34" w:rsidRPr="004A1B2B">
                <w:rPr>
                  <w:rStyle w:val="Hyperlink"/>
                  <w:noProof/>
                </w:rPr>
                <w:t>Vejledende forløb baseret på positivliste for seks ugers jobrettet uddannelse 2026</w:t>
              </w:r>
              <w:r w:rsidR="00077F34">
                <w:rPr>
                  <w:noProof/>
                  <w:webHidden/>
                </w:rPr>
                <w:tab/>
              </w:r>
              <w:r w:rsidR="00077F34">
                <w:rPr>
                  <w:noProof/>
                  <w:webHidden/>
                </w:rPr>
                <w:fldChar w:fldCharType="begin"/>
              </w:r>
              <w:r w:rsidR="00077F34">
                <w:rPr>
                  <w:noProof/>
                  <w:webHidden/>
                </w:rPr>
                <w:instrText xml:space="preserve"> PAGEREF _Toc221802862 \h </w:instrText>
              </w:r>
              <w:r w:rsidR="00077F34">
                <w:rPr>
                  <w:noProof/>
                  <w:webHidden/>
                </w:rPr>
              </w:r>
              <w:r w:rsidR="00077F34">
                <w:rPr>
                  <w:noProof/>
                  <w:webHidden/>
                </w:rPr>
                <w:fldChar w:fldCharType="separate"/>
              </w:r>
              <w:r w:rsidR="00077F34">
                <w:rPr>
                  <w:noProof/>
                  <w:webHidden/>
                </w:rPr>
                <w:t>1</w:t>
              </w:r>
              <w:r w:rsidR="00077F34">
                <w:rPr>
                  <w:noProof/>
                  <w:webHidden/>
                </w:rPr>
                <w:fldChar w:fldCharType="end"/>
              </w:r>
            </w:hyperlink>
          </w:p>
          <w:p w14:paraId="378F549F" w14:textId="367FA52A" w:rsidR="00077F34" w:rsidRDefault="007A38EB">
            <w:pPr>
              <w:pStyle w:val="Indholdsfortegnelse2"/>
              <w:tabs>
                <w:tab w:val="right" w:leader="dot" w:pos="7359"/>
              </w:tabs>
              <w:rPr>
                <w:rFonts w:asciiTheme="minorHAnsi" w:eastAsiaTheme="minorEastAsia" w:hAnsiTheme="minorHAnsi"/>
                <w:noProof/>
                <w:lang w:eastAsia="da-DK"/>
              </w:rPr>
            </w:pPr>
            <w:hyperlink w:anchor="_Toc221802863" w:history="1">
              <w:r w:rsidR="00077F34" w:rsidRPr="004A1B2B">
                <w:rPr>
                  <w:rStyle w:val="Hyperlink"/>
                  <w:noProof/>
                </w:rPr>
                <w:t>Bygge og anlæg</w:t>
              </w:r>
              <w:r w:rsidR="00077F34">
                <w:rPr>
                  <w:noProof/>
                  <w:webHidden/>
                </w:rPr>
                <w:tab/>
              </w:r>
              <w:r w:rsidR="00077F34">
                <w:rPr>
                  <w:noProof/>
                  <w:webHidden/>
                </w:rPr>
                <w:fldChar w:fldCharType="begin"/>
              </w:r>
              <w:r w:rsidR="00077F34">
                <w:rPr>
                  <w:noProof/>
                  <w:webHidden/>
                </w:rPr>
                <w:instrText xml:space="preserve"> PAGEREF _Toc221802863 \h </w:instrText>
              </w:r>
              <w:r w:rsidR="00077F34">
                <w:rPr>
                  <w:noProof/>
                  <w:webHidden/>
                </w:rPr>
              </w:r>
              <w:r w:rsidR="00077F34">
                <w:rPr>
                  <w:noProof/>
                  <w:webHidden/>
                </w:rPr>
                <w:fldChar w:fldCharType="separate"/>
              </w:r>
              <w:r w:rsidR="00077F34">
                <w:rPr>
                  <w:noProof/>
                  <w:webHidden/>
                </w:rPr>
                <w:t>2</w:t>
              </w:r>
              <w:r w:rsidR="00077F34">
                <w:rPr>
                  <w:noProof/>
                  <w:webHidden/>
                </w:rPr>
                <w:fldChar w:fldCharType="end"/>
              </w:r>
            </w:hyperlink>
          </w:p>
          <w:p w14:paraId="10AE2371" w14:textId="09F2C5D6" w:rsidR="00077F34" w:rsidRDefault="007A38EB">
            <w:pPr>
              <w:pStyle w:val="Indholdsfortegnelse2"/>
              <w:tabs>
                <w:tab w:val="right" w:leader="dot" w:pos="7359"/>
              </w:tabs>
              <w:rPr>
                <w:rFonts w:asciiTheme="minorHAnsi" w:eastAsiaTheme="minorEastAsia" w:hAnsiTheme="minorHAnsi"/>
                <w:noProof/>
                <w:lang w:eastAsia="da-DK"/>
              </w:rPr>
            </w:pPr>
            <w:hyperlink w:anchor="_Toc221802864" w:history="1">
              <w:r w:rsidR="00077F34" w:rsidRPr="004A1B2B">
                <w:rPr>
                  <w:rStyle w:val="Hyperlink"/>
                  <w:noProof/>
                </w:rPr>
                <w:t>Jern, metal og auto</w:t>
              </w:r>
              <w:r w:rsidR="00077F34">
                <w:rPr>
                  <w:noProof/>
                  <w:webHidden/>
                </w:rPr>
                <w:tab/>
              </w:r>
              <w:r w:rsidR="00077F34">
                <w:rPr>
                  <w:noProof/>
                  <w:webHidden/>
                </w:rPr>
                <w:fldChar w:fldCharType="begin"/>
              </w:r>
              <w:r w:rsidR="00077F34">
                <w:rPr>
                  <w:noProof/>
                  <w:webHidden/>
                </w:rPr>
                <w:instrText xml:space="preserve"> PAGEREF _Toc221802864 \h </w:instrText>
              </w:r>
              <w:r w:rsidR="00077F34">
                <w:rPr>
                  <w:noProof/>
                  <w:webHidden/>
                </w:rPr>
              </w:r>
              <w:r w:rsidR="00077F34">
                <w:rPr>
                  <w:noProof/>
                  <w:webHidden/>
                </w:rPr>
                <w:fldChar w:fldCharType="separate"/>
              </w:r>
              <w:r w:rsidR="00077F34">
                <w:rPr>
                  <w:noProof/>
                  <w:webHidden/>
                </w:rPr>
                <w:t>14</w:t>
              </w:r>
              <w:r w:rsidR="00077F34">
                <w:rPr>
                  <w:noProof/>
                  <w:webHidden/>
                </w:rPr>
                <w:fldChar w:fldCharType="end"/>
              </w:r>
            </w:hyperlink>
          </w:p>
          <w:p w14:paraId="03926B10" w14:textId="1ED17ABD" w:rsidR="00077F34" w:rsidRDefault="007A38EB">
            <w:pPr>
              <w:pStyle w:val="Indholdsfortegnelse2"/>
              <w:tabs>
                <w:tab w:val="right" w:leader="dot" w:pos="7359"/>
              </w:tabs>
              <w:rPr>
                <w:rFonts w:asciiTheme="minorHAnsi" w:eastAsiaTheme="minorEastAsia" w:hAnsiTheme="minorHAnsi"/>
                <w:noProof/>
                <w:lang w:eastAsia="da-DK"/>
              </w:rPr>
            </w:pPr>
            <w:hyperlink w:anchor="_Toc221802865" w:history="1">
              <w:r w:rsidR="00077F34" w:rsidRPr="004A1B2B">
                <w:rPr>
                  <w:rStyle w:val="Hyperlink"/>
                  <w:noProof/>
                </w:rPr>
                <w:t>Industriel produktion</w:t>
              </w:r>
              <w:r w:rsidR="00077F34">
                <w:rPr>
                  <w:noProof/>
                  <w:webHidden/>
                </w:rPr>
                <w:tab/>
              </w:r>
              <w:r w:rsidR="00077F34">
                <w:rPr>
                  <w:noProof/>
                  <w:webHidden/>
                </w:rPr>
                <w:fldChar w:fldCharType="begin"/>
              </w:r>
              <w:r w:rsidR="00077F34">
                <w:rPr>
                  <w:noProof/>
                  <w:webHidden/>
                </w:rPr>
                <w:instrText xml:space="preserve"> PAGEREF _Toc221802865 \h </w:instrText>
              </w:r>
              <w:r w:rsidR="00077F34">
                <w:rPr>
                  <w:noProof/>
                  <w:webHidden/>
                </w:rPr>
              </w:r>
              <w:r w:rsidR="00077F34">
                <w:rPr>
                  <w:noProof/>
                  <w:webHidden/>
                </w:rPr>
                <w:fldChar w:fldCharType="separate"/>
              </w:r>
              <w:r w:rsidR="00077F34">
                <w:rPr>
                  <w:noProof/>
                  <w:webHidden/>
                </w:rPr>
                <w:t>23</w:t>
              </w:r>
              <w:r w:rsidR="00077F34">
                <w:rPr>
                  <w:noProof/>
                  <w:webHidden/>
                </w:rPr>
                <w:fldChar w:fldCharType="end"/>
              </w:r>
            </w:hyperlink>
          </w:p>
          <w:p w14:paraId="23220374" w14:textId="723F4123" w:rsidR="00077F34" w:rsidRDefault="007A38EB">
            <w:pPr>
              <w:pStyle w:val="Indholdsfortegnelse2"/>
              <w:tabs>
                <w:tab w:val="right" w:leader="dot" w:pos="7359"/>
              </w:tabs>
              <w:rPr>
                <w:rFonts w:asciiTheme="minorHAnsi" w:eastAsiaTheme="minorEastAsia" w:hAnsiTheme="minorHAnsi"/>
                <w:noProof/>
                <w:lang w:eastAsia="da-DK"/>
              </w:rPr>
            </w:pPr>
            <w:hyperlink w:anchor="_Toc221802866" w:history="1">
              <w:r w:rsidR="00077F34" w:rsidRPr="004A1B2B">
                <w:rPr>
                  <w:rStyle w:val="Hyperlink"/>
                  <w:noProof/>
                </w:rPr>
                <w:t>Landbrug, skovbrug, gartneri, fiskeri og dyrepleje</w:t>
              </w:r>
              <w:r w:rsidR="00077F34">
                <w:rPr>
                  <w:noProof/>
                  <w:webHidden/>
                </w:rPr>
                <w:tab/>
              </w:r>
              <w:r w:rsidR="00077F34">
                <w:rPr>
                  <w:noProof/>
                  <w:webHidden/>
                </w:rPr>
                <w:fldChar w:fldCharType="begin"/>
              </w:r>
              <w:r w:rsidR="00077F34">
                <w:rPr>
                  <w:noProof/>
                  <w:webHidden/>
                </w:rPr>
                <w:instrText xml:space="preserve"> PAGEREF _Toc221802866 \h </w:instrText>
              </w:r>
              <w:r w:rsidR="00077F34">
                <w:rPr>
                  <w:noProof/>
                  <w:webHidden/>
                </w:rPr>
              </w:r>
              <w:r w:rsidR="00077F34">
                <w:rPr>
                  <w:noProof/>
                  <w:webHidden/>
                </w:rPr>
                <w:fldChar w:fldCharType="separate"/>
              </w:r>
              <w:r w:rsidR="00077F34">
                <w:rPr>
                  <w:noProof/>
                  <w:webHidden/>
                </w:rPr>
                <w:t>27</w:t>
              </w:r>
              <w:r w:rsidR="00077F34">
                <w:rPr>
                  <w:noProof/>
                  <w:webHidden/>
                </w:rPr>
                <w:fldChar w:fldCharType="end"/>
              </w:r>
            </w:hyperlink>
          </w:p>
          <w:p w14:paraId="6AEB4D48" w14:textId="5795E655" w:rsidR="00077F34" w:rsidRDefault="007A38EB">
            <w:pPr>
              <w:pStyle w:val="Indholdsfortegnelse2"/>
              <w:tabs>
                <w:tab w:val="right" w:leader="dot" w:pos="7359"/>
              </w:tabs>
              <w:rPr>
                <w:rFonts w:asciiTheme="minorHAnsi" w:eastAsiaTheme="minorEastAsia" w:hAnsiTheme="minorHAnsi"/>
                <w:noProof/>
                <w:lang w:eastAsia="da-DK"/>
              </w:rPr>
            </w:pPr>
            <w:hyperlink w:anchor="_Toc221802867" w:history="1">
              <w:r w:rsidR="00077F34" w:rsidRPr="004A1B2B">
                <w:rPr>
                  <w:rStyle w:val="Hyperlink"/>
                  <w:noProof/>
                </w:rPr>
                <w:t>Træ, møbel, glas og keramik</w:t>
              </w:r>
              <w:r w:rsidR="00077F34">
                <w:rPr>
                  <w:noProof/>
                  <w:webHidden/>
                </w:rPr>
                <w:tab/>
              </w:r>
              <w:r w:rsidR="00077F34">
                <w:rPr>
                  <w:noProof/>
                  <w:webHidden/>
                </w:rPr>
                <w:fldChar w:fldCharType="begin"/>
              </w:r>
              <w:r w:rsidR="00077F34">
                <w:rPr>
                  <w:noProof/>
                  <w:webHidden/>
                </w:rPr>
                <w:instrText xml:space="preserve"> PAGEREF _Toc221802867 \h </w:instrText>
              </w:r>
              <w:r w:rsidR="00077F34">
                <w:rPr>
                  <w:noProof/>
                  <w:webHidden/>
                </w:rPr>
              </w:r>
              <w:r w:rsidR="00077F34">
                <w:rPr>
                  <w:noProof/>
                  <w:webHidden/>
                </w:rPr>
                <w:fldChar w:fldCharType="separate"/>
              </w:r>
              <w:r w:rsidR="00077F34">
                <w:rPr>
                  <w:noProof/>
                  <w:webHidden/>
                </w:rPr>
                <w:t>30</w:t>
              </w:r>
              <w:r w:rsidR="00077F34">
                <w:rPr>
                  <w:noProof/>
                  <w:webHidden/>
                </w:rPr>
                <w:fldChar w:fldCharType="end"/>
              </w:r>
            </w:hyperlink>
          </w:p>
          <w:p w14:paraId="6000C2AF" w14:textId="58461418" w:rsidR="00077F34" w:rsidRDefault="007A38EB">
            <w:pPr>
              <w:pStyle w:val="Indholdsfortegnelse2"/>
              <w:tabs>
                <w:tab w:val="right" w:leader="dot" w:pos="7359"/>
              </w:tabs>
              <w:rPr>
                <w:rFonts w:asciiTheme="minorHAnsi" w:eastAsiaTheme="minorEastAsia" w:hAnsiTheme="minorHAnsi"/>
                <w:noProof/>
                <w:lang w:eastAsia="da-DK"/>
              </w:rPr>
            </w:pPr>
            <w:hyperlink w:anchor="_Toc221802868" w:history="1">
              <w:r w:rsidR="00077F34" w:rsidRPr="004A1B2B">
                <w:rPr>
                  <w:rStyle w:val="Hyperlink"/>
                  <w:noProof/>
                </w:rPr>
                <w:t>Transport, post, lager- og maskinførerarbejde</w:t>
              </w:r>
              <w:r w:rsidR="00077F34">
                <w:rPr>
                  <w:noProof/>
                  <w:webHidden/>
                </w:rPr>
                <w:tab/>
              </w:r>
              <w:r w:rsidR="00077F34">
                <w:rPr>
                  <w:noProof/>
                  <w:webHidden/>
                </w:rPr>
                <w:fldChar w:fldCharType="begin"/>
              </w:r>
              <w:r w:rsidR="00077F34">
                <w:rPr>
                  <w:noProof/>
                  <w:webHidden/>
                </w:rPr>
                <w:instrText xml:space="preserve"> PAGEREF _Toc221802868 \h </w:instrText>
              </w:r>
              <w:r w:rsidR="00077F34">
                <w:rPr>
                  <w:noProof/>
                  <w:webHidden/>
                </w:rPr>
              </w:r>
              <w:r w:rsidR="00077F34">
                <w:rPr>
                  <w:noProof/>
                  <w:webHidden/>
                </w:rPr>
                <w:fldChar w:fldCharType="separate"/>
              </w:r>
              <w:r w:rsidR="00077F34">
                <w:rPr>
                  <w:noProof/>
                  <w:webHidden/>
                </w:rPr>
                <w:t>31</w:t>
              </w:r>
              <w:r w:rsidR="00077F34">
                <w:rPr>
                  <w:noProof/>
                  <w:webHidden/>
                </w:rPr>
                <w:fldChar w:fldCharType="end"/>
              </w:r>
            </w:hyperlink>
          </w:p>
          <w:p w14:paraId="18399369" w14:textId="7C24DE34" w:rsidR="00077F34" w:rsidRDefault="007A38EB">
            <w:pPr>
              <w:pStyle w:val="Indholdsfortegnelse2"/>
              <w:tabs>
                <w:tab w:val="right" w:leader="dot" w:pos="7359"/>
              </w:tabs>
              <w:rPr>
                <w:rFonts w:asciiTheme="minorHAnsi" w:eastAsiaTheme="minorEastAsia" w:hAnsiTheme="minorHAnsi"/>
                <w:noProof/>
                <w:lang w:eastAsia="da-DK"/>
              </w:rPr>
            </w:pPr>
            <w:hyperlink w:anchor="_Toc221802869" w:history="1">
              <w:r w:rsidR="00077F34" w:rsidRPr="004A1B2B">
                <w:rPr>
                  <w:rStyle w:val="Hyperlink"/>
                  <w:noProof/>
                </w:rPr>
                <w:t>Hotel, restauration, køkken, kantine</w:t>
              </w:r>
              <w:r w:rsidR="00077F34">
                <w:rPr>
                  <w:noProof/>
                  <w:webHidden/>
                </w:rPr>
                <w:tab/>
              </w:r>
              <w:r w:rsidR="00077F34">
                <w:rPr>
                  <w:noProof/>
                  <w:webHidden/>
                </w:rPr>
                <w:fldChar w:fldCharType="begin"/>
              </w:r>
              <w:r w:rsidR="00077F34">
                <w:rPr>
                  <w:noProof/>
                  <w:webHidden/>
                </w:rPr>
                <w:instrText xml:space="preserve"> PAGEREF _Toc221802869 \h </w:instrText>
              </w:r>
              <w:r w:rsidR="00077F34">
                <w:rPr>
                  <w:noProof/>
                  <w:webHidden/>
                </w:rPr>
              </w:r>
              <w:r w:rsidR="00077F34">
                <w:rPr>
                  <w:noProof/>
                  <w:webHidden/>
                </w:rPr>
                <w:fldChar w:fldCharType="separate"/>
              </w:r>
              <w:r w:rsidR="00077F34">
                <w:rPr>
                  <w:noProof/>
                  <w:webHidden/>
                </w:rPr>
                <w:t>35</w:t>
              </w:r>
              <w:r w:rsidR="00077F34">
                <w:rPr>
                  <w:noProof/>
                  <w:webHidden/>
                </w:rPr>
                <w:fldChar w:fldCharType="end"/>
              </w:r>
            </w:hyperlink>
          </w:p>
          <w:p w14:paraId="73D8E2D5" w14:textId="4E1BDBFD" w:rsidR="00077F34" w:rsidRDefault="007A38EB">
            <w:pPr>
              <w:pStyle w:val="Indholdsfortegnelse2"/>
              <w:tabs>
                <w:tab w:val="right" w:leader="dot" w:pos="7359"/>
              </w:tabs>
              <w:rPr>
                <w:rFonts w:asciiTheme="minorHAnsi" w:eastAsiaTheme="minorEastAsia" w:hAnsiTheme="minorHAnsi"/>
                <w:noProof/>
                <w:lang w:eastAsia="da-DK"/>
              </w:rPr>
            </w:pPr>
            <w:hyperlink w:anchor="_Toc221802870" w:history="1">
              <w:r w:rsidR="00077F34" w:rsidRPr="004A1B2B">
                <w:rPr>
                  <w:rStyle w:val="Hyperlink"/>
                  <w:noProof/>
                </w:rPr>
                <w:t>Nærings- og nydelsesmiddel</w:t>
              </w:r>
              <w:r w:rsidR="00077F34">
                <w:rPr>
                  <w:noProof/>
                  <w:webHidden/>
                </w:rPr>
                <w:tab/>
              </w:r>
              <w:r w:rsidR="00077F34">
                <w:rPr>
                  <w:noProof/>
                  <w:webHidden/>
                </w:rPr>
                <w:fldChar w:fldCharType="begin"/>
              </w:r>
              <w:r w:rsidR="00077F34">
                <w:rPr>
                  <w:noProof/>
                  <w:webHidden/>
                </w:rPr>
                <w:instrText xml:space="preserve"> PAGEREF _Toc221802870 \h </w:instrText>
              </w:r>
              <w:r w:rsidR="00077F34">
                <w:rPr>
                  <w:noProof/>
                  <w:webHidden/>
                </w:rPr>
              </w:r>
              <w:r w:rsidR="00077F34">
                <w:rPr>
                  <w:noProof/>
                  <w:webHidden/>
                </w:rPr>
                <w:fldChar w:fldCharType="separate"/>
              </w:r>
              <w:r w:rsidR="00077F34">
                <w:rPr>
                  <w:noProof/>
                  <w:webHidden/>
                </w:rPr>
                <w:t>39</w:t>
              </w:r>
              <w:r w:rsidR="00077F34">
                <w:rPr>
                  <w:noProof/>
                  <w:webHidden/>
                </w:rPr>
                <w:fldChar w:fldCharType="end"/>
              </w:r>
            </w:hyperlink>
          </w:p>
          <w:p w14:paraId="6282EE5A" w14:textId="06CE9F13" w:rsidR="00077F34" w:rsidRDefault="007A38EB">
            <w:pPr>
              <w:pStyle w:val="Indholdsfortegnelse2"/>
              <w:tabs>
                <w:tab w:val="right" w:leader="dot" w:pos="7359"/>
              </w:tabs>
              <w:rPr>
                <w:rFonts w:asciiTheme="minorHAnsi" w:eastAsiaTheme="minorEastAsia" w:hAnsiTheme="minorHAnsi"/>
                <w:noProof/>
                <w:lang w:eastAsia="da-DK"/>
              </w:rPr>
            </w:pPr>
            <w:hyperlink w:anchor="_Toc221802871" w:history="1">
              <w:r w:rsidR="00077F34" w:rsidRPr="004A1B2B">
                <w:rPr>
                  <w:rStyle w:val="Hyperlink"/>
                  <w:noProof/>
                </w:rPr>
                <w:t>Rengøring, ejendomsservice og renovation</w:t>
              </w:r>
              <w:r w:rsidR="00077F34">
                <w:rPr>
                  <w:noProof/>
                  <w:webHidden/>
                </w:rPr>
                <w:tab/>
              </w:r>
              <w:r w:rsidR="00077F34">
                <w:rPr>
                  <w:noProof/>
                  <w:webHidden/>
                </w:rPr>
                <w:fldChar w:fldCharType="begin"/>
              </w:r>
              <w:r w:rsidR="00077F34">
                <w:rPr>
                  <w:noProof/>
                  <w:webHidden/>
                </w:rPr>
                <w:instrText xml:space="preserve"> PAGEREF _Toc221802871 \h </w:instrText>
              </w:r>
              <w:r w:rsidR="00077F34">
                <w:rPr>
                  <w:noProof/>
                  <w:webHidden/>
                </w:rPr>
              </w:r>
              <w:r w:rsidR="00077F34">
                <w:rPr>
                  <w:noProof/>
                  <w:webHidden/>
                </w:rPr>
                <w:fldChar w:fldCharType="separate"/>
              </w:r>
              <w:r w:rsidR="00077F34">
                <w:rPr>
                  <w:noProof/>
                  <w:webHidden/>
                </w:rPr>
                <w:t>40</w:t>
              </w:r>
              <w:r w:rsidR="00077F34">
                <w:rPr>
                  <w:noProof/>
                  <w:webHidden/>
                </w:rPr>
                <w:fldChar w:fldCharType="end"/>
              </w:r>
            </w:hyperlink>
          </w:p>
          <w:p w14:paraId="53FEDEF7" w14:textId="0464AAFD" w:rsidR="00077F34" w:rsidRDefault="007A38EB">
            <w:pPr>
              <w:pStyle w:val="Indholdsfortegnelse2"/>
              <w:tabs>
                <w:tab w:val="right" w:leader="dot" w:pos="7359"/>
              </w:tabs>
              <w:rPr>
                <w:rFonts w:asciiTheme="minorHAnsi" w:eastAsiaTheme="minorEastAsia" w:hAnsiTheme="minorHAnsi"/>
                <w:noProof/>
                <w:lang w:eastAsia="da-DK"/>
              </w:rPr>
            </w:pPr>
            <w:hyperlink w:anchor="_Toc221802872" w:history="1">
              <w:r w:rsidR="00077F34" w:rsidRPr="004A1B2B">
                <w:rPr>
                  <w:rStyle w:val="Hyperlink"/>
                  <w:noProof/>
                </w:rPr>
                <w:t>Kontor, administration, regnskab og finans</w:t>
              </w:r>
              <w:r w:rsidR="00077F34">
                <w:rPr>
                  <w:noProof/>
                  <w:webHidden/>
                </w:rPr>
                <w:tab/>
              </w:r>
              <w:r w:rsidR="00077F34">
                <w:rPr>
                  <w:noProof/>
                  <w:webHidden/>
                </w:rPr>
                <w:fldChar w:fldCharType="begin"/>
              </w:r>
              <w:r w:rsidR="00077F34">
                <w:rPr>
                  <w:noProof/>
                  <w:webHidden/>
                </w:rPr>
                <w:instrText xml:space="preserve"> PAGEREF _Toc221802872 \h </w:instrText>
              </w:r>
              <w:r w:rsidR="00077F34">
                <w:rPr>
                  <w:noProof/>
                  <w:webHidden/>
                </w:rPr>
              </w:r>
              <w:r w:rsidR="00077F34">
                <w:rPr>
                  <w:noProof/>
                  <w:webHidden/>
                </w:rPr>
                <w:fldChar w:fldCharType="separate"/>
              </w:r>
              <w:r w:rsidR="00077F34">
                <w:rPr>
                  <w:noProof/>
                  <w:webHidden/>
                </w:rPr>
                <w:t>43</w:t>
              </w:r>
              <w:r w:rsidR="00077F34">
                <w:rPr>
                  <w:noProof/>
                  <w:webHidden/>
                </w:rPr>
                <w:fldChar w:fldCharType="end"/>
              </w:r>
            </w:hyperlink>
          </w:p>
          <w:p w14:paraId="73BC95A0" w14:textId="15975C46" w:rsidR="00077F34" w:rsidRDefault="007A38EB">
            <w:pPr>
              <w:pStyle w:val="Indholdsfortegnelse2"/>
              <w:tabs>
                <w:tab w:val="right" w:leader="dot" w:pos="7359"/>
              </w:tabs>
              <w:rPr>
                <w:rFonts w:asciiTheme="minorHAnsi" w:eastAsiaTheme="minorEastAsia" w:hAnsiTheme="minorHAnsi"/>
                <w:noProof/>
                <w:lang w:eastAsia="da-DK"/>
              </w:rPr>
            </w:pPr>
            <w:hyperlink w:anchor="_Toc221802873" w:history="1">
              <w:r w:rsidR="00077F34" w:rsidRPr="004A1B2B">
                <w:rPr>
                  <w:rStyle w:val="Hyperlink"/>
                  <w:noProof/>
                </w:rPr>
                <w:t>Ledelse</w:t>
              </w:r>
              <w:r w:rsidR="00077F34">
                <w:rPr>
                  <w:noProof/>
                  <w:webHidden/>
                </w:rPr>
                <w:tab/>
              </w:r>
              <w:r w:rsidR="00077F34">
                <w:rPr>
                  <w:noProof/>
                  <w:webHidden/>
                </w:rPr>
                <w:fldChar w:fldCharType="begin"/>
              </w:r>
              <w:r w:rsidR="00077F34">
                <w:rPr>
                  <w:noProof/>
                  <w:webHidden/>
                </w:rPr>
                <w:instrText xml:space="preserve"> PAGEREF _Toc221802873 \h </w:instrText>
              </w:r>
              <w:r w:rsidR="00077F34">
                <w:rPr>
                  <w:noProof/>
                  <w:webHidden/>
                </w:rPr>
              </w:r>
              <w:r w:rsidR="00077F34">
                <w:rPr>
                  <w:noProof/>
                  <w:webHidden/>
                </w:rPr>
                <w:fldChar w:fldCharType="separate"/>
              </w:r>
              <w:r w:rsidR="00077F34">
                <w:rPr>
                  <w:noProof/>
                  <w:webHidden/>
                </w:rPr>
                <w:t>48</w:t>
              </w:r>
              <w:r w:rsidR="00077F34">
                <w:rPr>
                  <w:noProof/>
                  <w:webHidden/>
                </w:rPr>
                <w:fldChar w:fldCharType="end"/>
              </w:r>
            </w:hyperlink>
          </w:p>
          <w:p w14:paraId="24C50A8C" w14:textId="6C8AF077" w:rsidR="00077F34" w:rsidRDefault="007A38EB">
            <w:pPr>
              <w:pStyle w:val="Indholdsfortegnelse2"/>
              <w:tabs>
                <w:tab w:val="right" w:leader="dot" w:pos="7359"/>
              </w:tabs>
              <w:rPr>
                <w:rFonts w:asciiTheme="minorHAnsi" w:eastAsiaTheme="minorEastAsia" w:hAnsiTheme="minorHAnsi"/>
                <w:noProof/>
                <w:lang w:eastAsia="da-DK"/>
              </w:rPr>
            </w:pPr>
            <w:hyperlink w:anchor="_Toc221802874" w:history="1">
              <w:r w:rsidR="00077F34" w:rsidRPr="004A1B2B">
                <w:rPr>
                  <w:rStyle w:val="Hyperlink"/>
                  <w:noProof/>
                </w:rPr>
                <w:t>Salg, indkøb og markedsføring</w:t>
              </w:r>
              <w:r w:rsidR="00077F34">
                <w:rPr>
                  <w:noProof/>
                  <w:webHidden/>
                </w:rPr>
                <w:tab/>
              </w:r>
              <w:r w:rsidR="00077F34">
                <w:rPr>
                  <w:noProof/>
                  <w:webHidden/>
                </w:rPr>
                <w:fldChar w:fldCharType="begin"/>
              </w:r>
              <w:r w:rsidR="00077F34">
                <w:rPr>
                  <w:noProof/>
                  <w:webHidden/>
                </w:rPr>
                <w:instrText xml:space="preserve"> PAGEREF _Toc221802874 \h </w:instrText>
              </w:r>
              <w:r w:rsidR="00077F34">
                <w:rPr>
                  <w:noProof/>
                  <w:webHidden/>
                </w:rPr>
              </w:r>
              <w:r w:rsidR="00077F34">
                <w:rPr>
                  <w:noProof/>
                  <w:webHidden/>
                </w:rPr>
                <w:fldChar w:fldCharType="separate"/>
              </w:r>
              <w:r w:rsidR="00077F34">
                <w:rPr>
                  <w:noProof/>
                  <w:webHidden/>
                </w:rPr>
                <w:t>50</w:t>
              </w:r>
              <w:r w:rsidR="00077F34">
                <w:rPr>
                  <w:noProof/>
                  <w:webHidden/>
                </w:rPr>
                <w:fldChar w:fldCharType="end"/>
              </w:r>
            </w:hyperlink>
          </w:p>
          <w:p w14:paraId="3632543B" w14:textId="7B483976" w:rsidR="00077F34" w:rsidRDefault="007A38EB">
            <w:pPr>
              <w:pStyle w:val="Indholdsfortegnelse2"/>
              <w:tabs>
                <w:tab w:val="right" w:leader="dot" w:pos="7359"/>
              </w:tabs>
              <w:rPr>
                <w:rFonts w:asciiTheme="minorHAnsi" w:eastAsiaTheme="minorEastAsia" w:hAnsiTheme="minorHAnsi"/>
                <w:noProof/>
                <w:lang w:eastAsia="da-DK"/>
              </w:rPr>
            </w:pPr>
            <w:hyperlink w:anchor="_Toc221802875" w:history="1">
              <w:r w:rsidR="00077F34" w:rsidRPr="004A1B2B">
                <w:rPr>
                  <w:rStyle w:val="Hyperlink"/>
                  <w:noProof/>
                </w:rPr>
                <w:t>Sundhed, omsorg og personlig pleje</w:t>
              </w:r>
              <w:r w:rsidR="00077F34">
                <w:rPr>
                  <w:noProof/>
                  <w:webHidden/>
                </w:rPr>
                <w:tab/>
              </w:r>
              <w:r w:rsidR="00077F34">
                <w:rPr>
                  <w:noProof/>
                  <w:webHidden/>
                </w:rPr>
                <w:fldChar w:fldCharType="begin"/>
              </w:r>
              <w:r w:rsidR="00077F34">
                <w:rPr>
                  <w:noProof/>
                  <w:webHidden/>
                </w:rPr>
                <w:instrText xml:space="preserve"> PAGEREF _Toc221802875 \h </w:instrText>
              </w:r>
              <w:r w:rsidR="00077F34">
                <w:rPr>
                  <w:noProof/>
                  <w:webHidden/>
                </w:rPr>
              </w:r>
              <w:r w:rsidR="00077F34">
                <w:rPr>
                  <w:noProof/>
                  <w:webHidden/>
                </w:rPr>
                <w:fldChar w:fldCharType="separate"/>
              </w:r>
              <w:r w:rsidR="00077F34">
                <w:rPr>
                  <w:noProof/>
                  <w:webHidden/>
                </w:rPr>
                <w:t>54</w:t>
              </w:r>
              <w:r w:rsidR="00077F34">
                <w:rPr>
                  <w:noProof/>
                  <w:webHidden/>
                </w:rPr>
                <w:fldChar w:fldCharType="end"/>
              </w:r>
            </w:hyperlink>
          </w:p>
          <w:p w14:paraId="43D63E30" w14:textId="48BB93D5" w:rsidR="00077F34" w:rsidRDefault="007A38EB">
            <w:pPr>
              <w:pStyle w:val="Indholdsfortegnelse2"/>
              <w:tabs>
                <w:tab w:val="right" w:leader="dot" w:pos="7359"/>
              </w:tabs>
              <w:rPr>
                <w:rFonts w:asciiTheme="minorHAnsi" w:eastAsiaTheme="minorEastAsia" w:hAnsiTheme="minorHAnsi"/>
                <w:noProof/>
                <w:lang w:eastAsia="da-DK"/>
              </w:rPr>
            </w:pPr>
            <w:hyperlink w:anchor="_Toc221802876" w:history="1">
              <w:r w:rsidR="00077F34" w:rsidRPr="004A1B2B">
                <w:rPr>
                  <w:rStyle w:val="Hyperlink"/>
                  <w:noProof/>
                </w:rPr>
                <w:t>Pædagogisk, socialt og kirkeligt arbejde</w:t>
              </w:r>
              <w:r w:rsidR="00077F34">
                <w:rPr>
                  <w:noProof/>
                  <w:webHidden/>
                </w:rPr>
                <w:tab/>
              </w:r>
              <w:r w:rsidR="00077F34">
                <w:rPr>
                  <w:noProof/>
                  <w:webHidden/>
                </w:rPr>
                <w:fldChar w:fldCharType="begin"/>
              </w:r>
              <w:r w:rsidR="00077F34">
                <w:rPr>
                  <w:noProof/>
                  <w:webHidden/>
                </w:rPr>
                <w:instrText xml:space="preserve"> PAGEREF _Toc221802876 \h </w:instrText>
              </w:r>
              <w:r w:rsidR="00077F34">
                <w:rPr>
                  <w:noProof/>
                  <w:webHidden/>
                </w:rPr>
              </w:r>
              <w:r w:rsidR="00077F34">
                <w:rPr>
                  <w:noProof/>
                  <w:webHidden/>
                </w:rPr>
                <w:fldChar w:fldCharType="separate"/>
              </w:r>
              <w:r w:rsidR="00077F34">
                <w:rPr>
                  <w:noProof/>
                  <w:webHidden/>
                </w:rPr>
                <w:t>59</w:t>
              </w:r>
              <w:r w:rsidR="00077F34">
                <w:rPr>
                  <w:noProof/>
                  <w:webHidden/>
                </w:rPr>
                <w:fldChar w:fldCharType="end"/>
              </w:r>
            </w:hyperlink>
          </w:p>
          <w:p w14:paraId="0D1CA0B7" w14:textId="3230EC2F" w:rsidR="00077F34" w:rsidRDefault="007A38EB">
            <w:pPr>
              <w:pStyle w:val="Indholdsfortegnelse2"/>
              <w:tabs>
                <w:tab w:val="right" w:leader="dot" w:pos="7359"/>
              </w:tabs>
              <w:rPr>
                <w:rFonts w:asciiTheme="minorHAnsi" w:eastAsiaTheme="minorEastAsia" w:hAnsiTheme="minorHAnsi"/>
                <w:noProof/>
                <w:lang w:eastAsia="da-DK"/>
              </w:rPr>
            </w:pPr>
            <w:hyperlink w:anchor="_Toc221802877" w:history="1">
              <w:r w:rsidR="00077F34" w:rsidRPr="004A1B2B">
                <w:rPr>
                  <w:rStyle w:val="Hyperlink"/>
                  <w:noProof/>
                </w:rPr>
                <w:t>IT og teleteknik</w:t>
              </w:r>
              <w:r w:rsidR="00077F34">
                <w:rPr>
                  <w:noProof/>
                  <w:webHidden/>
                </w:rPr>
                <w:tab/>
              </w:r>
              <w:r w:rsidR="00077F34">
                <w:rPr>
                  <w:noProof/>
                  <w:webHidden/>
                </w:rPr>
                <w:fldChar w:fldCharType="begin"/>
              </w:r>
              <w:r w:rsidR="00077F34">
                <w:rPr>
                  <w:noProof/>
                  <w:webHidden/>
                </w:rPr>
                <w:instrText xml:space="preserve"> PAGEREF _Toc221802877 \h </w:instrText>
              </w:r>
              <w:r w:rsidR="00077F34">
                <w:rPr>
                  <w:noProof/>
                  <w:webHidden/>
                </w:rPr>
              </w:r>
              <w:r w:rsidR="00077F34">
                <w:rPr>
                  <w:noProof/>
                  <w:webHidden/>
                </w:rPr>
                <w:fldChar w:fldCharType="separate"/>
              </w:r>
              <w:r w:rsidR="00077F34">
                <w:rPr>
                  <w:noProof/>
                  <w:webHidden/>
                </w:rPr>
                <w:t>61</w:t>
              </w:r>
              <w:r w:rsidR="00077F34">
                <w:rPr>
                  <w:noProof/>
                  <w:webHidden/>
                </w:rPr>
                <w:fldChar w:fldCharType="end"/>
              </w:r>
            </w:hyperlink>
          </w:p>
          <w:p w14:paraId="519C239F" w14:textId="1E4E47D3" w:rsidR="006228E9" w:rsidRPr="00F01CB2" w:rsidRDefault="003C3067" w:rsidP="006228E9">
            <w:r>
              <w:fldChar w:fldCharType="end"/>
            </w:r>
          </w:p>
        </w:tc>
      </w:tr>
    </w:tbl>
    <w:p w14:paraId="28B7C0A6" w14:textId="77777777" w:rsidR="003C3067" w:rsidRDefault="003C3067" w:rsidP="007C4A09">
      <w:pPr>
        <w:pStyle w:val="Overskrift2"/>
      </w:pPr>
    </w:p>
    <w:p w14:paraId="6D7AC7E3" w14:textId="77777777" w:rsidR="003C3067" w:rsidRDefault="003C3067" w:rsidP="007C4A09">
      <w:pPr>
        <w:pStyle w:val="Overskrift2"/>
      </w:pPr>
    </w:p>
    <w:p w14:paraId="043BFD76" w14:textId="77777777" w:rsidR="003C3067" w:rsidRDefault="003C3067" w:rsidP="007C4A09">
      <w:pPr>
        <w:pStyle w:val="Overskrift2"/>
      </w:pPr>
    </w:p>
    <w:p w14:paraId="53A350DA" w14:textId="1A532EED" w:rsidR="007C4A09" w:rsidRDefault="007C4A09" w:rsidP="007C4A09">
      <w:pPr>
        <w:pStyle w:val="Overskrift2"/>
      </w:pPr>
      <w:bookmarkStart w:id="3" w:name="_Toc221802863"/>
      <w:r>
        <w:t>Bygge og anlæg</w:t>
      </w:r>
      <w:bookmarkEnd w:id="3"/>
    </w:p>
    <w:p w14:paraId="3B61A4EB" w14:textId="77777777" w:rsidR="007C4A09" w:rsidRDefault="007C4A09" w:rsidP="007C4A09"/>
    <w:p w14:paraId="2C00B087" w14:textId="6C2AAE51" w:rsidR="007C4A09" w:rsidRPr="00B2791F" w:rsidRDefault="007C4A09" w:rsidP="007C4A09">
      <w:pPr>
        <w:pStyle w:val="Overskrift3"/>
        <w:rPr>
          <w:color w:val="00B050"/>
        </w:rPr>
      </w:pPr>
      <w:r w:rsidRPr="0054364B">
        <w:rPr>
          <w:color w:val="000000" w:themeColor="text1"/>
        </w:rPr>
        <w:t>På vej til tagdækker</w:t>
      </w:r>
    </w:p>
    <w:p w14:paraId="3180E6C3" w14:textId="77777777" w:rsidR="007C4A09" w:rsidRDefault="007C4A09" w:rsidP="007C4A09">
      <w:r w:rsidRPr="00F01CB2">
        <w:t>Kursusrækken er til håndværkere, som ønsker beskæftigelse som ufaglærte i tagdækkerbranchen</w:t>
      </w:r>
      <w:r>
        <w:t>.</w:t>
      </w:r>
    </w:p>
    <w:p w14:paraId="392197C3" w14:textId="77777777" w:rsidR="007C4A09" w:rsidRPr="00164E02" w:rsidRDefault="007C4A09" w:rsidP="007C4A09">
      <w:pPr>
        <w:rPr>
          <w:rFonts w:asciiTheme="minorHAnsi" w:hAnsiTheme="minorHAnsi" w:cstheme="minorHAnsi"/>
          <w:sz w:val="24"/>
          <w:szCs w:val="24"/>
        </w:rPr>
      </w:pPr>
      <w:r>
        <w:t xml:space="preserve">Varighed opgjort på </w:t>
      </w:r>
      <w:r w:rsidRPr="00C12664">
        <w:t>dage: 39 dage</w:t>
      </w:r>
    </w:p>
    <w:tbl>
      <w:tblPr>
        <w:tblStyle w:val="Tabel-Gitter"/>
        <w:tblW w:w="0" w:type="auto"/>
        <w:jc w:val="center"/>
        <w:tblLook w:val="04A0" w:firstRow="1" w:lastRow="0" w:firstColumn="1" w:lastColumn="0" w:noHBand="0" w:noVBand="1"/>
        <w:tblCaption w:val="Oversigt over AMU kurser varighed 37 dage"/>
        <w:tblDescription w:val="Oversigt over AMU kurser varighed 37 dage"/>
      </w:tblPr>
      <w:tblGrid>
        <w:gridCol w:w="1271"/>
        <w:gridCol w:w="6088"/>
      </w:tblGrid>
      <w:tr w:rsidR="007C4A09" w:rsidRPr="00164E02" w14:paraId="484E06DF" w14:textId="77777777" w:rsidTr="00C32979">
        <w:trPr>
          <w:jc w:val="center"/>
        </w:trPr>
        <w:tc>
          <w:tcPr>
            <w:tcW w:w="1271" w:type="dxa"/>
            <w:vAlign w:val="center"/>
          </w:tcPr>
          <w:p w14:paraId="58C7F445" w14:textId="77777777" w:rsidR="007C4A09" w:rsidRPr="00164E02" w:rsidRDefault="007C4A09" w:rsidP="00C32979">
            <w:pPr>
              <w:pStyle w:val="Tabeloverskrift"/>
            </w:pPr>
            <w:r w:rsidRPr="00164E02">
              <w:t>AMU-kode</w:t>
            </w:r>
          </w:p>
        </w:tc>
        <w:tc>
          <w:tcPr>
            <w:tcW w:w="6088" w:type="dxa"/>
            <w:vAlign w:val="center"/>
          </w:tcPr>
          <w:p w14:paraId="09F2F281" w14:textId="77777777" w:rsidR="007C4A09" w:rsidRPr="00164E02" w:rsidRDefault="007C4A09" w:rsidP="00C32979">
            <w:pPr>
              <w:pStyle w:val="Tabeloverskrift"/>
            </w:pPr>
            <w:r w:rsidRPr="00164E02">
              <w:t>Kurser</w:t>
            </w:r>
          </w:p>
        </w:tc>
      </w:tr>
      <w:tr w:rsidR="007C4A09" w:rsidRPr="00F01CB2" w14:paraId="7E69C6EE" w14:textId="77777777" w:rsidTr="00C32979">
        <w:tblPrEx>
          <w:jc w:val="left"/>
        </w:tblPrEx>
        <w:trPr>
          <w:trHeight w:val="300"/>
        </w:trPr>
        <w:tc>
          <w:tcPr>
            <w:tcW w:w="1271" w:type="dxa"/>
            <w:noWrap/>
            <w:hideMark/>
          </w:tcPr>
          <w:p w14:paraId="746A61D7"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47200</w:t>
            </w:r>
          </w:p>
        </w:tc>
        <w:tc>
          <w:tcPr>
            <w:tcW w:w="6088" w:type="dxa"/>
            <w:noWrap/>
            <w:hideMark/>
          </w:tcPr>
          <w:p w14:paraId="3038643A"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Sikkerhed ved bitumen og asfaltmat. (2 dage)</w:t>
            </w:r>
          </w:p>
        </w:tc>
      </w:tr>
      <w:tr w:rsidR="007C4A09" w:rsidRPr="00F01CB2" w14:paraId="0B111D03" w14:textId="77777777" w:rsidTr="00C32979">
        <w:tblPrEx>
          <w:jc w:val="left"/>
        </w:tblPrEx>
        <w:trPr>
          <w:trHeight w:val="300"/>
        </w:trPr>
        <w:tc>
          <w:tcPr>
            <w:tcW w:w="1271" w:type="dxa"/>
            <w:noWrap/>
            <w:hideMark/>
          </w:tcPr>
          <w:p w14:paraId="3B018BB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49339</w:t>
            </w:r>
          </w:p>
        </w:tc>
        <w:tc>
          <w:tcPr>
            <w:tcW w:w="6088" w:type="dxa"/>
            <w:noWrap/>
            <w:hideMark/>
          </w:tcPr>
          <w:p w14:paraId="455939F4"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Tagdækning - Svejseteknikker (1 dag)</w:t>
            </w:r>
          </w:p>
        </w:tc>
      </w:tr>
      <w:tr w:rsidR="007C4A09" w:rsidRPr="00F01CB2" w14:paraId="37A59A50" w14:textId="77777777" w:rsidTr="00C32979">
        <w:tblPrEx>
          <w:jc w:val="left"/>
        </w:tblPrEx>
        <w:trPr>
          <w:trHeight w:val="300"/>
        </w:trPr>
        <w:tc>
          <w:tcPr>
            <w:tcW w:w="1271" w:type="dxa"/>
            <w:noWrap/>
            <w:hideMark/>
          </w:tcPr>
          <w:p w14:paraId="2A92A7A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7356D0E"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Lægning af SBS-tagpap (5 dage)</w:t>
            </w:r>
          </w:p>
        </w:tc>
      </w:tr>
      <w:tr w:rsidR="007C4A09" w:rsidRPr="00F01CB2" w14:paraId="2B4D4629" w14:textId="77777777" w:rsidTr="00C32979">
        <w:tblPrEx>
          <w:jc w:val="left"/>
        </w:tblPrEx>
        <w:trPr>
          <w:trHeight w:val="315"/>
        </w:trPr>
        <w:tc>
          <w:tcPr>
            <w:tcW w:w="1271" w:type="dxa"/>
            <w:noWrap/>
            <w:hideMark/>
          </w:tcPr>
          <w:p w14:paraId="671DBBF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A</w:t>
            </w:r>
          </w:p>
        </w:tc>
        <w:tc>
          <w:tcPr>
            <w:tcW w:w="6088" w:type="dxa"/>
            <w:noWrap/>
            <w:hideMark/>
          </w:tcPr>
          <w:p w14:paraId="7ABFCDF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flade tage (2 dage)</w:t>
            </w:r>
          </w:p>
        </w:tc>
      </w:tr>
      <w:tr w:rsidR="007C4A09" w:rsidRPr="00F01CB2" w14:paraId="7A5F600B" w14:textId="77777777" w:rsidTr="00C32979">
        <w:tblPrEx>
          <w:jc w:val="left"/>
        </w:tblPrEx>
        <w:trPr>
          <w:trHeight w:val="300"/>
        </w:trPr>
        <w:tc>
          <w:tcPr>
            <w:tcW w:w="1271" w:type="dxa"/>
            <w:noWrap/>
            <w:hideMark/>
          </w:tcPr>
          <w:p w14:paraId="4E896D08"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B</w:t>
            </w:r>
          </w:p>
        </w:tc>
        <w:tc>
          <w:tcPr>
            <w:tcW w:w="6088" w:type="dxa"/>
            <w:noWrap/>
            <w:hideMark/>
          </w:tcPr>
          <w:p w14:paraId="0928B97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skrå tage (5 dage)</w:t>
            </w:r>
          </w:p>
        </w:tc>
      </w:tr>
      <w:tr w:rsidR="007C4A09" w:rsidRPr="00F01CB2" w14:paraId="43D0BAAD" w14:textId="77777777" w:rsidTr="00C32979">
        <w:tblPrEx>
          <w:jc w:val="left"/>
        </w:tblPrEx>
        <w:trPr>
          <w:trHeight w:val="300"/>
        </w:trPr>
        <w:tc>
          <w:tcPr>
            <w:tcW w:w="1271" w:type="dxa"/>
            <w:noWrap/>
            <w:hideMark/>
          </w:tcPr>
          <w:p w14:paraId="37F47C15"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45140</w:t>
            </w:r>
          </w:p>
        </w:tc>
        <w:tc>
          <w:tcPr>
            <w:tcW w:w="6088" w:type="dxa"/>
            <w:noWrap/>
            <w:hideMark/>
          </w:tcPr>
          <w:p w14:paraId="394915A9"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Brandforanstaltninger ved tagdækkerarbejde (1 dag)</w:t>
            </w:r>
          </w:p>
        </w:tc>
      </w:tr>
      <w:tr w:rsidR="007C4A09" w:rsidRPr="00F01CB2" w14:paraId="39065DDA" w14:textId="77777777" w:rsidTr="00C32979">
        <w:tblPrEx>
          <w:jc w:val="left"/>
        </w:tblPrEx>
        <w:trPr>
          <w:trHeight w:val="300"/>
        </w:trPr>
        <w:tc>
          <w:tcPr>
            <w:tcW w:w="1271" w:type="dxa"/>
            <w:noWrap/>
            <w:hideMark/>
          </w:tcPr>
          <w:p w14:paraId="39966739"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A02D085"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Lægning af SBS-tagpap - Glatdækning SBS på skrå tage (5 dage)</w:t>
            </w:r>
          </w:p>
        </w:tc>
      </w:tr>
      <w:tr w:rsidR="007C4A09" w:rsidRPr="00C12664" w14:paraId="6BCC03CA" w14:textId="77777777" w:rsidTr="00C32979">
        <w:tblPrEx>
          <w:jc w:val="left"/>
        </w:tblPrEx>
        <w:trPr>
          <w:trHeight w:val="300"/>
        </w:trPr>
        <w:tc>
          <w:tcPr>
            <w:tcW w:w="1271" w:type="dxa"/>
            <w:noWrap/>
            <w:hideMark/>
          </w:tcPr>
          <w:p w14:paraId="444B3E60"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15A4BBF9"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Listedækning SBS på skrå tage (5 dage)</w:t>
            </w:r>
          </w:p>
        </w:tc>
      </w:tr>
      <w:tr w:rsidR="007C4A09" w:rsidRPr="00C12664" w14:paraId="1C060FC4" w14:textId="77777777" w:rsidTr="00C32979">
        <w:tblPrEx>
          <w:jc w:val="left"/>
        </w:tblPrEx>
        <w:trPr>
          <w:trHeight w:val="300"/>
        </w:trPr>
        <w:tc>
          <w:tcPr>
            <w:tcW w:w="1271" w:type="dxa"/>
            <w:noWrap/>
            <w:hideMark/>
          </w:tcPr>
          <w:p w14:paraId="0CBA4F67"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6284CF00"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Lægning SBS på flade tage (5 dage)</w:t>
            </w:r>
          </w:p>
        </w:tc>
      </w:tr>
      <w:tr w:rsidR="007C4A09" w:rsidRPr="00C12664" w14:paraId="4628ABB5" w14:textId="77777777" w:rsidTr="00C32979">
        <w:tblPrEx>
          <w:jc w:val="left"/>
        </w:tblPrEx>
        <w:trPr>
          <w:trHeight w:val="300"/>
        </w:trPr>
        <w:tc>
          <w:tcPr>
            <w:tcW w:w="1271" w:type="dxa"/>
            <w:noWrap/>
            <w:hideMark/>
          </w:tcPr>
          <w:p w14:paraId="2F9780BC"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43683</w:t>
            </w:r>
          </w:p>
        </w:tc>
        <w:tc>
          <w:tcPr>
            <w:tcW w:w="6088" w:type="dxa"/>
            <w:hideMark/>
          </w:tcPr>
          <w:p w14:paraId="62327E6B"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Tagdækning, isolering og faldopbygning (5 dage)</w:t>
            </w:r>
          </w:p>
        </w:tc>
      </w:tr>
      <w:tr w:rsidR="007C4A09" w:rsidRPr="00C12664" w14:paraId="12B53F45" w14:textId="77777777" w:rsidTr="00C32979">
        <w:tblPrEx>
          <w:jc w:val="left"/>
        </w:tblPrEx>
        <w:trPr>
          <w:trHeight w:val="315"/>
        </w:trPr>
        <w:tc>
          <w:tcPr>
            <w:tcW w:w="1271" w:type="dxa"/>
            <w:noWrap/>
            <w:hideMark/>
          </w:tcPr>
          <w:p w14:paraId="21501A9E"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45141</w:t>
            </w:r>
          </w:p>
        </w:tc>
        <w:tc>
          <w:tcPr>
            <w:tcW w:w="6088" w:type="dxa"/>
            <w:noWrap/>
            <w:hideMark/>
          </w:tcPr>
          <w:p w14:paraId="1919ED6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Brandforanstaltninger v. gnistproducerende værktøj (1 dag)</w:t>
            </w:r>
          </w:p>
        </w:tc>
      </w:tr>
      <w:tr w:rsidR="007C4A09" w:rsidRPr="00C12664" w14:paraId="78AB6832" w14:textId="77777777" w:rsidTr="00C32979">
        <w:tblPrEx>
          <w:jc w:val="left"/>
        </w:tblPrEx>
        <w:trPr>
          <w:trHeight w:val="315"/>
        </w:trPr>
        <w:tc>
          <w:tcPr>
            <w:tcW w:w="1271" w:type="dxa"/>
            <w:noWrap/>
          </w:tcPr>
          <w:p w14:paraId="4E48EC0B"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5E9441C1"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62C93342" w14:textId="77777777" w:rsidR="007C4A09" w:rsidRPr="00C12664" w:rsidRDefault="007C4A09" w:rsidP="007C4A09">
      <w:pPr>
        <w:rPr>
          <w:sz w:val="18"/>
          <w:szCs w:val="18"/>
        </w:rPr>
      </w:pPr>
    </w:p>
    <w:p w14:paraId="5BC056CC" w14:textId="7F3FA125"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anlægsstruktør</w:t>
      </w:r>
      <w:proofErr w:type="spellEnd"/>
    </w:p>
    <w:p w14:paraId="7CCEB88E" w14:textId="77777777" w:rsidR="007C4A09" w:rsidRPr="00C12664" w:rsidRDefault="007C4A09" w:rsidP="007C4A09">
      <w:r w:rsidRPr="00F01CB2">
        <w:t xml:space="preserve">Kursusrækken er til håndværkere, som ønsker beskæftigelse som kloakmester. Kursusrækken giver mulighed for at melde sig til kloakmester eksamen, som p.t. har en varighed på 61 </w:t>
      </w:r>
      <w:r w:rsidRPr="00C12664">
        <w:t>dage.</w:t>
      </w:r>
    </w:p>
    <w:p w14:paraId="218B27BC" w14:textId="77777777" w:rsidR="007C4A09" w:rsidRPr="00164E02" w:rsidRDefault="007C4A09" w:rsidP="007C4A09">
      <w:pPr>
        <w:rPr>
          <w:rFonts w:asciiTheme="minorHAnsi" w:hAnsiTheme="minorHAnsi" w:cstheme="minorHAnsi"/>
          <w:sz w:val="24"/>
          <w:szCs w:val="24"/>
        </w:rPr>
      </w:pPr>
      <w:r w:rsidRPr="00C12664">
        <w:t>Varighed opgjort på dage: 57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61849EE" w14:textId="77777777" w:rsidTr="00C32979">
        <w:trPr>
          <w:cantSplit/>
          <w:tblHeader/>
          <w:jc w:val="center"/>
        </w:trPr>
        <w:tc>
          <w:tcPr>
            <w:tcW w:w="1271" w:type="dxa"/>
            <w:vAlign w:val="center"/>
          </w:tcPr>
          <w:p w14:paraId="72800C6B" w14:textId="77777777" w:rsidR="007C4A09" w:rsidRPr="00164E02" w:rsidRDefault="007C4A09" w:rsidP="00C32979">
            <w:pPr>
              <w:pStyle w:val="Tabeloverskrift"/>
            </w:pPr>
            <w:r w:rsidRPr="00164E02">
              <w:t>AMU-kode</w:t>
            </w:r>
          </w:p>
        </w:tc>
        <w:tc>
          <w:tcPr>
            <w:tcW w:w="6088" w:type="dxa"/>
            <w:vAlign w:val="center"/>
          </w:tcPr>
          <w:p w14:paraId="35695CC2" w14:textId="77777777" w:rsidR="007C4A09" w:rsidRPr="00164E02" w:rsidRDefault="007C4A09" w:rsidP="00C32979">
            <w:pPr>
              <w:pStyle w:val="Tabeloverskrift"/>
            </w:pPr>
            <w:r w:rsidRPr="00164E02">
              <w:t>Kurser</w:t>
            </w:r>
          </w:p>
        </w:tc>
      </w:tr>
      <w:tr w:rsidR="007C4A09" w:rsidRPr="00F01CB2" w14:paraId="372D1640" w14:textId="77777777" w:rsidTr="00C32979">
        <w:tblPrEx>
          <w:jc w:val="left"/>
        </w:tblPrEx>
        <w:trPr>
          <w:cantSplit/>
          <w:trHeight w:val="300"/>
        </w:trPr>
        <w:tc>
          <w:tcPr>
            <w:tcW w:w="1271" w:type="dxa"/>
            <w:noWrap/>
            <w:hideMark/>
          </w:tcPr>
          <w:p w14:paraId="0CD905EE"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49292</w:t>
            </w:r>
          </w:p>
        </w:tc>
        <w:tc>
          <w:tcPr>
            <w:tcW w:w="6088" w:type="dxa"/>
            <w:noWrap/>
            <w:hideMark/>
          </w:tcPr>
          <w:p w14:paraId="7CC5467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 xml:space="preserve">Kloakering - </w:t>
            </w:r>
            <w:proofErr w:type="spellStart"/>
            <w:r w:rsidRPr="00F01CB2">
              <w:rPr>
                <w:rFonts w:ascii="Arial" w:eastAsia="Times New Roman" w:hAnsi="Arial" w:cs="Arial"/>
                <w:color w:val="000000"/>
                <w:sz w:val="18"/>
                <w:lang w:eastAsia="da-DK"/>
              </w:rPr>
              <w:t>anv</w:t>
            </w:r>
            <w:proofErr w:type="spellEnd"/>
            <w:r w:rsidRPr="00F01CB2">
              <w:rPr>
                <w:rFonts w:ascii="Arial" w:eastAsia="Times New Roman" w:hAnsi="Arial" w:cs="Arial"/>
                <w:color w:val="000000"/>
                <w:sz w:val="18"/>
                <w:lang w:eastAsia="da-DK"/>
              </w:rPr>
              <w:t>. og lokal afledning af regnvand (4 dage)</w:t>
            </w:r>
          </w:p>
        </w:tc>
      </w:tr>
      <w:tr w:rsidR="007C4A09" w:rsidRPr="00F01CB2" w14:paraId="4A7A5A80" w14:textId="77777777" w:rsidTr="00C32979">
        <w:tblPrEx>
          <w:jc w:val="left"/>
        </w:tblPrEx>
        <w:trPr>
          <w:cantSplit/>
          <w:trHeight w:val="300"/>
        </w:trPr>
        <w:tc>
          <w:tcPr>
            <w:tcW w:w="1271" w:type="dxa"/>
            <w:noWrap/>
            <w:hideMark/>
          </w:tcPr>
          <w:p w14:paraId="57BB78F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47588</w:t>
            </w:r>
          </w:p>
        </w:tc>
        <w:tc>
          <w:tcPr>
            <w:tcW w:w="6088" w:type="dxa"/>
            <w:noWrap/>
            <w:hideMark/>
          </w:tcPr>
          <w:p w14:paraId="4E1D05F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El-udstyr i pumpebrønde (1 dag)</w:t>
            </w:r>
          </w:p>
        </w:tc>
      </w:tr>
      <w:tr w:rsidR="007C4A09" w:rsidRPr="00F01CB2" w14:paraId="68D330F2" w14:textId="77777777" w:rsidTr="00C32979">
        <w:tblPrEx>
          <w:jc w:val="left"/>
        </w:tblPrEx>
        <w:trPr>
          <w:cantSplit/>
          <w:trHeight w:val="300"/>
        </w:trPr>
        <w:tc>
          <w:tcPr>
            <w:tcW w:w="1271" w:type="dxa"/>
            <w:noWrap/>
            <w:hideMark/>
          </w:tcPr>
          <w:p w14:paraId="52EEB9D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49290</w:t>
            </w:r>
          </w:p>
        </w:tc>
        <w:tc>
          <w:tcPr>
            <w:tcW w:w="6088" w:type="dxa"/>
            <w:noWrap/>
            <w:hideMark/>
          </w:tcPr>
          <w:p w14:paraId="2B5B4E2F"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Kloakering - Aut. Kloakmesterarbejde i praksis (10 dage)</w:t>
            </w:r>
          </w:p>
        </w:tc>
      </w:tr>
      <w:tr w:rsidR="007C4A09" w:rsidRPr="00F01CB2" w14:paraId="388C8734" w14:textId="77777777" w:rsidTr="00C32979">
        <w:tblPrEx>
          <w:jc w:val="left"/>
        </w:tblPrEx>
        <w:trPr>
          <w:cantSplit/>
          <w:trHeight w:val="300"/>
        </w:trPr>
        <w:tc>
          <w:tcPr>
            <w:tcW w:w="1271" w:type="dxa"/>
            <w:noWrap/>
            <w:hideMark/>
          </w:tcPr>
          <w:p w14:paraId="0909A5E2"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47744</w:t>
            </w:r>
          </w:p>
        </w:tc>
        <w:tc>
          <w:tcPr>
            <w:tcW w:w="6088" w:type="dxa"/>
            <w:noWrap/>
            <w:hideMark/>
          </w:tcPr>
          <w:p w14:paraId="522D8D2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Montering af rottespærrer (1 dag)</w:t>
            </w:r>
          </w:p>
        </w:tc>
      </w:tr>
      <w:tr w:rsidR="007C4A09" w:rsidRPr="00F01CB2" w14:paraId="2A1C148F" w14:textId="77777777" w:rsidTr="00C32979">
        <w:tblPrEx>
          <w:jc w:val="left"/>
        </w:tblPrEx>
        <w:trPr>
          <w:cantSplit/>
          <w:trHeight w:val="300"/>
        </w:trPr>
        <w:tc>
          <w:tcPr>
            <w:tcW w:w="1271" w:type="dxa"/>
            <w:noWrap/>
            <w:hideMark/>
          </w:tcPr>
          <w:p w14:paraId="022BA9A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49288</w:t>
            </w:r>
          </w:p>
        </w:tc>
        <w:tc>
          <w:tcPr>
            <w:tcW w:w="6088" w:type="dxa"/>
            <w:noWrap/>
            <w:hideMark/>
          </w:tcPr>
          <w:p w14:paraId="6018951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Pumpeanlæg mv. (3 dage)</w:t>
            </w:r>
          </w:p>
        </w:tc>
      </w:tr>
      <w:tr w:rsidR="007C4A09" w:rsidRPr="00F01CB2" w14:paraId="370ACA23" w14:textId="77777777" w:rsidTr="00C32979">
        <w:tblPrEx>
          <w:jc w:val="left"/>
        </w:tblPrEx>
        <w:trPr>
          <w:cantSplit/>
          <w:trHeight w:val="300"/>
        </w:trPr>
        <w:tc>
          <w:tcPr>
            <w:tcW w:w="1271" w:type="dxa"/>
            <w:noWrap/>
            <w:hideMark/>
          </w:tcPr>
          <w:p w14:paraId="124D78D6"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47145</w:t>
            </w:r>
          </w:p>
        </w:tc>
        <w:tc>
          <w:tcPr>
            <w:tcW w:w="6088" w:type="dxa"/>
            <w:noWrap/>
            <w:hideMark/>
          </w:tcPr>
          <w:p w14:paraId="412156C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Udskilleranlæg (4 dage)</w:t>
            </w:r>
          </w:p>
        </w:tc>
      </w:tr>
      <w:tr w:rsidR="007C4A09" w:rsidRPr="00F01CB2" w14:paraId="020A97B0" w14:textId="77777777" w:rsidTr="00C32979">
        <w:tblPrEx>
          <w:jc w:val="left"/>
        </w:tblPrEx>
        <w:trPr>
          <w:cantSplit/>
          <w:trHeight w:val="300"/>
        </w:trPr>
        <w:tc>
          <w:tcPr>
            <w:tcW w:w="1271" w:type="dxa"/>
            <w:noWrap/>
            <w:hideMark/>
          </w:tcPr>
          <w:p w14:paraId="33F9833F"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49283</w:t>
            </w:r>
          </w:p>
        </w:tc>
        <w:tc>
          <w:tcPr>
            <w:tcW w:w="6088" w:type="dxa"/>
            <w:noWrap/>
            <w:hideMark/>
          </w:tcPr>
          <w:p w14:paraId="062CDC43"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Ved landbrugets driftsbygninger (2 dage)</w:t>
            </w:r>
          </w:p>
        </w:tc>
      </w:tr>
      <w:tr w:rsidR="007C4A09" w:rsidRPr="00F01CB2" w14:paraId="5A2D1A9D" w14:textId="77777777" w:rsidTr="00C32979">
        <w:tblPrEx>
          <w:jc w:val="left"/>
        </w:tblPrEx>
        <w:trPr>
          <w:cantSplit/>
          <w:trHeight w:val="300"/>
        </w:trPr>
        <w:tc>
          <w:tcPr>
            <w:tcW w:w="1271" w:type="dxa"/>
            <w:noWrap/>
            <w:hideMark/>
          </w:tcPr>
          <w:p w14:paraId="6B69E7E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49291</w:t>
            </w:r>
          </w:p>
        </w:tc>
        <w:tc>
          <w:tcPr>
            <w:tcW w:w="6088" w:type="dxa"/>
            <w:noWrap/>
            <w:hideMark/>
          </w:tcPr>
          <w:p w14:paraId="58F2156F"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Anvendelse af lovgrundlaget (4 dage)</w:t>
            </w:r>
          </w:p>
        </w:tc>
      </w:tr>
      <w:tr w:rsidR="007C4A09" w:rsidRPr="00F01CB2" w14:paraId="6952F686" w14:textId="77777777" w:rsidTr="00C32979">
        <w:tblPrEx>
          <w:jc w:val="left"/>
        </w:tblPrEx>
        <w:trPr>
          <w:cantSplit/>
          <w:trHeight w:val="300"/>
        </w:trPr>
        <w:tc>
          <w:tcPr>
            <w:tcW w:w="1271" w:type="dxa"/>
            <w:noWrap/>
            <w:hideMark/>
          </w:tcPr>
          <w:p w14:paraId="0F62EA54"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48444</w:t>
            </w:r>
          </w:p>
        </w:tc>
        <w:tc>
          <w:tcPr>
            <w:tcW w:w="6088" w:type="dxa"/>
            <w:noWrap/>
            <w:hideMark/>
          </w:tcPr>
          <w:p w14:paraId="60C4649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Funktionen fagligt ansvarlig (10 dage)</w:t>
            </w:r>
          </w:p>
        </w:tc>
      </w:tr>
      <w:tr w:rsidR="007C4A09" w:rsidRPr="00F01CB2" w14:paraId="67FD7C18" w14:textId="77777777" w:rsidTr="00C32979">
        <w:tblPrEx>
          <w:jc w:val="left"/>
        </w:tblPrEx>
        <w:trPr>
          <w:cantSplit/>
          <w:trHeight w:val="300"/>
        </w:trPr>
        <w:tc>
          <w:tcPr>
            <w:tcW w:w="1271" w:type="dxa"/>
            <w:noWrap/>
            <w:hideMark/>
          </w:tcPr>
          <w:p w14:paraId="2EC86971"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49433</w:t>
            </w:r>
          </w:p>
        </w:tc>
        <w:tc>
          <w:tcPr>
            <w:tcW w:w="6088" w:type="dxa"/>
            <w:noWrap/>
            <w:hideMark/>
          </w:tcPr>
          <w:p w14:paraId="5981EA1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KS i Autoriseret virksomhed (2 dage)</w:t>
            </w:r>
          </w:p>
        </w:tc>
      </w:tr>
      <w:tr w:rsidR="007C4A09" w:rsidRPr="00F01CB2" w14:paraId="36935A06" w14:textId="77777777" w:rsidTr="00C32979">
        <w:tblPrEx>
          <w:jc w:val="left"/>
        </w:tblPrEx>
        <w:trPr>
          <w:cantSplit/>
          <w:trHeight w:val="315"/>
        </w:trPr>
        <w:tc>
          <w:tcPr>
            <w:tcW w:w="1271" w:type="dxa"/>
            <w:noWrap/>
            <w:hideMark/>
          </w:tcPr>
          <w:p w14:paraId="028E9078"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lastRenderedPageBreak/>
              <w:t>49289</w:t>
            </w:r>
          </w:p>
        </w:tc>
        <w:tc>
          <w:tcPr>
            <w:tcW w:w="6088" w:type="dxa"/>
            <w:noWrap/>
            <w:hideMark/>
          </w:tcPr>
          <w:p w14:paraId="324906B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Projektering og dimensionering (14 dage)</w:t>
            </w:r>
          </w:p>
        </w:tc>
      </w:tr>
      <w:tr w:rsidR="007C4A09" w:rsidRPr="00F01CB2" w14:paraId="0A539678" w14:textId="77777777" w:rsidTr="00C32979">
        <w:tblPrEx>
          <w:jc w:val="left"/>
        </w:tblPrEx>
        <w:trPr>
          <w:cantSplit/>
          <w:trHeight w:val="315"/>
        </w:trPr>
        <w:tc>
          <w:tcPr>
            <w:tcW w:w="1271" w:type="dxa"/>
            <w:noWrap/>
          </w:tcPr>
          <w:p w14:paraId="4DF163DB" w14:textId="77777777" w:rsidR="007C4A09" w:rsidRPr="00623352" w:rsidRDefault="007C4A09" w:rsidP="00C32979">
            <w:pPr>
              <w:spacing w:after="0"/>
              <w:jc w:val="center"/>
              <w:rPr>
                <w:rFonts w:ascii="Arial" w:hAnsi="Arial" w:cs="Arial"/>
                <w:sz w:val="18"/>
                <w:szCs w:val="18"/>
                <w:highlight w:val="yellow"/>
              </w:rPr>
            </w:pPr>
            <w:r w:rsidRPr="00C12664">
              <w:rPr>
                <w:rFonts w:ascii="Arial" w:hAnsi="Arial" w:cs="Arial"/>
                <w:sz w:val="18"/>
                <w:szCs w:val="18"/>
              </w:rPr>
              <w:t>22906</w:t>
            </w:r>
          </w:p>
        </w:tc>
        <w:tc>
          <w:tcPr>
            <w:tcW w:w="6088" w:type="dxa"/>
            <w:noWrap/>
          </w:tcPr>
          <w:p w14:paraId="4090B3EE" w14:textId="77777777" w:rsidR="007C4A09" w:rsidRPr="00C12664" w:rsidRDefault="007C4A09" w:rsidP="00C32979">
            <w:pPr>
              <w:tabs>
                <w:tab w:val="left" w:pos="4278"/>
              </w:tabs>
              <w:spacing w:after="0" w:line="360" w:lineRule="auto"/>
              <w:rPr>
                <w:rFonts w:ascii="Arial" w:eastAsia="Times New Roman" w:hAnsi="Arial" w:cs="Arial"/>
                <w:color w:val="000000"/>
                <w:sz w:val="18"/>
                <w:szCs w:val="18"/>
                <w:lang w:eastAsia="da-DK"/>
              </w:rPr>
            </w:pPr>
            <w:r w:rsidRPr="00C12664">
              <w:rPr>
                <w:rFonts w:ascii="Arial" w:hAnsi="Arial" w:cs="Arial"/>
                <w:color w:val="000000"/>
                <w:sz w:val="18"/>
                <w:szCs w:val="18"/>
              </w:rPr>
              <w:t>Sikkerhed v. asbestarbejde uden autorisationskrav (2 dage)</w:t>
            </w:r>
          </w:p>
        </w:tc>
      </w:tr>
    </w:tbl>
    <w:p w14:paraId="43C02760" w14:textId="77777777" w:rsidR="007C4A09" w:rsidRDefault="007C4A09" w:rsidP="007C4A09"/>
    <w:p w14:paraId="3DB3670A" w14:textId="72277B73" w:rsidR="007C4A09" w:rsidRPr="0054364B" w:rsidRDefault="007C4A09" w:rsidP="007C4A09">
      <w:pPr>
        <w:pStyle w:val="Overskrift3"/>
        <w:rPr>
          <w:color w:val="000000" w:themeColor="text1"/>
        </w:rPr>
      </w:pPr>
      <w:r w:rsidRPr="0054364B">
        <w:rPr>
          <w:color w:val="000000" w:themeColor="text1"/>
        </w:rPr>
        <w:t>På vej til kloakrørlægger</w:t>
      </w:r>
    </w:p>
    <w:p w14:paraId="2684CA51" w14:textId="77777777" w:rsidR="007C4A09" w:rsidRPr="00C12664" w:rsidRDefault="007C4A09" w:rsidP="007C4A09">
      <w:r>
        <w:t xml:space="preserve">Kursusrækken er til håndværkere, som ønsker beskæftigelse som ufaglært kloakrørlægger. Udvalgte mål </w:t>
      </w:r>
      <w:r w:rsidRPr="00C12664">
        <w:t xml:space="preserve">giver merit til erhvervsuddannelsen som </w:t>
      </w:r>
      <w:proofErr w:type="spellStart"/>
      <w:r w:rsidRPr="00C12664">
        <w:t>anlægsstruktør</w:t>
      </w:r>
      <w:proofErr w:type="spellEnd"/>
      <w:r w:rsidRPr="00C12664">
        <w:t>.</w:t>
      </w:r>
    </w:p>
    <w:p w14:paraId="4F525D8A" w14:textId="77777777" w:rsidR="007C4A09" w:rsidRPr="00164E02" w:rsidRDefault="007C4A09" w:rsidP="007C4A09">
      <w:pPr>
        <w:rPr>
          <w:rFonts w:asciiTheme="minorHAnsi" w:hAnsiTheme="minorHAnsi" w:cstheme="minorHAnsi"/>
          <w:sz w:val="24"/>
          <w:szCs w:val="24"/>
        </w:rPr>
      </w:pPr>
      <w:r w:rsidRPr="00C12664">
        <w:t>Varighed opgjort på dage: 42 dage</w:t>
      </w:r>
    </w:p>
    <w:tbl>
      <w:tblPr>
        <w:tblStyle w:val="Tabel-Gitter"/>
        <w:tblW w:w="0" w:type="auto"/>
        <w:jc w:val="center"/>
        <w:tblLook w:val="04A0" w:firstRow="1" w:lastRow="0" w:firstColumn="1" w:lastColumn="0" w:noHBand="0" w:noVBand="1"/>
        <w:tblCaption w:val="Overskrift AMU-kode og kurser"/>
        <w:tblDescription w:val="Overskrift AMU-kode og kurser"/>
      </w:tblPr>
      <w:tblGrid>
        <w:gridCol w:w="1271"/>
        <w:gridCol w:w="6088"/>
      </w:tblGrid>
      <w:tr w:rsidR="007C4A09" w:rsidRPr="00164E02" w14:paraId="26670344" w14:textId="77777777" w:rsidTr="00C32979">
        <w:trPr>
          <w:jc w:val="center"/>
        </w:trPr>
        <w:tc>
          <w:tcPr>
            <w:tcW w:w="1271" w:type="dxa"/>
            <w:vAlign w:val="center"/>
          </w:tcPr>
          <w:p w14:paraId="25DB685A" w14:textId="77777777" w:rsidR="007C4A09" w:rsidRPr="00164E02" w:rsidRDefault="007C4A09" w:rsidP="00C32979">
            <w:pPr>
              <w:pStyle w:val="Tabeloverskrift"/>
            </w:pPr>
            <w:r w:rsidRPr="00164E02">
              <w:t>AMU-kode</w:t>
            </w:r>
          </w:p>
        </w:tc>
        <w:tc>
          <w:tcPr>
            <w:tcW w:w="6088" w:type="dxa"/>
            <w:vAlign w:val="center"/>
          </w:tcPr>
          <w:p w14:paraId="6D3F09C7" w14:textId="77777777" w:rsidR="007C4A09" w:rsidRPr="00164E02" w:rsidRDefault="007C4A09" w:rsidP="00C32979">
            <w:pPr>
              <w:pStyle w:val="Tabeloverskrift"/>
            </w:pPr>
            <w:r w:rsidRPr="00164E02">
              <w:t>Kurser</w:t>
            </w:r>
          </w:p>
        </w:tc>
      </w:tr>
      <w:tr w:rsidR="007C4A09" w:rsidRPr="00087811" w14:paraId="6602BC39" w14:textId="77777777" w:rsidTr="00C32979">
        <w:tblPrEx>
          <w:jc w:val="left"/>
        </w:tblPrEx>
        <w:trPr>
          <w:trHeight w:val="300"/>
        </w:trPr>
        <w:tc>
          <w:tcPr>
            <w:tcW w:w="1271" w:type="dxa"/>
            <w:noWrap/>
            <w:hideMark/>
          </w:tcPr>
          <w:p w14:paraId="58F517C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46969</w:t>
            </w:r>
          </w:p>
        </w:tc>
        <w:tc>
          <w:tcPr>
            <w:tcW w:w="6088" w:type="dxa"/>
            <w:noWrap/>
            <w:hideMark/>
          </w:tcPr>
          <w:p w14:paraId="4D9EF3FB"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Dræning af bygværker (1 dag)</w:t>
            </w:r>
          </w:p>
        </w:tc>
      </w:tr>
      <w:tr w:rsidR="007C4A09" w:rsidRPr="00087811" w14:paraId="107A1CDB" w14:textId="77777777" w:rsidTr="00C32979">
        <w:tblPrEx>
          <w:jc w:val="left"/>
        </w:tblPrEx>
        <w:trPr>
          <w:trHeight w:val="300"/>
        </w:trPr>
        <w:tc>
          <w:tcPr>
            <w:tcW w:w="1271" w:type="dxa"/>
            <w:noWrap/>
            <w:hideMark/>
          </w:tcPr>
          <w:p w14:paraId="11FBC0F5"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0226403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71AEB6C" w14:textId="77777777" w:rsidTr="00C32979">
        <w:tblPrEx>
          <w:jc w:val="left"/>
        </w:tblPrEx>
        <w:trPr>
          <w:trHeight w:val="300"/>
        </w:trPr>
        <w:tc>
          <w:tcPr>
            <w:tcW w:w="1271" w:type="dxa"/>
            <w:noWrap/>
            <w:hideMark/>
          </w:tcPr>
          <w:p w14:paraId="37B1AAB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49282</w:t>
            </w:r>
          </w:p>
        </w:tc>
        <w:tc>
          <w:tcPr>
            <w:tcW w:w="6088" w:type="dxa"/>
            <w:noWrap/>
            <w:hideMark/>
          </w:tcPr>
          <w:p w14:paraId="35F019C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Udførelse af afløbsinstallationer (16 dage)</w:t>
            </w:r>
          </w:p>
        </w:tc>
      </w:tr>
      <w:tr w:rsidR="007C4A09" w:rsidRPr="00087811" w14:paraId="3951C87A" w14:textId="77777777" w:rsidTr="00C32979">
        <w:tblPrEx>
          <w:jc w:val="left"/>
        </w:tblPrEx>
        <w:trPr>
          <w:trHeight w:val="300"/>
        </w:trPr>
        <w:tc>
          <w:tcPr>
            <w:tcW w:w="1271" w:type="dxa"/>
            <w:noWrap/>
            <w:hideMark/>
          </w:tcPr>
          <w:p w14:paraId="3EC6642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49278</w:t>
            </w:r>
          </w:p>
        </w:tc>
        <w:tc>
          <w:tcPr>
            <w:tcW w:w="6088" w:type="dxa"/>
            <w:noWrap/>
            <w:hideMark/>
          </w:tcPr>
          <w:p w14:paraId="5BFDF94C"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Anvendelse af lægningsbestemmelser (2 dage)</w:t>
            </w:r>
          </w:p>
        </w:tc>
      </w:tr>
      <w:tr w:rsidR="007C4A09" w:rsidRPr="00087811" w14:paraId="0A9CAB77" w14:textId="77777777" w:rsidTr="00C32979">
        <w:tblPrEx>
          <w:jc w:val="left"/>
        </w:tblPrEx>
        <w:trPr>
          <w:trHeight w:val="300"/>
        </w:trPr>
        <w:tc>
          <w:tcPr>
            <w:tcW w:w="1271" w:type="dxa"/>
            <w:noWrap/>
            <w:hideMark/>
          </w:tcPr>
          <w:p w14:paraId="1184D16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49279</w:t>
            </w:r>
          </w:p>
        </w:tc>
        <w:tc>
          <w:tcPr>
            <w:tcW w:w="6088" w:type="dxa"/>
            <w:noWrap/>
            <w:hideMark/>
          </w:tcPr>
          <w:p w14:paraId="2F632C06"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Afløbssystemers formål og indretning (3 dage)</w:t>
            </w:r>
          </w:p>
        </w:tc>
      </w:tr>
      <w:tr w:rsidR="007C4A09" w:rsidRPr="00087811" w14:paraId="595E92E3" w14:textId="77777777" w:rsidTr="00C32979">
        <w:tblPrEx>
          <w:jc w:val="left"/>
        </w:tblPrEx>
        <w:trPr>
          <w:trHeight w:val="300"/>
        </w:trPr>
        <w:tc>
          <w:tcPr>
            <w:tcW w:w="1271" w:type="dxa"/>
            <w:noWrap/>
            <w:hideMark/>
          </w:tcPr>
          <w:p w14:paraId="376A9A1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49280</w:t>
            </w:r>
          </w:p>
        </w:tc>
        <w:tc>
          <w:tcPr>
            <w:tcW w:w="6088" w:type="dxa"/>
            <w:noWrap/>
            <w:hideMark/>
          </w:tcPr>
          <w:p w14:paraId="0FA573F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Afløbsplan for småhuse (6 dage)</w:t>
            </w:r>
          </w:p>
        </w:tc>
      </w:tr>
      <w:tr w:rsidR="007C4A09" w:rsidRPr="00087811" w14:paraId="77949299" w14:textId="77777777" w:rsidTr="00C32979">
        <w:tblPrEx>
          <w:jc w:val="left"/>
        </w:tblPrEx>
        <w:trPr>
          <w:trHeight w:val="300"/>
        </w:trPr>
        <w:tc>
          <w:tcPr>
            <w:tcW w:w="1271" w:type="dxa"/>
            <w:noWrap/>
            <w:hideMark/>
          </w:tcPr>
          <w:p w14:paraId="1C35E53C"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49281</w:t>
            </w:r>
          </w:p>
        </w:tc>
        <w:tc>
          <w:tcPr>
            <w:tcW w:w="6088" w:type="dxa"/>
            <w:noWrap/>
            <w:hideMark/>
          </w:tcPr>
          <w:p w14:paraId="5AA7EF4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digital tegning af afløbsplaner (3 dage)</w:t>
            </w:r>
          </w:p>
        </w:tc>
      </w:tr>
      <w:tr w:rsidR="007C4A09" w:rsidRPr="00C12664" w14:paraId="2C8375EC" w14:textId="77777777" w:rsidTr="00C32979">
        <w:tblPrEx>
          <w:jc w:val="left"/>
        </w:tblPrEx>
        <w:trPr>
          <w:trHeight w:val="300"/>
        </w:trPr>
        <w:tc>
          <w:tcPr>
            <w:tcW w:w="1271" w:type="dxa"/>
            <w:noWrap/>
            <w:hideMark/>
          </w:tcPr>
          <w:p w14:paraId="19C8DCD0" w14:textId="77777777" w:rsidR="007C4A09" w:rsidRPr="00C12664" w:rsidRDefault="007C4A09" w:rsidP="00C32979">
            <w:pPr>
              <w:spacing w:after="0" w:line="360" w:lineRule="auto"/>
              <w:jc w:val="center"/>
              <w:rPr>
                <w:rFonts w:ascii="Arial" w:eastAsia="Times New Roman" w:hAnsi="Arial" w:cs="Arial"/>
                <w:sz w:val="18"/>
                <w:lang w:eastAsia="da-DK"/>
              </w:rPr>
            </w:pPr>
            <w:r w:rsidRPr="00C12664">
              <w:rPr>
                <w:rFonts w:ascii="Arial" w:eastAsia="Times New Roman" w:hAnsi="Arial" w:cs="Arial"/>
                <w:sz w:val="18"/>
                <w:lang w:eastAsia="da-DK"/>
              </w:rPr>
              <w:t>49277</w:t>
            </w:r>
          </w:p>
        </w:tc>
        <w:tc>
          <w:tcPr>
            <w:tcW w:w="6088" w:type="dxa"/>
            <w:noWrap/>
            <w:hideMark/>
          </w:tcPr>
          <w:p w14:paraId="49CBDA53"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Arbejdsmiljø (2 dage)</w:t>
            </w:r>
          </w:p>
        </w:tc>
      </w:tr>
      <w:tr w:rsidR="007C4A09" w:rsidRPr="00C12664" w14:paraId="146B9641" w14:textId="77777777" w:rsidTr="00C32979">
        <w:tblPrEx>
          <w:jc w:val="left"/>
        </w:tblPrEx>
        <w:trPr>
          <w:trHeight w:val="315"/>
        </w:trPr>
        <w:tc>
          <w:tcPr>
            <w:tcW w:w="1271" w:type="dxa"/>
            <w:noWrap/>
            <w:hideMark/>
          </w:tcPr>
          <w:p w14:paraId="4A4FBB6C" w14:textId="77777777" w:rsidR="007C4A09" w:rsidRPr="00C12664" w:rsidRDefault="007C4A09" w:rsidP="00C32979">
            <w:pPr>
              <w:spacing w:after="0"/>
              <w:jc w:val="center"/>
              <w:rPr>
                <w:rFonts w:ascii="Arial" w:hAnsi="Arial" w:cs="Arial"/>
              </w:rPr>
            </w:pPr>
            <w:r w:rsidRPr="00C12664">
              <w:rPr>
                <w:rFonts w:ascii="Arial" w:hAnsi="Arial" w:cs="Arial"/>
                <w:sz w:val="18"/>
                <w:szCs w:val="18"/>
              </w:rPr>
              <w:t>22109</w:t>
            </w:r>
          </w:p>
          <w:p w14:paraId="6FD5EC28" w14:textId="77777777" w:rsidR="007C4A09" w:rsidRPr="00C12664" w:rsidRDefault="007C4A09" w:rsidP="00C32979">
            <w:pPr>
              <w:spacing w:after="0" w:line="360" w:lineRule="auto"/>
              <w:jc w:val="center"/>
              <w:rPr>
                <w:rFonts w:ascii="Arial" w:eastAsia="Times New Roman" w:hAnsi="Arial" w:cs="Arial"/>
                <w:sz w:val="18"/>
                <w:lang w:eastAsia="da-DK"/>
              </w:rPr>
            </w:pPr>
          </w:p>
        </w:tc>
        <w:tc>
          <w:tcPr>
            <w:tcW w:w="6088" w:type="dxa"/>
            <w:noWrap/>
            <w:hideMark/>
          </w:tcPr>
          <w:p w14:paraId="7CD1B722"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Vejen som arbejdsplads - Certifikat (2 dage)</w:t>
            </w:r>
          </w:p>
        </w:tc>
      </w:tr>
      <w:tr w:rsidR="007C4A09" w:rsidRPr="00087811" w14:paraId="7299BEB6" w14:textId="77777777" w:rsidTr="00C32979">
        <w:tblPrEx>
          <w:jc w:val="left"/>
        </w:tblPrEx>
        <w:trPr>
          <w:trHeight w:val="315"/>
        </w:trPr>
        <w:tc>
          <w:tcPr>
            <w:tcW w:w="1271" w:type="dxa"/>
            <w:noWrap/>
          </w:tcPr>
          <w:p w14:paraId="7E6FFBAC"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2917014D"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0F3640DC" w14:textId="77777777" w:rsidR="007C4A09" w:rsidRDefault="007C4A09" w:rsidP="007C4A09"/>
    <w:p w14:paraId="2F62EB66" w14:textId="63706EB9" w:rsidR="007C4A09" w:rsidRDefault="007C4A09" w:rsidP="007C4A09">
      <w:pPr>
        <w:pStyle w:val="Overskrift3"/>
      </w:pPr>
      <w:r w:rsidRPr="0054364B">
        <w:rPr>
          <w:color w:val="000000" w:themeColor="text1"/>
        </w:rPr>
        <w:t>På vej ind i tømrerbranchen</w:t>
      </w:r>
    </w:p>
    <w:p w14:paraId="00ED79BB" w14:textId="77777777" w:rsidR="007C4A09" w:rsidRDefault="007C4A09" w:rsidP="007C4A09">
      <w:r>
        <w:t>Kursusrækken er til håndværkere, som ønsker beskæftigelse som ufaglærte i tømrerbranchen.</w:t>
      </w:r>
    </w:p>
    <w:p w14:paraId="3163ADF6" w14:textId="77777777" w:rsidR="007C4A09" w:rsidRDefault="007C4A09" w:rsidP="007C4A09">
      <w:r w:rsidRPr="00C12664">
        <w:t xml:space="preserve">Varighed opgjort på dage: </w:t>
      </w:r>
      <w:r>
        <w:t>19</w:t>
      </w:r>
      <w:r w:rsidRPr="00C1266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DC069F" w14:textId="77777777" w:rsidTr="00C32979">
        <w:trPr>
          <w:cantSplit/>
          <w:tblHeader/>
          <w:jc w:val="center"/>
        </w:trPr>
        <w:tc>
          <w:tcPr>
            <w:tcW w:w="1271" w:type="dxa"/>
            <w:vAlign w:val="center"/>
          </w:tcPr>
          <w:p w14:paraId="58158498" w14:textId="77777777" w:rsidR="007C4A09" w:rsidRPr="00164E02" w:rsidRDefault="007C4A09" w:rsidP="00C32979">
            <w:pPr>
              <w:pStyle w:val="Tabeloverskrift"/>
            </w:pPr>
            <w:r w:rsidRPr="00164E02">
              <w:t>AMU-kode</w:t>
            </w:r>
          </w:p>
        </w:tc>
        <w:tc>
          <w:tcPr>
            <w:tcW w:w="6088" w:type="dxa"/>
            <w:vAlign w:val="center"/>
          </w:tcPr>
          <w:p w14:paraId="4C8C9279" w14:textId="77777777" w:rsidR="007C4A09" w:rsidRPr="00164E02" w:rsidRDefault="007C4A09" w:rsidP="00C32979">
            <w:pPr>
              <w:pStyle w:val="Tabeloverskrift"/>
            </w:pPr>
            <w:r w:rsidRPr="00164E02">
              <w:t>Kurser</w:t>
            </w:r>
          </w:p>
        </w:tc>
      </w:tr>
      <w:tr w:rsidR="007C4A09" w:rsidRPr="00087811" w14:paraId="1D6C2AD1" w14:textId="77777777" w:rsidTr="00C32979">
        <w:tblPrEx>
          <w:jc w:val="left"/>
        </w:tblPrEx>
        <w:trPr>
          <w:cantSplit/>
          <w:trHeight w:val="300"/>
        </w:trPr>
        <w:tc>
          <w:tcPr>
            <w:tcW w:w="1271" w:type="dxa"/>
            <w:noWrap/>
            <w:hideMark/>
          </w:tcPr>
          <w:p w14:paraId="5EF6D35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3E1742D8"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1E59ADE" w14:textId="77777777" w:rsidTr="00C32979">
        <w:tblPrEx>
          <w:jc w:val="left"/>
        </w:tblPrEx>
        <w:trPr>
          <w:cantSplit/>
          <w:trHeight w:val="300"/>
        </w:trPr>
        <w:tc>
          <w:tcPr>
            <w:tcW w:w="1271" w:type="dxa"/>
            <w:noWrap/>
            <w:hideMark/>
          </w:tcPr>
          <w:p w14:paraId="59B35F4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43749</w:t>
            </w:r>
          </w:p>
        </w:tc>
        <w:tc>
          <w:tcPr>
            <w:tcW w:w="6088" w:type="dxa"/>
            <w:noWrap/>
            <w:hideMark/>
          </w:tcPr>
          <w:p w14:paraId="515C02D6" w14:textId="77777777" w:rsidR="007C4A09" w:rsidRPr="00087811" w:rsidRDefault="007C4A09" w:rsidP="00C32979">
            <w:pPr>
              <w:spacing w:after="0" w:line="360" w:lineRule="auto"/>
              <w:rPr>
                <w:rFonts w:ascii="Arial" w:eastAsia="Times New Roman" w:hAnsi="Arial" w:cs="Arial"/>
                <w:sz w:val="18"/>
                <w:lang w:eastAsia="da-DK"/>
              </w:rPr>
            </w:pPr>
            <w:r w:rsidRPr="00087811">
              <w:rPr>
                <w:rFonts w:ascii="Arial" w:eastAsia="Times New Roman" w:hAnsi="Arial" w:cs="Arial"/>
                <w:sz w:val="18"/>
                <w:lang w:eastAsia="da-DK"/>
              </w:rPr>
              <w:t>Byggepladslogistik (2 dage)</w:t>
            </w:r>
          </w:p>
        </w:tc>
      </w:tr>
      <w:tr w:rsidR="007C4A09" w:rsidRPr="00087811" w14:paraId="773412A9" w14:textId="77777777" w:rsidTr="00C32979">
        <w:tblPrEx>
          <w:jc w:val="left"/>
        </w:tblPrEx>
        <w:trPr>
          <w:cantSplit/>
          <w:trHeight w:val="300"/>
        </w:trPr>
        <w:tc>
          <w:tcPr>
            <w:tcW w:w="1271" w:type="dxa"/>
            <w:noWrap/>
            <w:hideMark/>
          </w:tcPr>
          <w:p w14:paraId="7073094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43748</w:t>
            </w:r>
          </w:p>
        </w:tc>
        <w:tc>
          <w:tcPr>
            <w:tcW w:w="6088" w:type="dxa"/>
            <w:hideMark/>
          </w:tcPr>
          <w:p w14:paraId="08386980"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Kommunikations- og samarbejdsmetoder på byggeplads (2 dage)</w:t>
            </w:r>
          </w:p>
        </w:tc>
      </w:tr>
      <w:tr w:rsidR="007C4A09" w:rsidRPr="00087811" w14:paraId="4A394DDB" w14:textId="77777777" w:rsidTr="00C32979">
        <w:tblPrEx>
          <w:jc w:val="left"/>
        </w:tblPrEx>
        <w:trPr>
          <w:cantSplit/>
          <w:trHeight w:val="300"/>
        </w:trPr>
        <w:tc>
          <w:tcPr>
            <w:tcW w:w="1271" w:type="dxa"/>
            <w:noWrap/>
            <w:hideMark/>
          </w:tcPr>
          <w:p w14:paraId="23BCE25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48964</w:t>
            </w:r>
          </w:p>
        </w:tc>
        <w:tc>
          <w:tcPr>
            <w:tcW w:w="6088" w:type="dxa"/>
            <w:noWrap/>
            <w:hideMark/>
          </w:tcPr>
          <w:p w14:paraId="20432042" w14:textId="77777777" w:rsidR="007C4A09" w:rsidRPr="00087811" w:rsidRDefault="007C4A09" w:rsidP="00C32979">
            <w:pPr>
              <w:spacing w:after="0" w:line="360" w:lineRule="auto"/>
              <w:rPr>
                <w:rFonts w:ascii="Arial" w:eastAsia="Times New Roman" w:hAnsi="Arial" w:cs="Arial"/>
                <w:color w:val="000000"/>
                <w:sz w:val="18"/>
                <w:lang w:eastAsia="da-DK"/>
              </w:rPr>
            </w:pPr>
            <w:proofErr w:type="spellStart"/>
            <w:r w:rsidRPr="00087811">
              <w:rPr>
                <w:rFonts w:ascii="Arial" w:eastAsia="Times New Roman" w:hAnsi="Arial" w:cs="Arial"/>
                <w:color w:val="000000"/>
                <w:sz w:val="18"/>
                <w:lang w:eastAsia="da-DK"/>
              </w:rPr>
              <w:t>Arbmiljø</w:t>
            </w:r>
            <w:proofErr w:type="spellEnd"/>
            <w:r w:rsidRPr="00087811">
              <w:rPr>
                <w:rFonts w:ascii="Arial" w:eastAsia="Times New Roman" w:hAnsi="Arial" w:cs="Arial"/>
                <w:color w:val="000000"/>
                <w:sz w:val="18"/>
                <w:lang w:eastAsia="da-DK"/>
              </w:rPr>
              <w:t xml:space="preserve"> - Sikkerhed, sundhed og APV på byggeplads (2 dage)</w:t>
            </w:r>
          </w:p>
        </w:tc>
      </w:tr>
      <w:tr w:rsidR="007C4A09" w:rsidRPr="00087811" w14:paraId="7B5B9D7D" w14:textId="77777777" w:rsidTr="00C32979">
        <w:tblPrEx>
          <w:jc w:val="left"/>
        </w:tblPrEx>
        <w:trPr>
          <w:cantSplit/>
          <w:trHeight w:val="300"/>
        </w:trPr>
        <w:tc>
          <w:tcPr>
            <w:tcW w:w="1271" w:type="dxa"/>
            <w:noWrap/>
            <w:hideMark/>
          </w:tcPr>
          <w:p w14:paraId="136CA826"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45542</w:t>
            </w:r>
          </w:p>
        </w:tc>
        <w:tc>
          <w:tcPr>
            <w:tcW w:w="6088" w:type="dxa"/>
            <w:noWrap/>
            <w:hideMark/>
          </w:tcPr>
          <w:p w14:paraId="4A7B684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Anvendelse af bygge- og anlægstegninger (3 dage)</w:t>
            </w:r>
          </w:p>
        </w:tc>
      </w:tr>
      <w:tr w:rsidR="007C4A09" w:rsidRPr="00087811" w14:paraId="68FDE07F" w14:textId="77777777" w:rsidTr="00C32979">
        <w:tblPrEx>
          <w:jc w:val="left"/>
        </w:tblPrEx>
        <w:trPr>
          <w:cantSplit/>
          <w:trHeight w:val="315"/>
        </w:trPr>
        <w:tc>
          <w:tcPr>
            <w:tcW w:w="1271" w:type="dxa"/>
            <w:noWrap/>
            <w:hideMark/>
          </w:tcPr>
          <w:p w14:paraId="04B5CBBC" w14:textId="77777777" w:rsidR="007C4A09" w:rsidRPr="00977EEE" w:rsidRDefault="007C4A09" w:rsidP="00C32979">
            <w:pPr>
              <w:spacing w:after="0" w:line="360" w:lineRule="auto"/>
              <w:jc w:val="center"/>
              <w:rPr>
                <w:rFonts w:ascii="Arial" w:eastAsia="Times New Roman" w:hAnsi="Arial" w:cs="Arial"/>
                <w:sz w:val="18"/>
                <w:szCs w:val="18"/>
                <w:lang w:eastAsia="da-DK"/>
              </w:rPr>
            </w:pPr>
            <w:r w:rsidRPr="00977EEE">
              <w:rPr>
                <w:rFonts w:ascii="Arial" w:eastAsia="Times New Roman" w:hAnsi="Arial" w:cs="Arial"/>
                <w:sz w:val="18"/>
                <w:szCs w:val="18"/>
                <w:lang w:eastAsia="da-DK"/>
              </w:rPr>
              <w:t>45999</w:t>
            </w:r>
          </w:p>
        </w:tc>
        <w:tc>
          <w:tcPr>
            <w:tcW w:w="6088" w:type="dxa"/>
            <w:noWrap/>
            <w:hideMark/>
          </w:tcPr>
          <w:p w14:paraId="4D55A092" w14:textId="77777777" w:rsidR="007C4A09" w:rsidRPr="00977EEE" w:rsidRDefault="007C4A09" w:rsidP="00C32979">
            <w:pPr>
              <w:spacing w:after="0" w:line="360" w:lineRule="auto"/>
              <w:rPr>
                <w:rFonts w:ascii="Arial" w:eastAsia="Times New Roman" w:hAnsi="Arial" w:cs="Arial"/>
                <w:color w:val="000000"/>
                <w:sz w:val="18"/>
                <w:szCs w:val="18"/>
                <w:lang w:eastAsia="da-DK"/>
              </w:rPr>
            </w:pPr>
            <w:r w:rsidRPr="00977EEE">
              <w:rPr>
                <w:rFonts w:ascii="Arial" w:eastAsia="Times New Roman" w:hAnsi="Arial" w:cs="Arial"/>
                <w:color w:val="000000"/>
                <w:sz w:val="18"/>
                <w:szCs w:val="18"/>
                <w:lang w:eastAsia="da-DK"/>
              </w:rPr>
              <w:t>Stillads - anvendelse og sikkerhed (1 dag)</w:t>
            </w:r>
          </w:p>
        </w:tc>
      </w:tr>
      <w:tr w:rsidR="007C4A09" w:rsidRPr="00087811" w14:paraId="20F0C934" w14:textId="77777777" w:rsidTr="00C32979">
        <w:tblPrEx>
          <w:jc w:val="left"/>
        </w:tblPrEx>
        <w:trPr>
          <w:cantSplit/>
          <w:trHeight w:val="315"/>
        </w:trPr>
        <w:tc>
          <w:tcPr>
            <w:tcW w:w="1271" w:type="dxa"/>
            <w:noWrap/>
          </w:tcPr>
          <w:p w14:paraId="6E9A51B5"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22354</w:t>
            </w:r>
          </w:p>
        </w:tc>
        <w:tc>
          <w:tcPr>
            <w:tcW w:w="6088" w:type="dxa"/>
            <w:noWrap/>
          </w:tcPr>
          <w:p w14:paraId="313D8A56"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Rulle- og bukkestillads - opstilling mv. (2 dage)</w:t>
            </w:r>
          </w:p>
        </w:tc>
      </w:tr>
      <w:tr w:rsidR="007C4A09" w:rsidRPr="00087811" w14:paraId="406D83CE" w14:textId="77777777" w:rsidTr="00C32979">
        <w:tblPrEx>
          <w:jc w:val="left"/>
        </w:tblPrEx>
        <w:trPr>
          <w:cantSplit/>
          <w:trHeight w:val="315"/>
        </w:trPr>
        <w:tc>
          <w:tcPr>
            <w:tcW w:w="1271" w:type="dxa"/>
            <w:noWrap/>
          </w:tcPr>
          <w:p w14:paraId="5063A01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19006D4B"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44663A18" w14:textId="77777777" w:rsidR="007C4A09" w:rsidRDefault="007C4A09" w:rsidP="007C4A09">
      <w:pPr>
        <w:pStyle w:val="Overskrift3"/>
        <w:rPr>
          <w:color w:val="000000" w:themeColor="text1"/>
        </w:rPr>
      </w:pPr>
    </w:p>
    <w:p w14:paraId="20CF96C4" w14:textId="4831CEF7" w:rsidR="007C4A09" w:rsidRPr="0054364B" w:rsidRDefault="007C4A09" w:rsidP="007C4A09">
      <w:pPr>
        <w:pStyle w:val="Overskrift3"/>
        <w:rPr>
          <w:color w:val="000000" w:themeColor="text1"/>
        </w:rPr>
      </w:pPr>
      <w:r w:rsidRPr="0054364B">
        <w:rPr>
          <w:color w:val="000000" w:themeColor="text1"/>
        </w:rPr>
        <w:t>På vej til gulvbranchen</w:t>
      </w:r>
    </w:p>
    <w:p w14:paraId="56D7B432" w14:textId="77777777" w:rsidR="007C4A09" w:rsidRPr="00087811" w:rsidRDefault="007C4A09" w:rsidP="007C4A09">
      <w:r w:rsidRPr="00087811">
        <w:t>Kursusrækken er til håndværkere, som ønsker beskæftigelse som ufaglærte i gulvbranchen.</w:t>
      </w:r>
    </w:p>
    <w:p w14:paraId="2C28B795" w14:textId="77777777" w:rsidR="007C4A09" w:rsidRDefault="007C4A09" w:rsidP="007C4A09">
      <w:r>
        <w:t>Varighed opgjort på dage: 8</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633A8" w14:textId="77777777" w:rsidTr="00C32979">
        <w:trPr>
          <w:jc w:val="center"/>
        </w:trPr>
        <w:tc>
          <w:tcPr>
            <w:tcW w:w="1271" w:type="dxa"/>
            <w:vAlign w:val="center"/>
          </w:tcPr>
          <w:p w14:paraId="3117ABAB" w14:textId="77777777" w:rsidR="007C4A09" w:rsidRPr="00164E02" w:rsidRDefault="007C4A09" w:rsidP="00C32979">
            <w:pPr>
              <w:pStyle w:val="Tabeloverskrift"/>
            </w:pPr>
            <w:r w:rsidRPr="00164E02">
              <w:lastRenderedPageBreak/>
              <w:t>AMU-kode</w:t>
            </w:r>
          </w:p>
        </w:tc>
        <w:tc>
          <w:tcPr>
            <w:tcW w:w="6088" w:type="dxa"/>
            <w:vAlign w:val="center"/>
          </w:tcPr>
          <w:p w14:paraId="74217F1B" w14:textId="77777777" w:rsidR="007C4A09" w:rsidRPr="00164E02" w:rsidRDefault="007C4A09" w:rsidP="00C32979">
            <w:pPr>
              <w:pStyle w:val="Tabeloverskrift"/>
            </w:pPr>
            <w:r w:rsidRPr="00164E02">
              <w:t>Kurser</w:t>
            </w:r>
          </w:p>
        </w:tc>
      </w:tr>
      <w:tr w:rsidR="007C4A09" w:rsidRPr="00087811" w14:paraId="1D915520" w14:textId="77777777" w:rsidTr="00C32979">
        <w:tblPrEx>
          <w:jc w:val="left"/>
        </w:tblPrEx>
        <w:trPr>
          <w:trHeight w:val="300"/>
        </w:trPr>
        <w:tc>
          <w:tcPr>
            <w:tcW w:w="1271" w:type="dxa"/>
            <w:noWrap/>
            <w:hideMark/>
          </w:tcPr>
          <w:p w14:paraId="22C88FD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48914</w:t>
            </w:r>
          </w:p>
        </w:tc>
        <w:tc>
          <w:tcPr>
            <w:tcW w:w="6088" w:type="dxa"/>
            <w:noWrap/>
            <w:hideMark/>
          </w:tcPr>
          <w:p w14:paraId="0342325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gulvbelægning (5 dage)</w:t>
            </w:r>
          </w:p>
        </w:tc>
      </w:tr>
      <w:tr w:rsidR="007C4A09" w:rsidRPr="00087811" w14:paraId="439E5452" w14:textId="77777777" w:rsidTr="00C32979">
        <w:tblPrEx>
          <w:jc w:val="left"/>
        </w:tblPrEx>
        <w:trPr>
          <w:trHeight w:val="315"/>
        </w:trPr>
        <w:tc>
          <w:tcPr>
            <w:tcW w:w="1271" w:type="dxa"/>
            <w:noWrap/>
            <w:hideMark/>
          </w:tcPr>
          <w:p w14:paraId="6B7B5E3A"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48962</w:t>
            </w:r>
          </w:p>
        </w:tc>
        <w:tc>
          <w:tcPr>
            <w:tcW w:w="6088" w:type="dxa"/>
            <w:noWrap/>
            <w:hideMark/>
          </w:tcPr>
          <w:p w14:paraId="76DAD15A"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montering af vådrumsvinyl (3 dage)</w:t>
            </w:r>
          </w:p>
        </w:tc>
      </w:tr>
    </w:tbl>
    <w:p w14:paraId="7FCE5976" w14:textId="77777777" w:rsidR="00F822F0" w:rsidRDefault="00F822F0" w:rsidP="007C4A09">
      <w:pPr>
        <w:pStyle w:val="Overskrift3"/>
        <w:rPr>
          <w:color w:val="000000" w:themeColor="text1"/>
        </w:rPr>
      </w:pPr>
    </w:p>
    <w:p w14:paraId="52CA3FD2" w14:textId="1D1D157F" w:rsidR="007C4A09" w:rsidRPr="002645BD" w:rsidRDefault="007C4A09" w:rsidP="007C4A09">
      <w:pPr>
        <w:pStyle w:val="Overskrift3"/>
        <w:rPr>
          <w:color w:val="000000" w:themeColor="text1"/>
        </w:rPr>
      </w:pPr>
      <w:r w:rsidRPr="002645BD">
        <w:rPr>
          <w:color w:val="000000" w:themeColor="text1"/>
        </w:rPr>
        <w:t>Grøn restaurering for murere</w:t>
      </w:r>
    </w:p>
    <w:p w14:paraId="33FF2C96" w14:textId="77777777" w:rsidR="007C4A09" w:rsidRPr="002645BD" w:rsidRDefault="007C4A09" w:rsidP="007C4A09">
      <w:r w:rsidRPr="002645BD">
        <w:t xml:space="preserve">Kurserne henvender til </w:t>
      </w:r>
      <w:proofErr w:type="spellStart"/>
      <w:r w:rsidRPr="002645BD">
        <w:t>fagærte</w:t>
      </w:r>
      <w:proofErr w:type="spellEnd"/>
      <w:r w:rsidRPr="002645BD">
        <w:t xml:space="preserve"> murere. </w:t>
      </w:r>
    </w:p>
    <w:p w14:paraId="5F5E5367" w14:textId="77777777" w:rsidR="007C4A09" w:rsidRPr="002645BD" w:rsidRDefault="007C4A09" w:rsidP="007C4A09">
      <w:r w:rsidRPr="002645BD">
        <w:t xml:space="preserve">Varighed opgjort på </w:t>
      </w:r>
      <w:r w:rsidRPr="00011C40">
        <w:t>dage: 31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2645BD" w14:paraId="1B0F0D94" w14:textId="77777777" w:rsidTr="00C32979">
        <w:trPr>
          <w:jc w:val="center"/>
        </w:trPr>
        <w:tc>
          <w:tcPr>
            <w:tcW w:w="1271" w:type="dxa"/>
            <w:vAlign w:val="center"/>
          </w:tcPr>
          <w:p w14:paraId="40B27940" w14:textId="77777777" w:rsidR="007C4A09" w:rsidRPr="002645BD" w:rsidRDefault="007C4A09" w:rsidP="00C32979">
            <w:pPr>
              <w:pStyle w:val="Tabeloverskrift"/>
            </w:pPr>
            <w:r w:rsidRPr="002645BD">
              <w:t>AMU-kode</w:t>
            </w:r>
          </w:p>
        </w:tc>
        <w:tc>
          <w:tcPr>
            <w:tcW w:w="6088" w:type="dxa"/>
            <w:vAlign w:val="center"/>
          </w:tcPr>
          <w:p w14:paraId="19E25622" w14:textId="77777777" w:rsidR="007C4A09" w:rsidRPr="002645BD" w:rsidRDefault="007C4A09" w:rsidP="00C32979">
            <w:pPr>
              <w:pStyle w:val="Tabeloverskrift"/>
            </w:pPr>
            <w:r w:rsidRPr="002645BD">
              <w:t>Kurser</w:t>
            </w:r>
          </w:p>
        </w:tc>
      </w:tr>
      <w:tr w:rsidR="007C4A09" w:rsidRPr="002645BD" w14:paraId="4BC9B6E1" w14:textId="77777777" w:rsidTr="00C32979">
        <w:tblPrEx>
          <w:jc w:val="left"/>
        </w:tblPrEx>
        <w:trPr>
          <w:trHeight w:val="300"/>
        </w:trPr>
        <w:tc>
          <w:tcPr>
            <w:tcW w:w="1271" w:type="dxa"/>
            <w:noWrap/>
          </w:tcPr>
          <w:p w14:paraId="2B88953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22019</w:t>
            </w:r>
          </w:p>
        </w:tc>
        <w:tc>
          <w:tcPr>
            <w:tcW w:w="6088" w:type="dxa"/>
            <w:noWrap/>
          </w:tcPr>
          <w:p w14:paraId="31D176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Restaurering – anvendelse af Stilhistorie (5 dage)</w:t>
            </w:r>
          </w:p>
        </w:tc>
      </w:tr>
      <w:tr w:rsidR="007C4A09" w:rsidRPr="002645BD" w14:paraId="1D78C5AD" w14:textId="77777777" w:rsidTr="00C32979">
        <w:tblPrEx>
          <w:jc w:val="left"/>
        </w:tblPrEx>
        <w:trPr>
          <w:trHeight w:val="300"/>
        </w:trPr>
        <w:tc>
          <w:tcPr>
            <w:tcW w:w="1271" w:type="dxa"/>
            <w:noWrap/>
            <w:hideMark/>
          </w:tcPr>
          <w:p w14:paraId="1479B13B"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40905</w:t>
            </w:r>
          </w:p>
        </w:tc>
        <w:tc>
          <w:tcPr>
            <w:tcW w:w="6088" w:type="dxa"/>
            <w:noWrap/>
            <w:hideMark/>
          </w:tcPr>
          <w:p w14:paraId="1B90CF98"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Anvendelse af mørteltyper til murværk og puds (1 dag)</w:t>
            </w:r>
          </w:p>
        </w:tc>
      </w:tr>
      <w:tr w:rsidR="007C4A09" w:rsidRPr="002645BD" w14:paraId="5255F0F6" w14:textId="77777777" w:rsidTr="00C32979">
        <w:tblPrEx>
          <w:jc w:val="left"/>
        </w:tblPrEx>
        <w:trPr>
          <w:trHeight w:val="300"/>
        </w:trPr>
        <w:tc>
          <w:tcPr>
            <w:tcW w:w="1271" w:type="dxa"/>
            <w:noWrap/>
            <w:hideMark/>
          </w:tcPr>
          <w:p w14:paraId="3D442DF4"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44566</w:t>
            </w:r>
          </w:p>
        </w:tc>
        <w:tc>
          <w:tcPr>
            <w:tcW w:w="6088" w:type="dxa"/>
            <w:noWrap/>
            <w:hideMark/>
          </w:tcPr>
          <w:p w14:paraId="7BA3B4A4"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og pudsede gesimser (3 dage)</w:t>
            </w:r>
          </w:p>
        </w:tc>
      </w:tr>
      <w:tr w:rsidR="007C4A09" w:rsidRPr="002645BD" w14:paraId="0926D00F" w14:textId="77777777" w:rsidTr="00C32979">
        <w:tblPrEx>
          <w:jc w:val="left"/>
        </w:tblPrEx>
        <w:trPr>
          <w:trHeight w:val="300"/>
        </w:trPr>
        <w:tc>
          <w:tcPr>
            <w:tcW w:w="1271" w:type="dxa"/>
            <w:noWrap/>
          </w:tcPr>
          <w:p w14:paraId="4609F11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44580</w:t>
            </w:r>
          </w:p>
        </w:tc>
        <w:tc>
          <w:tcPr>
            <w:tcW w:w="6088" w:type="dxa"/>
            <w:noWrap/>
          </w:tcPr>
          <w:p w14:paraId="06731C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kupler og hvælv (10 dage)</w:t>
            </w:r>
          </w:p>
        </w:tc>
      </w:tr>
      <w:tr w:rsidR="007C4A09" w:rsidRPr="002645BD" w14:paraId="6A126CB8" w14:textId="77777777" w:rsidTr="00C32979">
        <w:tblPrEx>
          <w:jc w:val="left"/>
        </w:tblPrEx>
        <w:trPr>
          <w:trHeight w:val="300"/>
        </w:trPr>
        <w:tc>
          <w:tcPr>
            <w:tcW w:w="1271" w:type="dxa"/>
            <w:noWrap/>
            <w:hideMark/>
          </w:tcPr>
          <w:p w14:paraId="31088267"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44611</w:t>
            </w:r>
          </w:p>
        </w:tc>
        <w:tc>
          <w:tcPr>
            <w:tcW w:w="6088" w:type="dxa"/>
            <w:noWrap/>
            <w:hideMark/>
          </w:tcPr>
          <w:p w14:paraId="2E7F70AD"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Dekorativt fugearbejde (1 dag)</w:t>
            </w:r>
          </w:p>
        </w:tc>
      </w:tr>
      <w:tr w:rsidR="007C4A09" w:rsidRPr="00087811" w14:paraId="31AD6212" w14:textId="77777777" w:rsidTr="00C32979">
        <w:tblPrEx>
          <w:jc w:val="left"/>
        </w:tblPrEx>
        <w:trPr>
          <w:trHeight w:val="300"/>
        </w:trPr>
        <w:tc>
          <w:tcPr>
            <w:tcW w:w="1271" w:type="dxa"/>
            <w:noWrap/>
          </w:tcPr>
          <w:p w14:paraId="5FE1C0CF"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23167</w:t>
            </w:r>
          </w:p>
        </w:tc>
        <w:tc>
          <w:tcPr>
            <w:tcW w:w="6088" w:type="dxa"/>
            <w:noWrap/>
          </w:tcPr>
          <w:p w14:paraId="72AEA99A"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Restaurering – bygningsarkæologiske undersøgelser (5 dage)</w:t>
            </w:r>
          </w:p>
        </w:tc>
      </w:tr>
      <w:tr w:rsidR="007C4A09" w:rsidRPr="00087811" w14:paraId="6DFE34C7" w14:textId="77777777" w:rsidTr="00C32979">
        <w:tblPrEx>
          <w:jc w:val="left"/>
        </w:tblPrEx>
        <w:trPr>
          <w:trHeight w:val="300"/>
        </w:trPr>
        <w:tc>
          <w:tcPr>
            <w:tcW w:w="1271" w:type="dxa"/>
            <w:noWrap/>
          </w:tcPr>
          <w:p w14:paraId="63982062" w14:textId="77777777" w:rsidR="007C4A09" w:rsidRPr="00011C40" w:rsidRDefault="007C4A09" w:rsidP="00C32979">
            <w:pPr>
              <w:spacing w:after="0"/>
              <w:jc w:val="center"/>
              <w:rPr>
                <w:rFonts w:ascii="Arial" w:hAnsi="Arial" w:cs="Arial"/>
                <w:color w:val="000000"/>
                <w:sz w:val="18"/>
                <w:szCs w:val="18"/>
              </w:rPr>
            </w:pPr>
            <w:r w:rsidRPr="00011C40">
              <w:rPr>
                <w:rFonts w:ascii="Arial" w:hAnsi="Arial" w:cs="Arial"/>
                <w:color w:val="000000"/>
                <w:sz w:val="18"/>
                <w:szCs w:val="18"/>
              </w:rPr>
              <w:t>22337</w:t>
            </w:r>
          </w:p>
        </w:tc>
        <w:tc>
          <w:tcPr>
            <w:tcW w:w="6088" w:type="dxa"/>
            <w:noWrap/>
          </w:tcPr>
          <w:p w14:paraId="5E1F3341"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Grøn materialelære (2 dage)</w:t>
            </w:r>
          </w:p>
        </w:tc>
      </w:tr>
      <w:tr w:rsidR="007C4A09" w:rsidRPr="00087811" w14:paraId="645FD04A" w14:textId="77777777" w:rsidTr="00C32979">
        <w:tblPrEx>
          <w:jc w:val="left"/>
        </w:tblPrEx>
        <w:trPr>
          <w:trHeight w:val="300"/>
        </w:trPr>
        <w:tc>
          <w:tcPr>
            <w:tcW w:w="1271" w:type="dxa"/>
            <w:noWrap/>
          </w:tcPr>
          <w:p w14:paraId="4C3BB346"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22906</w:t>
            </w:r>
          </w:p>
        </w:tc>
        <w:tc>
          <w:tcPr>
            <w:tcW w:w="6088" w:type="dxa"/>
            <w:noWrap/>
          </w:tcPr>
          <w:p w14:paraId="29595D5F"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r w:rsidR="007C4A09" w:rsidRPr="00087811" w14:paraId="6ACDEF9A" w14:textId="77777777" w:rsidTr="00C32979">
        <w:tblPrEx>
          <w:jc w:val="left"/>
        </w:tblPrEx>
        <w:trPr>
          <w:trHeight w:val="263"/>
        </w:trPr>
        <w:tc>
          <w:tcPr>
            <w:tcW w:w="1271" w:type="dxa"/>
            <w:noWrap/>
          </w:tcPr>
          <w:p w14:paraId="4AC68B5C"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49907</w:t>
            </w:r>
          </w:p>
        </w:tc>
        <w:tc>
          <w:tcPr>
            <w:tcW w:w="6088" w:type="dxa"/>
            <w:noWrap/>
          </w:tcPr>
          <w:p w14:paraId="3DDD3884"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Grundlæggende bæredygtighed i bygge- og anlægsbranchen (2 dage)</w:t>
            </w:r>
          </w:p>
        </w:tc>
      </w:tr>
    </w:tbl>
    <w:p w14:paraId="1BD0CDBD" w14:textId="77777777" w:rsidR="00F822F0" w:rsidRDefault="00F822F0" w:rsidP="007C4A09">
      <w:pPr>
        <w:pStyle w:val="Overskrift3"/>
        <w:rPr>
          <w:color w:val="000000" w:themeColor="text1"/>
        </w:rPr>
      </w:pPr>
    </w:p>
    <w:p w14:paraId="03054B49" w14:textId="26C13FF4" w:rsidR="007C4A09" w:rsidRPr="002645BD" w:rsidRDefault="007C4A09" w:rsidP="007C4A09">
      <w:pPr>
        <w:pStyle w:val="Overskrift3"/>
        <w:rPr>
          <w:color w:val="000000" w:themeColor="text1"/>
        </w:rPr>
      </w:pPr>
      <w:r w:rsidRPr="002645BD">
        <w:rPr>
          <w:color w:val="000000" w:themeColor="text1"/>
        </w:rPr>
        <w:t>Isolering af tekniske anlæg</w:t>
      </w:r>
    </w:p>
    <w:p w14:paraId="7D25D8CD" w14:textId="77777777" w:rsidR="007C4A09" w:rsidRPr="002645BD" w:rsidRDefault="007C4A09" w:rsidP="007C4A09">
      <w:r w:rsidRPr="002645BD">
        <w:t xml:space="preserve">Kursusrækken er til håndværkere, der ikke har branchekendskab til isolering af tekniske anlæg. </w:t>
      </w:r>
    </w:p>
    <w:p w14:paraId="2FFB33E7" w14:textId="77777777" w:rsidR="007C4A09" w:rsidRPr="00011C40" w:rsidRDefault="007C4A09" w:rsidP="007C4A09">
      <w:r w:rsidRPr="002645BD">
        <w:t>Varighed opgjort på dage:</w:t>
      </w:r>
      <w:r>
        <w:t xml:space="preserve"> </w:t>
      </w:r>
      <w:r w:rsidRPr="00011C40">
        <w:t>55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793C3605" w14:textId="77777777" w:rsidTr="00C32979">
        <w:trPr>
          <w:jc w:val="center"/>
        </w:trPr>
        <w:tc>
          <w:tcPr>
            <w:tcW w:w="1271" w:type="dxa"/>
            <w:vAlign w:val="center"/>
          </w:tcPr>
          <w:p w14:paraId="5302E009" w14:textId="77777777" w:rsidR="007C4A09" w:rsidRPr="00011C40" w:rsidRDefault="007C4A09" w:rsidP="00C32979">
            <w:pPr>
              <w:pStyle w:val="Tabeloverskrift"/>
            </w:pPr>
            <w:r w:rsidRPr="00011C40">
              <w:t>AMU-kode</w:t>
            </w:r>
          </w:p>
        </w:tc>
        <w:tc>
          <w:tcPr>
            <w:tcW w:w="6088" w:type="dxa"/>
            <w:vAlign w:val="center"/>
          </w:tcPr>
          <w:p w14:paraId="30599F2C" w14:textId="77777777" w:rsidR="007C4A09" w:rsidRPr="00011C40" w:rsidRDefault="007C4A09" w:rsidP="00C32979">
            <w:pPr>
              <w:pStyle w:val="Tabeloverskrift"/>
            </w:pPr>
            <w:r w:rsidRPr="00011C40">
              <w:t>Kurser</w:t>
            </w:r>
          </w:p>
        </w:tc>
      </w:tr>
      <w:tr w:rsidR="007C4A09" w:rsidRPr="00011C40" w14:paraId="6052DEB5" w14:textId="77777777" w:rsidTr="00C32979">
        <w:tblPrEx>
          <w:jc w:val="left"/>
        </w:tblPrEx>
        <w:trPr>
          <w:trHeight w:val="300"/>
        </w:trPr>
        <w:tc>
          <w:tcPr>
            <w:tcW w:w="1271" w:type="dxa"/>
            <w:noWrap/>
            <w:hideMark/>
          </w:tcPr>
          <w:p w14:paraId="15F1524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49061</w:t>
            </w:r>
          </w:p>
        </w:tc>
        <w:tc>
          <w:tcPr>
            <w:tcW w:w="6088" w:type="dxa"/>
            <w:noWrap/>
            <w:hideMark/>
          </w:tcPr>
          <w:p w14:paraId="65ED6B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Køleisolering/cellegummislanger (4 dage)</w:t>
            </w:r>
          </w:p>
        </w:tc>
      </w:tr>
      <w:tr w:rsidR="007C4A09" w:rsidRPr="00011C40" w14:paraId="41CC5210" w14:textId="77777777" w:rsidTr="00C32979">
        <w:tblPrEx>
          <w:jc w:val="left"/>
        </w:tblPrEx>
        <w:trPr>
          <w:trHeight w:val="300"/>
        </w:trPr>
        <w:tc>
          <w:tcPr>
            <w:tcW w:w="1271" w:type="dxa"/>
            <w:noWrap/>
            <w:hideMark/>
          </w:tcPr>
          <w:p w14:paraId="66369DA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49062</w:t>
            </w:r>
          </w:p>
        </w:tc>
        <w:tc>
          <w:tcPr>
            <w:tcW w:w="6088" w:type="dxa"/>
            <w:noWrap/>
            <w:hideMark/>
          </w:tcPr>
          <w:p w14:paraId="584A9F4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Køleisolering/cellegummiplader (5 dage)</w:t>
            </w:r>
          </w:p>
        </w:tc>
      </w:tr>
      <w:tr w:rsidR="007C4A09" w:rsidRPr="00011C40" w14:paraId="520E8928" w14:textId="77777777" w:rsidTr="00C32979">
        <w:tblPrEx>
          <w:jc w:val="left"/>
        </w:tblPrEx>
        <w:trPr>
          <w:trHeight w:val="300"/>
        </w:trPr>
        <w:tc>
          <w:tcPr>
            <w:tcW w:w="1271" w:type="dxa"/>
            <w:noWrap/>
            <w:hideMark/>
          </w:tcPr>
          <w:p w14:paraId="5674F44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49065</w:t>
            </w:r>
          </w:p>
        </w:tc>
        <w:tc>
          <w:tcPr>
            <w:tcW w:w="6088" w:type="dxa"/>
            <w:noWrap/>
            <w:hideMark/>
          </w:tcPr>
          <w:p w14:paraId="5FCCE23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Pladeudfoldning - trin 1 (10 dage)</w:t>
            </w:r>
          </w:p>
        </w:tc>
      </w:tr>
      <w:tr w:rsidR="007C4A09" w:rsidRPr="00011C40" w14:paraId="37760C46" w14:textId="77777777" w:rsidTr="00C32979">
        <w:tblPrEx>
          <w:jc w:val="left"/>
        </w:tblPrEx>
        <w:trPr>
          <w:trHeight w:val="300"/>
        </w:trPr>
        <w:tc>
          <w:tcPr>
            <w:tcW w:w="1271" w:type="dxa"/>
            <w:noWrap/>
            <w:hideMark/>
          </w:tcPr>
          <w:p w14:paraId="12B09A1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49063</w:t>
            </w:r>
          </w:p>
        </w:tc>
        <w:tc>
          <w:tcPr>
            <w:tcW w:w="6088" w:type="dxa"/>
            <w:noWrap/>
            <w:hideMark/>
          </w:tcPr>
          <w:p w14:paraId="1C139CE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2 (10 dage)</w:t>
            </w:r>
          </w:p>
        </w:tc>
      </w:tr>
      <w:tr w:rsidR="007C4A09" w:rsidRPr="00011C40" w14:paraId="026DEA13" w14:textId="77777777" w:rsidTr="00C32979">
        <w:tblPrEx>
          <w:jc w:val="left"/>
        </w:tblPrEx>
        <w:trPr>
          <w:trHeight w:val="300"/>
        </w:trPr>
        <w:tc>
          <w:tcPr>
            <w:tcW w:w="1271" w:type="dxa"/>
            <w:noWrap/>
            <w:hideMark/>
          </w:tcPr>
          <w:p w14:paraId="46C1BD8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49064</w:t>
            </w:r>
          </w:p>
        </w:tc>
        <w:tc>
          <w:tcPr>
            <w:tcW w:w="6088" w:type="dxa"/>
            <w:noWrap/>
            <w:hideMark/>
          </w:tcPr>
          <w:p w14:paraId="1190FE0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3 (10 dage)</w:t>
            </w:r>
          </w:p>
        </w:tc>
      </w:tr>
      <w:tr w:rsidR="007C4A09" w:rsidRPr="00011C40" w14:paraId="3AF57D12" w14:textId="77777777" w:rsidTr="00C32979">
        <w:tblPrEx>
          <w:jc w:val="left"/>
        </w:tblPrEx>
        <w:trPr>
          <w:trHeight w:val="315"/>
        </w:trPr>
        <w:tc>
          <w:tcPr>
            <w:tcW w:w="1271" w:type="dxa"/>
            <w:noWrap/>
            <w:hideMark/>
          </w:tcPr>
          <w:p w14:paraId="4DB98FB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49059</w:t>
            </w:r>
          </w:p>
        </w:tc>
        <w:tc>
          <w:tcPr>
            <w:tcW w:w="6088" w:type="dxa"/>
            <w:noWrap/>
            <w:hideMark/>
          </w:tcPr>
          <w:p w14:paraId="62CBAE9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Teknisk isolering - </w:t>
            </w:r>
            <w:proofErr w:type="gramStart"/>
            <w:r w:rsidRPr="00011C40">
              <w:rPr>
                <w:rFonts w:ascii="Arial" w:eastAsia="Times New Roman" w:hAnsi="Arial" w:cs="Arial"/>
                <w:color w:val="000000"/>
                <w:sz w:val="18"/>
                <w:lang w:eastAsia="da-DK"/>
              </w:rPr>
              <w:t>PVC folie</w:t>
            </w:r>
            <w:proofErr w:type="gramEnd"/>
            <w:r w:rsidRPr="00011C40">
              <w:rPr>
                <w:rFonts w:ascii="Arial" w:eastAsia="Times New Roman" w:hAnsi="Arial" w:cs="Arial"/>
                <w:color w:val="000000"/>
                <w:sz w:val="18"/>
                <w:lang w:eastAsia="da-DK"/>
              </w:rPr>
              <w:t xml:space="preserve"> trin 1 (4 dage)</w:t>
            </w:r>
          </w:p>
        </w:tc>
      </w:tr>
      <w:tr w:rsidR="007C4A09" w:rsidRPr="00011C40" w14:paraId="0956E360" w14:textId="77777777" w:rsidTr="00C32979">
        <w:tblPrEx>
          <w:jc w:val="left"/>
        </w:tblPrEx>
        <w:trPr>
          <w:trHeight w:val="315"/>
        </w:trPr>
        <w:tc>
          <w:tcPr>
            <w:tcW w:w="1271" w:type="dxa"/>
            <w:noWrap/>
          </w:tcPr>
          <w:p w14:paraId="76CBE77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23179</w:t>
            </w:r>
          </w:p>
        </w:tc>
        <w:tc>
          <w:tcPr>
            <w:tcW w:w="6088" w:type="dxa"/>
            <w:noWrap/>
          </w:tcPr>
          <w:p w14:paraId="077AB3F8" w14:textId="77777777" w:rsidR="007C4A09" w:rsidRPr="00011C40" w:rsidRDefault="007C4A09" w:rsidP="00C32979">
            <w:pPr>
              <w:spacing w:after="0"/>
              <w:rPr>
                <w:rFonts w:ascii="Arial" w:hAnsi="Arial" w:cs="Arial"/>
                <w:sz w:val="18"/>
                <w:szCs w:val="18"/>
              </w:rPr>
            </w:pPr>
            <w:r w:rsidRPr="00011C40">
              <w:rPr>
                <w:rFonts w:ascii="Arial" w:hAnsi="Arial" w:cs="Arial"/>
                <w:sz w:val="18"/>
                <w:szCs w:val="18"/>
              </w:rPr>
              <w:t>Grundlæggende teknisk isolering (10 dage)</w:t>
            </w:r>
          </w:p>
        </w:tc>
      </w:tr>
      <w:tr w:rsidR="007C4A09" w:rsidRPr="00087811" w14:paraId="6F02BF34" w14:textId="77777777" w:rsidTr="00C32979">
        <w:tblPrEx>
          <w:jc w:val="left"/>
        </w:tblPrEx>
        <w:trPr>
          <w:trHeight w:val="315"/>
        </w:trPr>
        <w:tc>
          <w:tcPr>
            <w:tcW w:w="1271" w:type="dxa"/>
            <w:noWrap/>
          </w:tcPr>
          <w:p w14:paraId="655D88C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50552F41"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398099BE" w14:textId="17BC6D71" w:rsidR="007C4A09" w:rsidRPr="002645BD" w:rsidRDefault="007C4A09" w:rsidP="007C4A09">
      <w:pPr>
        <w:pStyle w:val="Overskrift3"/>
        <w:rPr>
          <w:color w:val="000000" w:themeColor="text1"/>
        </w:rPr>
      </w:pPr>
      <w:r w:rsidRPr="002645BD">
        <w:rPr>
          <w:color w:val="000000" w:themeColor="text1"/>
        </w:rPr>
        <w:t xml:space="preserve">På vej til </w:t>
      </w:r>
      <w:proofErr w:type="spellStart"/>
      <w:r w:rsidRPr="002645BD">
        <w:rPr>
          <w:color w:val="000000" w:themeColor="text1"/>
        </w:rPr>
        <w:t>anlægsstruktør</w:t>
      </w:r>
      <w:proofErr w:type="spellEnd"/>
    </w:p>
    <w:p w14:paraId="1596D7E8" w14:textId="77777777" w:rsidR="007C4A09" w:rsidRPr="002645BD" w:rsidRDefault="007C4A09" w:rsidP="007C4A09">
      <w:r w:rsidRPr="002645BD">
        <w:t xml:space="preserve">Kursusrækken er til håndværkere, som ønsker beskæftigelse som ufaglærte i anlægsbranchen. Udvalgte mål giver delvis merit til erhvervsuddannelsen som </w:t>
      </w:r>
      <w:proofErr w:type="spellStart"/>
      <w:r w:rsidRPr="002645BD">
        <w:t>anlægsstruktør</w:t>
      </w:r>
      <w:proofErr w:type="spellEnd"/>
      <w:r w:rsidRPr="002645BD">
        <w:t>.</w:t>
      </w:r>
    </w:p>
    <w:p w14:paraId="56E59681" w14:textId="77777777" w:rsidR="007C4A09" w:rsidRPr="00011C40" w:rsidRDefault="007C4A09" w:rsidP="007C4A09">
      <w:r w:rsidRPr="002645BD">
        <w:t xml:space="preserve">Varighed </w:t>
      </w:r>
      <w:r w:rsidRPr="00011C40">
        <w:t>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161E5388" w14:textId="77777777" w:rsidTr="00F4272F">
        <w:trPr>
          <w:cantSplit/>
          <w:tblHeader/>
          <w:jc w:val="center"/>
        </w:trPr>
        <w:tc>
          <w:tcPr>
            <w:tcW w:w="1271" w:type="dxa"/>
            <w:vAlign w:val="center"/>
          </w:tcPr>
          <w:p w14:paraId="40CBA7AF" w14:textId="77777777" w:rsidR="007C4A09" w:rsidRPr="00011C40" w:rsidRDefault="007C4A09" w:rsidP="00C32979">
            <w:pPr>
              <w:pStyle w:val="Tabeloverskrift"/>
            </w:pPr>
            <w:r w:rsidRPr="00011C40">
              <w:t>AMU-kode</w:t>
            </w:r>
          </w:p>
        </w:tc>
        <w:tc>
          <w:tcPr>
            <w:tcW w:w="6088" w:type="dxa"/>
            <w:vAlign w:val="center"/>
          </w:tcPr>
          <w:p w14:paraId="5FECAFBA" w14:textId="77777777" w:rsidR="007C4A09" w:rsidRPr="00011C40" w:rsidRDefault="007C4A09" w:rsidP="00C32979">
            <w:pPr>
              <w:pStyle w:val="Tabeloverskrift"/>
            </w:pPr>
            <w:r w:rsidRPr="00011C40">
              <w:t>Kurser</w:t>
            </w:r>
          </w:p>
        </w:tc>
      </w:tr>
      <w:tr w:rsidR="007C4A09" w:rsidRPr="00011C40" w14:paraId="105384EB" w14:textId="77777777" w:rsidTr="00F4272F">
        <w:tblPrEx>
          <w:jc w:val="left"/>
        </w:tblPrEx>
        <w:trPr>
          <w:cantSplit/>
          <w:trHeight w:val="300"/>
        </w:trPr>
        <w:tc>
          <w:tcPr>
            <w:tcW w:w="1271" w:type="dxa"/>
            <w:noWrap/>
            <w:hideMark/>
          </w:tcPr>
          <w:p w14:paraId="24773D8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D805B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Nivellering (5 dage)</w:t>
            </w:r>
          </w:p>
        </w:tc>
      </w:tr>
      <w:tr w:rsidR="007C4A09" w:rsidRPr="00011C40" w14:paraId="7E1E1D3F" w14:textId="77777777" w:rsidTr="00F4272F">
        <w:tblPrEx>
          <w:jc w:val="left"/>
        </w:tblPrEx>
        <w:trPr>
          <w:cantSplit/>
          <w:trHeight w:val="300"/>
        </w:trPr>
        <w:tc>
          <w:tcPr>
            <w:tcW w:w="1271" w:type="dxa"/>
            <w:noWrap/>
            <w:hideMark/>
          </w:tcPr>
          <w:p w14:paraId="6F1EDB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45775</w:t>
            </w:r>
          </w:p>
        </w:tc>
        <w:tc>
          <w:tcPr>
            <w:tcW w:w="6088" w:type="dxa"/>
            <w:noWrap/>
            <w:hideMark/>
          </w:tcPr>
          <w:p w14:paraId="0DD6A25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Vejbygning - bygning af fortovsarealer (5 dage)</w:t>
            </w:r>
          </w:p>
        </w:tc>
      </w:tr>
      <w:tr w:rsidR="007C4A09" w:rsidRPr="00011C40" w14:paraId="42682D50" w14:textId="77777777" w:rsidTr="00F4272F">
        <w:tblPrEx>
          <w:jc w:val="left"/>
        </w:tblPrEx>
        <w:trPr>
          <w:cantSplit/>
          <w:trHeight w:val="283"/>
        </w:trPr>
        <w:tc>
          <w:tcPr>
            <w:tcW w:w="1271" w:type="dxa"/>
            <w:noWrap/>
            <w:hideMark/>
          </w:tcPr>
          <w:p w14:paraId="6454E49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49298</w:t>
            </w:r>
          </w:p>
        </w:tc>
        <w:tc>
          <w:tcPr>
            <w:tcW w:w="6088" w:type="dxa"/>
            <w:hideMark/>
          </w:tcPr>
          <w:p w14:paraId="27D21B2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Anlægsarbejde - underlagsopbygning og komprimering (3 dage)</w:t>
            </w:r>
          </w:p>
        </w:tc>
      </w:tr>
      <w:tr w:rsidR="007C4A09" w:rsidRPr="00011C40" w14:paraId="4FAD5E26" w14:textId="77777777" w:rsidTr="00F4272F">
        <w:tblPrEx>
          <w:jc w:val="left"/>
        </w:tblPrEx>
        <w:trPr>
          <w:cantSplit/>
          <w:trHeight w:val="300"/>
        </w:trPr>
        <w:tc>
          <w:tcPr>
            <w:tcW w:w="1271" w:type="dxa"/>
            <w:noWrap/>
            <w:hideMark/>
          </w:tcPr>
          <w:p w14:paraId="319F2B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color w:val="000000" w:themeColor="text1"/>
                <w:sz w:val="18"/>
                <w:lang w:eastAsia="da-DK"/>
              </w:rPr>
              <w:lastRenderedPageBreak/>
              <w:t>22109</w:t>
            </w:r>
          </w:p>
        </w:tc>
        <w:tc>
          <w:tcPr>
            <w:tcW w:w="6088" w:type="dxa"/>
            <w:noWrap/>
            <w:hideMark/>
          </w:tcPr>
          <w:p w14:paraId="4262499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Vejen som arbejdsplads - Certifikat (2 dage)</w:t>
            </w:r>
          </w:p>
        </w:tc>
      </w:tr>
      <w:tr w:rsidR="007C4A09" w:rsidRPr="00011C40" w14:paraId="2558D4EA" w14:textId="77777777" w:rsidTr="00F4272F">
        <w:tblPrEx>
          <w:jc w:val="left"/>
        </w:tblPrEx>
        <w:trPr>
          <w:cantSplit/>
          <w:trHeight w:val="300"/>
        </w:trPr>
        <w:tc>
          <w:tcPr>
            <w:tcW w:w="1271" w:type="dxa"/>
            <w:noWrap/>
            <w:hideMark/>
          </w:tcPr>
          <w:p w14:paraId="4901B82A"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45651</w:t>
            </w:r>
          </w:p>
        </w:tc>
        <w:tc>
          <w:tcPr>
            <w:tcW w:w="6088" w:type="dxa"/>
            <w:noWrap/>
            <w:hideMark/>
          </w:tcPr>
          <w:p w14:paraId="6202ED5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ved arbejde med kold asfalt og bitumen (1 dag)</w:t>
            </w:r>
          </w:p>
        </w:tc>
      </w:tr>
      <w:tr w:rsidR="007C4A09" w:rsidRPr="00011C40" w14:paraId="7049539E" w14:textId="77777777" w:rsidTr="00F4272F">
        <w:tblPrEx>
          <w:jc w:val="left"/>
        </w:tblPrEx>
        <w:trPr>
          <w:cantSplit/>
          <w:trHeight w:val="300"/>
        </w:trPr>
        <w:tc>
          <w:tcPr>
            <w:tcW w:w="1271" w:type="dxa"/>
            <w:noWrap/>
            <w:hideMark/>
          </w:tcPr>
          <w:p w14:paraId="5BECDD7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28F8EA8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Brandforanstaltninger v. gnistproducerende værktøj (1 dag)</w:t>
            </w:r>
          </w:p>
        </w:tc>
      </w:tr>
      <w:tr w:rsidR="007C4A09" w:rsidRPr="00011C40" w14:paraId="4AEDCD9B" w14:textId="77777777" w:rsidTr="00F4272F">
        <w:tblPrEx>
          <w:jc w:val="left"/>
        </w:tblPrEx>
        <w:trPr>
          <w:cantSplit/>
          <w:trHeight w:val="300"/>
        </w:trPr>
        <w:tc>
          <w:tcPr>
            <w:tcW w:w="1271" w:type="dxa"/>
            <w:noWrap/>
            <w:hideMark/>
          </w:tcPr>
          <w:p w14:paraId="4819BEC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42905</w:t>
            </w:r>
          </w:p>
        </w:tc>
        <w:tc>
          <w:tcPr>
            <w:tcW w:w="6088" w:type="dxa"/>
            <w:noWrap/>
            <w:hideMark/>
          </w:tcPr>
          <w:p w14:paraId="1EB96F4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PCB - Håndtering, fjernelse og bortskaffelse (1 dag)</w:t>
            </w:r>
          </w:p>
        </w:tc>
      </w:tr>
      <w:tr w:rsidR="007C4A09" w:rsidRPr="00011C40" w14:paraId="63D4D1CD" w14:textId="77777777" w:rsidTr="00F4272F">
        <w:tblPrEx>
          <w:jc w:val="left"/>
        </w:tblPrEx>
        <w:trPr>
          <w:cantSplit/>
          <w:trHeight w:val="300"/>
        </w:trPr>
        <w:tc>
          <w:tcPr>
            <w:tcW w:w="1271" w:type="dxa"/>
            <w:noWrap/>
            <w:hideMark/>
          </w:tcPr>
          <w:p w14:paraId="1FF5879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2960060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6F9C322E" w14:textId="77777777" w:rsidTr="00F4272F">
        <w:tblPrEx>
          <w:jc w:val="left"/>
        </w:tblPrEx>
        <w:trPr>
          <w:cantSplit/>
          <w:trHeight w:val="300"/>
        </w:trPr>
        <w:tc>
          <w:tcPr>
            <w:tcW w:w="1271" w:type="dxa"/>
            <w:noWrap/>
            <w:hideMark/>
          </w:tcPr>
          <w:p w14:paraId="76817E5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40562</w:t>
            </w:r>
          </w:p>
        </w:tc>
        <w:tc>
          <w:tcPr>
            <w:tcW w:w="6088" w:type="dxa"/>
            <w:noWrap/>
            <w:hideMark/>
          </w:tcPr>
          <w:p w14:paraId="60D8936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Graveskader - Forebyggelse (3 dage)</w:t>
            </w:r>
          </w:p>
        </w:tc>
      </w:tr>
      <w:tr w:rsidR="007C4A09" w:rsidRPr="00011C40" w14:paraId="5B387C7C" w14:textId="77777777" w:rsidTr="00F4272F">
        <w:tblPrEx>
          <w:jc w:val="left"/>
        </w:tblPrEx>
        <w:trPr>
          <w:cantSplit/>
          <w:trHeight w:val="300"/>
        </w:trPr>
        <w:tc>
          <w:tcPr>
            <w:tcW w:w="1271" w:type="dxa"/>
            <w:noWrap/>
            <w:hideMark/>
          </w:tcPr>
          <w:p w14:paraId="563E056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48671</w:t>
            </w:r>
          </w:p>
        </w:tc>
        <w:tc>
          <w:tcPr>
            <w:tcW w:w="6088" w:type="dxa"/>
            <w:noWrap/>
            <w:hideMark/>
          </w:tcPr>
          <w:p w14:paraId="2461E91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Teleskoplæsser - Certifikat (5 dage)</w:t>
            </w:r>
          </w:p>
        </w:tc>
      </w:tr>
      <w:tr w:rsidR="007C4A09" w:rsidRPr="00011C40" w14:paraId="6A146A84" w14:textId="77777777" w:rsidTr="00F4272F">
        <w:tblPrEx>
          <w:jc w:val="left"/>
        </w:tblPrEx>
        <w:trPr>
          <w:cantSplit/>
          <w:trHeight w:val="300"/>
        </w:trPr>
        <w:tc>
          <w:tcPr>
            <w:tcW w:w="1271" w:type="dxa"/>
            <w:noWrap/>
            <w:hideMark/>
          </w:tcPr>
          <w:p w14:paraId="210C8C6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43547</w:t>
            </w:r>
          </w:p>
        </w:tc>
        <w:tc>
          <w:tcPr>
            <w:tcW w:w="6088" w:type="dxa"/>
            <w:noWrap/>
            <w:hideMark/>
          </w:tcPr>
          <w:p w14:paraId="7973C9DF" w14:textId="77777777" w:rsidR="007C4A09" w:rsidRPr="00011C40" w:rsidRDefault="007C4A09" w:rsidP="00C32979">
            <w:pPr>
              <w:spacing w:after="0" w:line="360" w:lineRule="auto"/>
              <w:rPr>
                <w:rFonts w:ascii="Arial" w:eastAsia="Times New Roman" w:hAnsi="Arial" w:cs="Arial"/>
                <w:color w:val="000000"/>
                <w:sz w:val="18"/>
                <w:lang w:eastAsia="da-DK"/>
              </w:rPr>
            </w:pPr>
            <w:proofErr w:type="spellStart"/>
            <w:r w:rsidRPr="00011C40">
              <w:rPr>
                <w:rFonts w:ascii="Arial" w:eastAsia="Times New Roman" w:hAnsi="Arial" w:cs="Arial"/>
                <w:color w:val="000000"/>
                <w:sz w:val="18"/>
                <w:lang w:eastAsia="da-DK"/>
              </w:rPr>
              <w:t>Anhugning</w:t>
            </w:r>
            <w:proofErr w:type="spellEnd"/>
            <w:r w:rsidRPr="00011C40">
              <w:rPr>
                <w:rFonts w:ascii="Arial" w:eastAsia="Times New Roman" w:hAnsi="Arial" w:cs="Arial"/>
                <w:color w:val="000000"/>
                <w:sz w:val="18"/>
                <w:lang w:eastAsia="da-DK"/>
              </w:rPr>
              <w:t xml:space="preserve"> på byggepladsen (3 dage)</w:t>
            </w:r>
          </w:p>
        </w:tc>
      </w:tr>
      <w:tr w:rsidR="007C4A09" w:rsidRPr="00011C40" w14:paraId="6531FF27" w14:textId="77777777" w:rsidTr="00F4272F">
        <w:tblPrEx>
          <w:jc w:val="left"/>
        </w:tblPrEx>
        <w:trPr>
          <w:cantSplit/>
          <w:trHeight w:val="315"/>
        </w:trPr>
        <w:tc>
          <w:tcPr>
            <w:tcW w:w="1271" w:type="dxa"/>
            <w:noWrap/>
            <w:hideMark/>
          </w:tcPr>
          <w:p w14:paraId="2C47498F"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47942</w:t>
            </w:r>
          </w:p>
        </w:tc>
        <w:tc>
          <w:tcPr>
            <w:tcW w:w="6088" w:type="dxa"/>
            <w:noWrap/>
            <w:hideMark/>
          </w:tcPr>
          <w:p w14:paraId="45DDB33D"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Pers. sikkerhed v arbejde med epoxy og </w:t>
            </w:r>
            <w:proofErr w:type="spellStart"/>
            <w:r w:rsidRPr="00011C40">
              <w:rPr>
                <w:rFonts w:ascii="Arial" w:eastAsia="Times New Roman" w:hAnsi="Arial" w:cs="Arial"/>
                <w:color w:val="000000"/>
                <w:sz w:val="18"/>
                <w:lang w:eastAsia="da-DK"/>
              </w:rPr>
              <w:t>isocyanater</w:t>
            </w:r>
            <w:proofErr w:type="spellEnd"/>
            <w:r w:rsidRPr="00011C40">
              <w:rPr>
                <w:rFonts w:ascii="Arial" w:eastAsia="Times New Roman" w:hAnsi="Arial" w:cs="Arial"/>
                <w:color w:val="000000"/>
                <w:sz w:val="18"/>
                <w:lang w:eastAsia="da-DK"/>
              </w:rPr>
              <w:t xml:space="preserve"> (2 dage)</w:t>
            </w:r>
          </w:p>
        </w:tc>
      </w:tr>
      <w:tr w:rsidR="007C4A09" w:rsidRPr="00087811" w14:paraId="01CEE4CA" w14:textId="77777777" w:rsidTr="00F4272F">
        <w:tblPrEx>
          <w:jc w:val="left"/>
        </w:tblPrEx>
        <w:trPr>
          <w:cantSplit/>
          <w:trHeight w:val="315"/>
        </w:trPr>
        <w:tc>
          <w:tcPr>
            <w:tcW w:w="1271" w:type="dxa"/>
            <w:noWrap/>
          </w:tcPr>
          <w:p w14:paraId="4A166CC2"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22906</w:t>
            </w:r>
          </w:p>
        </w:tc>
        <w:tc>
          <w:tcPr>
            <w:tcW w:w="6088" w:type="dxa"/>
            <w:noWrap/>
          </w:tcPr>
          <w:p w14:paraId="595736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asbestarbejde uden autorisationskrav (2 dage)</w:t>
            </w:r>
          </w:p>
        </w:tc>
      </w:tr>
    </w:tbl>
    <w:p w14:paraId="792BC4EA" w14:textId="77777777" w:rsidR="007C4A09" w:rsidRDefault="007C4A09" w:rsidP="007C4A09"/>
    <w:p w14:paraId="1F2E334F" w14:textId="1D5680C4"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bygningsstruktør</w:t>
      </w:r>
      <w:proofErr w:type="spellEnd"/>
    </w:p>
    <w:p w14:paraId="4A731047" w14:textId="77777777" w:rsidR="007C4A09" w:rsidRDefault="007C4A09" w:rsidP="007C4A09">
      <w:r>
        <w:t xml:space="preserve">Kursusrækken er til håndværkere, som ønsker beskæftigelse som ufaglært/specialarbejder vedr. beton. Kombinationen af praktisk erfaring og udvalgte AMU-kurser giver delvis merit til erhvervsuddannelsen som </w:t>
      </w:r>
      <w:proofErr w:type="spellStart"/>
      <w:r>
        <w:t>bygningsstruktør</w:t>
      </w:r>
      <w:proofErr w:type="spellEnd"/>
      <w:r>
        <w:t>.</w:t>
      </w:r>
    </w:p>
    <w:p w14:paraId="3B443E92" w14:textId="77777777" w:rsidR="007C4A09" w:rsidRDefault="007C4A09" w:rsidP="007C4A09">
      <w:r>
        <w:t>Varighed opgjort på dage: 24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8C45702" w14:textId="77777777" w:rsidTr="00C32979">
        <w:trPr>
          <w:cantSplit/>
          <w:tblHeader/>
          <w:jc w:val="center"/>
        </w:trPr>
        <w:tc>
          <w:tcPr>
            <w:tcW w:w="1271" w:type="dxa"/>
            <w:vAlign w:val="center"/>
          </w:tcPr>
          <w:p w14:paraId="44214B85" w14:textId="77777777" w:rsidR="007C4A09" w:rsidRPr="00164E02" w:rsidRDefault="007C4A09" w:rsidP="00C32979">
            <w:pPr>
              <w:pStyle w:val="Tabeloverskrift"/>
            </w:pPr>
            <w:r w:rsidRPr="00164E02">
              <w:t>AMU-kode</w:t>
            </w:r>
          </w:p>
        </w:tc>
        <w:tc>
          <w:tcPr>
            <w:tcW w:w="6088" w:type="dxa"/>
            <w:vAlign w:val="center"/>
          </w:tcPr>
          <w:p w14:paraId="4C5AF70C" w14:textId="77777777" w:rsidR="007C4A09" w:rsidRPr="00164E02" w:rsidRDefault="007C4A09" w:rsidP="00C32979">
            <w:pPr>
              <w:pStyle w:val="Tabeloverskrift"/>
            </w:pPr>
            <w:r w:rsidRPr="00164E02">
              <w:t>Kurser</w:t>
            </w:r>
          </w:p>
        </w:tc>
      </w:tr>
      <w:tr w:rsidR="007C4A09" w:rsidRPr="002A40D2" w14:paraId="3E715E18" w14:textId="77777777" w:rsidTr="00C32979">
        <w:tblPrEx>
          <w:jc w:val="left"/>
        </w:tblPrEx>
        <w:trPr>
          <w:cantSplit/>
          <w:trHeight w:val="300"/>
        </w:trPr>
        <w:tc>
          <w:tcPr>
            <w:tcW w:w="1271" w:type="dxa"/>
            <w:noWrap/>
            <w:hideMark/>
          </w:tcPr>
          <w:p w14:paraId="7F4AC4C9"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726C43C9"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18059B51" w14:textId="77777777" w:rsidTr="00C32979">
        <w:tblPrEx>
          <w:jc w:val="left"/>
        </w:tblPrEx>
        <w:trPr>
          <w:cantSplit/>
          <w:trHeight w:val="300"/>
        </w:trPr>
        <w:tc>
          <w:tcPr>
            <w:tcW w:w="1271" w:type="dxa"/>
            <w:noWrap/>
            <w:hideMark/>
          </w:tcPr>
          <w:p w14:paraId="1E33A419"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45141</w:t>
            </w:r>
          </w:p>
        </w:tc>
        <w:tc>
          <w:tcPr>
            <w:tcW w:w="6088" w:type="dxa"/>
            <w:noWrap/>
            <w:hideMark/>
          </w:tcPr>
          <w:p w14:paraId="3E2B23B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Brandforanstaltninger v. gnistproducerende værktøj (1 dag)</w:t>
            </w:r>
          </w:p>
        </w:tc>
      </w:tr>
      <w:tr w:rsidR="007C4A09" w:rsidRPr="002A40D2" w14:paraId="44DF74FC" w14:textId="77777777" w:rsidTr="00C32979">
        <w:tblPrEx>
          <w:jc w:val="left"/>
        </w:tblPrEx>
        <w:trPr>
          <w:cantSplit/>
          <w:trHeight w:val="300"/>
        </w:trPr>
        <w:tc>
          <w:tcPr>
            <w:tcW w:w="1271" w:type="dxa"/>
            <w:noWrap/>
            <w:hideMark/>
          </w:tcPr>
          <w:p w14:paraId="2A242D9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49076</w:t>
            </w:r>
          </w:p>
        </w:tc>
        <w:tc>
          <w:tcPr>
            <w:tcW w:w="6088" w:type="dxa"/>
            <w:noWrap/>
            <w:hideMark/>
          </w:tcPr>
          <w:p w14:paraId="48F6F34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Beton- blanding og </w:t>
            </w:r>
            <w:proofErr w:type="spellStart"/>
            <w:r w:rsidRPr="002A40D2">
              <w:rPr>
                <w:rFonts w:ascii="Arial" w:eastAsia="Times New Roman" w:hAnsi="Arial" w:cs="Arial"/>
                <w:color w:val="000000"/>
                <w:sz w:val="18"/>
                <w:lang w:eastAsia="da-DK"/>
              </w:rPr>
              <w:t>udstøbning</w:t>
            </w:r>
            <w:proofErr w:type="spellEnd"/>
            <w:r w:rsidRPr="002A40D2">
              <w:rPr>
                <w:rFonts w:ascii="Arial" w:eastAsia="Times New Roman" w:hAnsi="Arial" w:cs="Arial"/>
                <w:color w:val="000000"/>
                <w:sz w:val="18"/>
                <w:lang w:eastAsia="da-DK"/>
              </w:rPr>
              <w:t xml:space="preserve"> (5 dage)</w:t>
            </w:r>
          </w:p>
        </w:tc>
      </w:tr>
      <w:tr w:rsidR="007C4A09" w:rsidRPr="002A40D2" w14:paraId="77CF9B38" w14:textId="77777777" w:rsidTr="00C32979">
        <w:tblPrEx>
          <w:jc w:val="left"/>
        </w:tblPrEx>
        <w:trPr>
          <w:cantSplit/>
          <w:trHeight w:val="300"/>
        </w:trPr>
        <w:tc>
          <w:tcPr>
            <w:tcW w:w="1271" w:type="dxa"/>
            <w:noWrap/>
            <w:hideMark/>
          </w:tcPr>
          <w:p w14:paraId="4B97B5F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48764</w:t>
            </w:r>
          </w:p>
        </w:tc>
        <w:tc>
          <w:tcPr>
            <w:tcW w:w="6088" w:type="dxa"/>
            <w:noWrap/>
            <w:hideMark/>
          </w:tcPr>
          <w:p w14:paraId="162DD84C"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Slap armering - trin 1 (5 dage)</w:t>
            </w:r>
          </w:p>
        </w:tc>
      </w:tr>
      <w:tr w:rsidR="007C4A09" w:rsidRPr="002A40D2" w14:paraId="6270F7F3" w14:textId="77777777" w:rsidTr="00C32979">
        <w:tblPrEx>
          <w:jc w:val="left"/>
        </w:tblPrEx>
        <w:trPr>
          <w:cantSplit/>
          <w:trHeight w:val="300"/>
        </w:trPr>
        <w:tc>
          <w:tcPr>
            <w:tcW w:w="1271" w:type="dxa"/>
            <w:noWrap/>
            <w:hideMark/>
          </w:tcPr>
          <w:p w14:paraId="7282BBB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49079</w:t>
            </w:r>
          </w:p>
        </w:tc>
        <w:tc>
          <w:tcPr>
            <w:tcW w:w="6088" w:type="dxa"/>
            <w:noWrap/>
            <w:hideMark/>
          </w:tcPr>
          <w:p w14:paraId="1C682570"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Forskalling - intro til traditionel forskalling (10 dage)</w:t>
            </w:r>
          </w:p>
        </w:tc>
      </w:tr>
      <w:tr w:rsidR="007C4A09" w:rsidRPr="002A40D2" w14:paraId="4835CA9E" w14:textId="77777777" w:rsidTr="00C32979">
        <w:tblPrEx>
          <w:jc w:val="left"/>
        </w:tblPrEx>
        <w:trPr>
          <w:cantSplit/>
          <w:trHeight w:val="315"/>
        </w:trPr>
        <w:tc>
          <w:tcPr>
            <w:tcW w:w="1271" w:type="dxa"/>
            <w:noWrap/>
            <w:hideMark/>
          </w:tcPr>
          <w:p w14:paraId="22E5234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44465</w:t>
            </w:r>
          </w:p>
        </w:tc>
        <w:tc>
          <w:tcPr>
            <w:tcW w:w="6088" w:type="dxa"/>
            <w:noWrap/>
            <w:hideMark/>
          </w:tcPr>
          <w:p w14:paraId="4B88551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Anvendelse af faldsikringsudstyr (1 dag)</w:t>
            </w:r>
          </w:p>
        </w:tc>
      </w:tr>
    </w:tbl>
    <w:p w14:paraId="52AAF91F" w14:textId="77777777" w:rsidR="007C4A09" w:rsidRDefault="007C4A09" w:rsidP="007C4A09"/>
    <w:p w14:paraId="0423FF6B" w14:textId="5CD9F6EF" w:rsidR="007C4A09" w:rsidRPr="0054364B" w:rsidRDefault="007C4A09" w:rsidP="007C4A09">
      <w:pPr>
        <w:pStyle w:val="Overskrift3"/>
        <w:rPr>
          <w:color w:val="000000" w:themeColor="text1"/>
        </w:rPr>
      </w:pPr>
      <w:r w:rsidRPr="0054364B">
        <w:rPr>
          <w:color w:val="000000" w:themeColor="text1"/>
        </w:rPr>
        <w:t>På vej til vej</w:t>
      </w:r>
      <w:r w:rsidR="00F822F0">
        <w:rPr>
          <w:color w:val="000000" w:themeColor="text1"/>
        </w:rPr>
        <w:t>-</w:t>
      </w:r>
      <w:proofErr w:type="spellStart"/>
      <w:r w:rsidRPr="0054364B">
        <w:rPr>
          <w:color w:val="000000" w:themeColor="text1"/>
        </w:rPr>
        <w:t>asfaltør</w:t>
      </w:r>
      <w:proofErr w:type="spellEnd"/>
    </w:p>
    <w:p w14:paraId="740A6796" w14:textId="77777777" w:rsidR="007C4A09" w:rsidRDefault="007C4A09" w:rsidP="007C4A09">
      <w:r w:rsidRPr="002A40D2">
        <w:t>Kursusrækken er til håndværkere, som ønsker beskæftigelse som ufaglærte i asfaltbranchen. Kursusforløbet giver delvis merit til brancheuddannelsen som vej-</w:t>
      </w:r>
      <w:proofErr w:type="spellStart"/>
      <w:r w:rsidRPr="002A40D2">
        <w:t>asfaltør</w:t>
      </w:r>
      <w:proofErr w:type="spellEnd"/>
      <w:r w:rsidRPr="002A40D2">
        <w:t>.</w:t>
      </w:r>
    </w:p>
    <w:p w14:paraId="4E34DCC7" w14:textId="77777777" w:rsidR="007C4A09" w:rsidRDefault="007C4A09" w:rsidP="007C4A09">
      <w:r>
        <w:t>Varighed opgjort på dage: 41</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1E57FF2" w14:textId="77777777" w:rsidTr="00C32979">
        <w:trPr>
          <w:cantSplit/>
          <w:tblHeader/>
          <w:jc w:val="center"/>
        </w:trPr>
        <w:tc>
          <w:tcPr>
            <w:tcW w:w="1271" w:type="dxa"/>
            <w:vAlign w:val="center"/>
          </w:tcPr>
          <w:p w14:paraId="5D069EB9" w14:textId="77777777" w:rsidR="007C4A09" w:rsidRPr="00164E02" w:rsidRDefault="007C4A09" w:rsidP="00C32979">
            <w:pPr>
              <w:pStyle w:val="Tabeloverskrift"/>
            </w:pPr>
            <w:r w:rsidRPr="00164E02">
              <w:t>AMU-kode</w:t>
            </w:r>
          </w:p>
        </w:tc>
        <w:tc>
          <w:tcPr>
            <w:tcW w:w="6088" w:type="dxa"/>
            <w:vAlign w:val="center"/>
          </w:tcPr>
          <w:p w14:paraId="620416A4" w14:textId="77777777" w:rsidR="007C4A09" w:rsidRPr="00164E02" w:rsidRDefault="007C4A09" w:rsidP="00C32979">
            <w:pPr>
              <w:pStyle w:val="Tabeloverskrift"/>
            </w:pPr>
            <w:r w:rsidRPr="00164E02">
              <w:t>Kurser</w:t>
            </w:r>
          </w:p>
        </w:tc>
      </w:tr>
      <w:tr w:rsidR="007C4A09" w:rsidRPr="002A40D2" w14:paraId="4072C453" w14:textId="77777777" w:rsidTr="00C32979">
        <w:tblPrEx>
          <w:jc w:val="left"/>
        </w:tblPrEx>
        <w:trPr>
          <w:cantSplit/>
          <w:trHeight w:val="300"/>
        </w:trPr>
        <w:tc>
          <w:tcPr>
            <w:tcW w:w="1271" w:type="dxa"/>
            <w:noWrap/>
            <w:hideMark/>
          </w:tcPr>
          <w:p w14:paraId="6C6A561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49094</w:t>
            </w:r>
          </w:p>
        </w:tc>
        <w:tc>
          <w:tcPr>
            <w:tcW w:w="6088" w:type="dxa"/>
            <w:noWrap/>
            <w:hideMark/>
          </w:tcPr>
          <w:p w14:paraId="467638ED"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Arbejdsmetoder og udlægning (10 dage)</w:t>
            </w:r>
          </w:p>
        </w:tc>
      </w:tr>
      <w:tr w:rsidR="007C4A09" w:rsidRPr="002A40D2" w14:paraId="649A7038" w14:textId="77777777" w:rsidTr="00C32979">
        <w:tblPrEx>
          <w:jc w:val="left"/>
        </w:tblPrEx>
        <w:trPr>
          <w:cantSplit/>
          <w:trHeight w:val="300"/>
        </w:trPr>
        <w:tc>
          <w:tcPr>
            <w:tcW w:w="1271" w:type="dxa"/>
            <w:noWrap/>
            <w:hideMark/>
          </w:tcPr>
          <w:p w14:paraId="0DE27108"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44424</w:t>
            </w:r>
          </w:p>
        </w:tc>
        <w:tc>
          <w:tcPr>
            <w:tcW w:w="6088" w:type="dxa"/>
            <w:noWrap/>
            <w:hideMark/>
          </w:tcPr>
          <w:p w14:paraId="43170152"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Komprimering (5 dage)</w:t>
            </w:r>
          </w:p>
        </w:tc>
      </w:tr>
      <w:tr w:rsidR="007C4A09" w:rsidRPr="002A40D2" w14:paraId="4019EA57" w14:textId="77777777" w:rsidTr="00C32979">
        <w:tblPrEx>
          <w:jc w:val="left"/>
        </w:tblPrEx>
        <w:trPr>
          <w:cantSplit/>
          <w:trHeight w:val="300"/>
        </w:trPr>
        <w:tc>
          <w:tcPr>
            <w:tcW w:w="1271" w:type="dxa"/>
            <w:noWrap/>
            <w:hideMark/>
          </w:tcPr>
          <w:p w14:paraId="13CFEE7C"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49099</w:t>
            </w:r>
          </w:p>
        </w:tc>
        <w:tc>
          <w:tcPr>
            <w:tcW w:w="6088" w:type="dxa"/>
            <w:noWrap/>
            <w:hideMark/>
          </w:tcPr>
          <w:p w14:paraId="2AFCD23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Asfaltlapning (5 dage)</w:t>
            </w:r>
          </w:p>
        </w:tc>
      </w:tr>
      <w:tr w:rsidR="007C4A09" w:rsidRPr="002A40D2" w14:paraId="5C510624" w14:textId="77777777" w:rsidTr="00C32979">
        <w:tblPrEx>
          <w:jc w:val="left"/>
        </w:tblPrEx>
        <w:trPr>
          <w:cantSplit/>
          <w:trHeight w:val="300"/>
        </w:trPr>
        <w:tc>
          <w:tcPr>
            <w:tcW w:w="1271" w:type="dxa"/>
            <w:noWrap/>
            <w:hideMark/>
          </w:tcPr>
          <w:p w14:paraId="3D3FDB54"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55CE098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3591CF2D" w14:textId="77777777" w:rsidTr="00C32979">
        <w:tblPrEx>
          <w:jc w:val="left"/>
        </w:tblPrEx>
        <w:trPr>
          <w:cantSplit/>
          <w:trHeight w:val="300"/>
        </w:trPr>
        <w:tc>
          <w:tcPr>
            <w:tcW w:w="1271" w:type="dxa"/>
            <w:noWrap/>
            <w:hideMark/>
          </w:tcPr>
          <w:p w14:paraId="2B657B74"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49858</w:t>
            </w:r>
          </w:p>
        </w:tc>
        <w:tc>
          <w:tcPr>
            <w:tcW w:w="6088" w:type="dxa"/>
            <w:noWrap/>
            <w:hideMark/>
          </w:tcPr>
          <w:p w14:paraId="6F3DEBF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Asfaltarbejde - sikkerhed og sundhed (5 dage)</w:t>
            </w:r>
          </w:p>
        </w:tc>
      </w:tr>
      <w:tr w:rsidR="007C4A09" w:rsidRPr="002A40D2" w14:paraId="04BD7C4F" w14:textId="77777777" w:rsidTr="00C32979">
        <w:tblPrEx>
          <w:jc w:val="left"/>
        </w:tblPrEx>
        <w:trPr>
          <w:cantSplit/>
          <w:trHeight w:val="300"/>
        </w:trPr>
        <w:tc>
          <w:tcPr>
            <w:tcW w:w="1271" w:type="dxa"/>
            <w:noWrap/>
            <w:hideMark/>
          </w:tcPr>
          <w:p w14:paraId="35C5BB9A"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40491 </w:t>
            </w:r>
          </w:p>
        </w:tc>
        <w:tc>
          <w:tcPr>
            <w:tcW w:w="6088" w:type="dxa"/>
            <w:noWrap/>
            <w:hideMark/>
          </w:tcPr>
          <w:p w14:paraId="7DBADD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Niveauregulering af rendestensriste og </w:t>
            </w:r>
            <w:proofErr w:type="spellStart"/>
            <w:r w:rsidRPr="002A40D2">
              <w:rPr>
                <w:rFonts w:ascii="Arial" w:eastAsia="Times New Roman" w:hAnsi="Arial" w:cs="Arial"/>
                <w:color w:val="000000"/>
                <w:sz w:val="18"/>
                <w:lang w:eastAsia="da-DK"/>
              </w:rPr>
              <w:t>midterbrønd</w:t>
            </w:r>
            <w:proofErr w:type="spellEnd"/>
            <w:r w:rsidRPr="002A40D2">
              <w:rPr>
                <w:rFonts w:ascii="Arial" w:eastAsia="Times New Roman" w:hAnsi="Arial" w:cs="Arial"/>
                <w:color w:val="000000"/>
                <w:sz w:val="18"/>
                <w:lang w:eastAsia="da-DK"/>
              </w:rPr>
              <w:t xml:space="preserve"> (4 dage)</w:t>
            </w:r>
          </w:p>
        </w:tc>
      </w:tr>
      <w:tr w:rsidR="007C4A09" w:rsidRPr="002A40D2" w14:paraId="4C805DCB" w14:textId="77777777" w:rsidTr="00C32979">
        <w:tblPrEx>
          <w:jc w:val="left"/>
        </w:tblPrEx>
        <w:trPr>
          <w:cantSplit/>
          <w:trHeight w:val="300"/>
        </w:trPr>
        <w:tc>
          <w:tcPr>
            <w:tcW w:w="1271" w:type="dxa"/>
            <w:noWrap/>
            <w:hideMark/>
          </w:tcPr>
          <w:p w14:paraId="7456896F"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44422 </w:t>
            </w:r>
          </w:p>
        </w:tc>
        <w:tc>
          <w:tcPr>
            <w:tcW w:w="6088" w:type="dxa"/>
            <w:noWrap/>
            <w:hideMark/>
          </w:tcPr>
          <w:p w14:paraId="36E364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Fejning og klæbning (5 dage)</w:t>
            </w:r>
          </w:p>
        </w:tc>
      </w:tr>
      <w:tr w:rsidR="007C4A09" w:rsidRPr="002A40D2" w14:paraId="137B9AA6" w14:textId="77777777" w:rsidTr="00C32979">
        <w:tblPrEx>
          <w:jc w:val="left"/>
        </w:tblPrEx>
        <w:trPr>
          <w:cantSplit/>
          <w:trHeight w:val="300"/>
        </w:trPr>
        <w:tc>
          <w:tcPr>
            <w:tcW w:w="1271" w:type="dxa"/>
            <w:noWrap/>
            <w:hideMark/>
          </w:tcPr>
          <w:p w14:paraId="739B1002"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44423 </w:t>
            </w:r>
          </w:p>
        </w:tc>
        <w:tc>
          <w:tcPr>
            <w:tcW w:w="6088" w:type="dxa"/>
            <w:noWrap/>
            <w:hideMark/>
          </w:tcPr>
          <w:p w14:paraId="1EC1FFB6"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Fræsning i vejasfaltbelægninger (5 dage)</w:t>
            </w:r>
          </w:p>
        </w:tc>
      </w:tr>
    </w:tbl>
    <w:p w14:paraId="07E88842" w14:textId="77777777" w:rsidR="007C4A09" w:rsidRDefault="007C4A09" w:rsidP="007C4A09"/>
    <w:p w14:paraId="7EBFF70F" w14:textId="668B91DC" w:rsidR="007C4A09" w:rsidRDefault="007C4A09" w:rsidP="007C4A09">
      <w:pPr>
        <w:pStyle w:val="Overskrift3"/>
      </w:pPr>
      <w:r w:rsidRPr="002A40D2">
        <w:t xml:space="preserve">På vej til </w:t>
      </w:r>
      <w:r>
        <w:t>betonmager</w:t>
      </w:r>
    </w:p>
    <w:p w14:paraId="2575E54D" w14:textId="77777777" w:rsidR="007C4A09" w:rsidRPr="00011C40" w:rsidRDefault="007C4A09" w:rsidP="007C4A09">
      <w:r w:rsidRPr="00011C40">
        <w:t xml:space="preserve">Kursusrække til håndværkere, der ønsker et arbejde i betonelementbranchen. </w:t>
      </w:r>
    </w:p>
    <w:p w14:paraId="36EA6F59" w14:textId="77777777" w:rsidR="007C4A09" w:rsidRPr="00011C40" w:rsidRDefault="007C4A09" w:rsidP="007C4A09">
      <w:r w:rsidRPr="00011C40">
        <w:t>Varighed opgjort på dage: 40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367FE48" w14:textId="77777777" w:rsidTr="00C32979">
        <w:trPr>
          <w:jc w:val="center"/>
        </w:trPr>
        <w:tc>
          <w:tcPr>
            <w:tcW w:w="1271" w:type="dxa"/>
            <w:vAlign w:val="center"/>
          </w:tcPr>
          <w:p w14:paraId="5ABE81E5" w14:textId="77777777" w:rsidR="007C4A09" w:rsidRPr="00011C40" w:rsidRDefault="007C4A09" w:rsidP="00C32979">
            <w:pPr>
              <w:pStyle w:val="Tabeloverskrift"/>
            </w:pPr>
            <w:r w:rsidRPr="00011C40">
              <w:t>AMU-kode</w:t>
            </w:r>
          </w:p>
        </w:tc>
        <w:tc>
          <w:tcPr>
            <w:tcW w:w="6088" w:type="dxa"/>
            <w:vAlign w:val="center"/>
          </w:tcPr>
          <w:p w14:paraId="598A22DB" w14:textId="77777777" w:rsidR="007C4A09" w:rsidRPr="00011C40" w:rsidRDefault="007C4A09" w:rsidP="00C32979">
            <w:pPr>
              <w:pStyle w:val="Tabeloverskrift"/>
            </w:pPr>
            <w:r w:rsidRPr="00011C40">
              <w:t>Kurser</w:t>
            </w:r>
          </w:p>
        </w:tc>
      </w:tr>
      <w:tr w:rsidR="007C4A09" w:rsidRPr="00011C40" w14:paraId="4D2D4354" w14:textId="77777777" w:rsidTr="00C32979">
        <w:tblPrEx>
          <w:jc w:val="left"/>
        </w:tblPrEx>
        <w:trPr>
          <w:trHeight w:val="300"/>
        </w:trPr>
        <w:tc>
          <w:tcPr>
            <w:tcW w:w="1271" w:type="dxa"/>
            <w:noWrap/>
            <w:hideMark/>
          </w:tcPr>
          <w:p w14:paraId="6792D80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775CC5A"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Nivellering (5 dage)</w:t>
            </w:r>
          </w:p>
        </w:tc>
      </w:tr>
      <w:tr w:rsidR="007C4A09" w:rsidRPr="00011C40" w14:paraId="0EA92089" w14:textId="77777777" w:rsidTr="00C32979">
        <w:tblPrEx>
          <w:jc w:val="left"/>
        </w:tblPrEx>
        <w:trPr>
          <w:trHeight w:val="300"/>
        </w:trPr>
        <w:tc>
          <w:tcPr>
            <w:tcW w:w="1271" w:type="dxa"/>
            <w:noWrap/>
            <w:hideMark/>
          </w:tcPr>
          <w:p w14:paraId="5C7CD4E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3C01085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6A6EA650" w14:textId="77777777" w:rsidTr="00C32979">
        <w:tblPrEx>
          <w:jc w:val="left"/>
        </w:tblPrEx>
        <w:trPr>
          <w:trHeight w:val="300"/>
        </w:trPr>
        <w:tc>
          <w:tcPr>
            <w:tcW w:w="1271" w:type="dxa"/>
            <w:noWrap/>
            <w:hideMark/>
          </w:tcPr>
          <w:p w14:paraId="0951ED1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48764</w:t>
            </w:r>
          </w:p>
        </w:tc>
        <w:tc>
          <w:tcPr>
            <w:tcW w:w="6088" w:type="dxa"/>
            <w:noWrap/>
            <w:hideMark/>
          </w:tcPr>
          <w:p w14:paraId="2700F2C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Slap armering - trin 1 (5 dage)</w:t>
            </w:r>
          </w:p>
        </w:tc>
      </w:tr>
      <w:tr w:rsidR="007C4A09" w:rsidRPr="00011C40" w14:paraId="6E0A660F" w14:textId="77777777" w:rsidTr="00C32979">
        <w:tblPrEx>
          <w:jc w:val="left"/>
        </w:tblPrEx>
        <w:trPr>
          <w:trHeight w:val="300"/>
        </w:trPr>
        <w:tc>
          <w:tcPr>
            <w:tcW w:w="1271" w:type="dxa"/>
            <w:noWrap/>
            <w:hideMark/>
          </w:tcPr>
          <w:p w14:paraId="31EF4C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49078</w:t>
            </w:r>
          </w:p>
        </w:tc>
        <w:tc>
          <w:tcPr>
            <w:tcW w:w="6088" w:type="dxa"/>
            <w:noWrap/>
            <w:hideMark/>
          </w:tcPr>
          <w:p w14:paraId="4446DFF4"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Montering af betonelementer (5 dage)</w:t>
            </w:r>
          </w:p>
        </w:tc>
      </w:tr>
      <w:tr w:rsidR="007C4A09" w:rsidRPr="00011C40" w14:paraId="5BCA52CC" w14:textId="77777777" w:rsidTr="00C32979">
        <w:tblPrEx>
          <w:jc w:val="left"/>
        </w:tblPrEx>
        <w:trPr>
          <w:trHeight w:val="300"/>
        </w:trPr>
        <w:tc>
          <w:tcPr>
            <w:tcW w:w="1271" w:type="dxa"/>
            <w:noWrap/>
          </w:tcPr>
          <w:p w14:paraId="1FFA46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49179</w:t>
            </w:r>
          </w:p>
        </w:tc>
        <w:tc>
          <w:tcPr>
            <w:tcW w:w="6088" w:type="dxa"/>
            <w:noWrap/>
          </w:tcPr>
          <w:p w14:paraId="5F625E5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Formbygning til betonstøbning - enkle løsninger (5 dage)</w:t>
            </w:r>
          </w:p>
        </w:tc>
      </w:tr>
      <w:tr w:rsidR="007C4A09" w:rsidRPr="00011C40" w14:paraId="364D3156" w14:textId="77777777" w:rsidTr="00C32979">
        <w:tblPrEx>
          <w:jc w:val="left"/>
        </w:tblPrEx>
        <w:trPr>
          <w:trHeight w:val="300"/>
        </w:trPr>
        <w:tc>
          <w:tcPr>
            <w:tcW w:w="1271" w:type="dxa"/>
            <w:noWrap/>
            <w:hideMark/>
          </w:tcPr>
          <w:p w14:paraId="7BD74D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0DC4145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3ACF6B98" w14:textId="77777777" w:rsidTr="00C32979">
        <w:tblPrEx>
          <w:jc w:val="left"/>
        </w:tblPrEx>
        <w:trPr>
          <w:trHeight w:val="300"/>
        </w:trPr>
        <w:tc>
          <w:tcPr>
            <w:tcW w:w="1271" w:type="dxa"/>
            <w:noWrap/>
            <w:hideMark/>
          </w:tcPr>
          <w:p w14:paraId="4A6A810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2E448F2"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765596C4" w14:textId="77777777" w:rsidTr="00C32979">
        <w:tblPrEx>
          <w:jc w:val="left"/>
        </w:tblPrEx>
        <w:trPr>
          <w:trHeight w:val="300"/>
        </w:trPr>
        <w:tc>
          <w:tcPr>
            <w:tcW w:w="1271" w:type="dxa"/>
            <w:noWrap/>
            <w:hideMark/>
          </w:tcPr>
          <w:p w14:paraId="425F6D7A"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40392</w:t>
            </w:r>
          </w:p>
        </w:tc>
        <w:tc>
          <w:tcPr>
            <w:tcW w:w="6088" w:type="dxa"/>
            <w:noWrap/>
            <w:hideMark/>
          </w:tcPr>
          <w:p w14:paraId="61F7B131"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Ergonomi inden for faglærte og ufaglærte job (2 dage)</w:t>
            </w:r>
          </w:p>
        </w:tc>
      </w:tr>
      <w:tr w:rsidR="007C4A09" w:rsidRPr="00011C40" w14:paraId="27F1B619" w14:textId="77777777" w:rsidTr="00C32979">
        <w:tblPrEx>
          <w:jc w:val="left"/>
        </w:tblPrEx>
        <w:trPr>
          <w:trHeight w:val="300"/>
        </w:trPr>
        <w:tc>
          <w:tcPr>
            <w:tcW w:w="1271" w:type="dxa"/>
            <w:noWrap/>
            <w:hideMark/>
          </w:tcPr>
          <w:p w14:paraId="4C85C19B"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48586</w:t>
            </w:r>
          </w:p>
        </w:tc>
        <w:tc>
          <w:tcPr>
            <w:tcW w:w="6088" w:type="dxa"/>
            <w:noWrap/>
            <w:hideMark/>
          </w:tcPr>
          <w:p w14:paraId="4261406F"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Kranbasis, suppleret med </w:t>
            </w:r>
            <w:proofErr w:type="spellStart"/>
            <w:r w:rsidRPr="00011C40">
              <w:rPr>
                <w:rFonts w:ascii="Arial" w:eastAsia="Times New Roman" w:hAnsi="Arial" w:cs="Arial"/>
                <w:sz w:val="18"/>
                <w:szCs w:val="18"/>
                <w:lang w:eastAsia="da-DK"/>
              </w:rPr>
              <w:t>samløft</w:t>
            </w:r>
            <w:proofErr w:type="spellEnd"/>
            <w:r w:rsidRPr="00011C40">
              <w:rPr>
                <w:rFonts w:ascii="Arial" w:eastAsia="Times New Roman" w:hAnsi="Arial" w:cs="Arial"/>
                <w:sz w:val="18"/>
                <w:szCs w:val="18"/>
                <w:lang w:eastAsia="da-DK"/>
              </w:rPr>
              <w:t xml:space="preserve"> med kraner (10 dage)</w:t>
            </w:r>
          </w:p>
        </w:tc>
      </w:tr>
      <w:tr w:rsidR="007C4A09" w:rsidRPr="002A40D2" w14:paraId="7C5F57FE" w14:textId="77777777" w:rsidTr="00C32979">
        <w:tblPrEx>
          <w:jc w:val="left"/>
        </w:tblPrEx>
        <w:trPr>
          <w:trHeight w:val="300"/>
        </w:trPr>
        <w:tc>
          <w:tcPr>
            <w:tcW w:w="1271" w:type="dxa"/>
            <w:noWrap/>
          </w:tcPr>
          <w:p w14:paraId="7EE3936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49907</w:t>
            </w:r>
          </w:p>
        </w:tc>
        <w:tc>
          <w:tcPr>
            <w:tcW w:w="6088" w:type="dxa"/>
            <w:noWrap/>
          </w:tcPr>
          <w:p w14:paraId="7B9ACAB4"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Grundlæggende bæredygtighed i bygge- og </w:t>
            </w:r>
            <w:proofErr w:type="spellStart"/>
            <w:r w:rsidRPr="00011C40">
              <w:rPr>
                <w:rFonts w:ascii="Arial" w:eastAsia="Times New Roman" w:hAnsi="Arial" w:cs="Arial"/>
                <w:sz w:val="18"/>
                <w:szCs w:val="18"/>
                <w:lang w:eastAsia="da-DK"/>
              </w:rPr>
              <w:t>anlægsbra</w:t>
            </w:r>
            <w:proofErr w:type="spellEnd"/>
            <w:r w:rsidRPr="00011C40">
              <w:rPr>
                <w:rFonts w:ascii="Arial" w:eastAsia="Times New Roman" w:hAnsi="Arial" w:cs="Arial"/>
                <w:sz w:val="18"/>
                <w:szCs w:val="18"/>
                <w:lang w:eastAsia="da-DK"/>
              </w:rPr>
              <w:t>. (2 dage)</w:t>
            </w:r>
          </w:p>
        </w:tc>
      </w:tr>
    </w:tbl>
    <w:p w14:paraId="70BFAE2C" w14:textId="77777777" w:rsidR="007C4A09" w:rsidRDefault="007C4A09" w:rsidP="007C4A09"/>
    <w:p w14:paraId="0489B46A" w14:textId="095C1821" w:rsidR="007C4A09" w:rsidRPr="002A40D2" w:rsidRDefault="007C4A09" w:rsidP="007C4A09">
      <w:pPr>
        <w:pStyle w:val="Overskrift3"/>
      </w:pPr>
      <w:r w:rsidRPr="002A40D2">
        <w:t xml:space="preserve">På vej til </w:t>
      </w:r>
      <w:proofErr w:type="spellStart"/>
      <w:r w:rsidRPr="002A40D2">
        <w:t>diamantskærerbranchen</w:t>
      </w:r>
      <w:proofErr w:type="spellEnd"/>
    </w:p>
    <w:p w14:paraId="31DB05AC" w14:textId="77777777" w:rsidR="007C4A09" w:rsidRDefault="007C4A09" w:rsidP="007C4A09">
      <w:r w:rsidRPr="002A40D2">
        <w:t xml:space="preserve">Kursusrækken er til håndværkere, der har eller søger beskæftigelse indenfor </w:t>
      </w:r>
      <w:proofErr w:type="spellStart"/>
      <w:r w:rsidRPr="002A40D2">
        <w:t>diamantskærerområdet</w:t>
      </w:r>
      <w:proofErr w:type="spellEnd"/>
    </w:p>
    <w:p w14:paraId="3A75760B" w14:textId="77777777" w:rsidR="007C4A09" w:rsidRPr="00011C40" w:rsidRDefault="007C4A09" w:rsidP="007C4A09">
      <w:r>
        <w:t xml:space="preserve">Varighed opgjort </w:t>
      </w:r>
      <w:r w:rsidRPr="00011C40">
        <w:t>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563206FF" w14:textId="77777777" w:rsidTr="00C32979">
        <w:trPr>
          <w:jc w:val="center"/>
        </w:trPr>
        <w:tc>
          <w:tcPr>
            <w:tcW w:w="1271" w:type="dxa"/>
            <w:vAlign w:val="center"/>
          </w:tcPr>
          <w:p w14:paraId="473E66AD" w14:textId="77777777" w:rsidR="007C4A09" w:rsidRPr="00011C40" w:rsidRDefault="007C4A09" w:rsidP="00C32979">
            <w:pPr>
              <w:pStyle w:val="Tabeloverskrift"/>
            </w:pPr>
            <w:r w:rsidRPr="00011C40">
              <w:t>AMU-kode</w:t>
            </w:r>
          </w:p>
        </w:tc>
        <w:tc>
          <w:tcPr>
            <w:tcW w:w="6088" w:type="dxa"/>
            <w:vAlign w:val="center"/>
          </w:tcPr>
          <w:p w14:paraId="3FF5DD27" w14:textId="77777777" w:rsidR="007C4A09" w:rsidRPr="00011C40" w:rsidRDefault="007C4A09" w:rsidP="00C32979">
            <w:pPr>
              <w:pStyle w:val="Tabeloverskrift"/>
            </w:pPr>
            <w:r w:rsidRPr="00011C40">
              <w:t>Kurser</w:t>
            </w:r>
          </w:p>
        </w:tc>
      </w:tr>
      <w:tr w:rsidR="007C4A09" w:rsidRPr="00011C40" w14:paraId="1B98D316" w14:textId="77777777" w:rsidTr="00C32979">
        <w:tblPrEx>
          <w:jc w:val="left"/>
        </w:tblPrEx>
        <w:trPr>
          <w:trHeight w:val="300"/>
        </w:trPr>
        <w:tc>
          <w:tcPr>
            <w:tcW w:w="1271" w:type="dxa"/>
            <w:noWrap/>
            <w:hideMark/>
          </w:tcPr>
          <w:p w14:paraId="584338B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49196</w:t>
            </w:r>
          </w:p>
        </w:tc>
        <w:tc>
          <w:tcPr>
            <w:tcW w:w="6088" w:type="dxa"/>
            <w:noWrap/>
            <w:hideMark/>
          </w:tcPr>
          <w:p w14:paraId="25E349F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hånd- og maskinværktøj i Byggeriet (2 dage)</w:t>
            </w:r>
          </w:p>
        </w:tc>
      </w:tr>
      <w:tr w:rsidR="007C4A09" w:rsidRPr="00011C40" w14:paraId="1FA84428" w14:textId="77777777" w:rsidTr="00C32979">
        <w:tblPrEx>
          <w:jc w:val="left"/>
        </w:tblPrEx>
        <w:trPr>
          <w:trHeight w:val="300"/>
        </w:trPr>
        <w:tc>
          <w:tcPr>
            <w:tcW w:w="1271" w:type="dxa"/>
            <w:noWrap/>
            <w:hideMark/>
          </w:tcPr>
          <w:p w14:paraId="50E6A45F"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49597</w:t>
            </w:r>
          </w:p>
        </w:tc>
        <w:tc>
          <w:tcPr>
            <w:tcW w:w="6088" w:type="dxa"/>
            <w:noWrap/>
            <w:hideMark/>
          </w:tcPr>
          <w:p w14:paraId="3B3C9EE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Kerneboring med stativ (3 dage)</w:t>
            </w:r>
          </w:p>
        </w:tc>
      </w:tr>
      <w:tr w:rsidR="007C4A09" w:rsidRPr="00011C40" w14:paraId="5784E0B8" w14:textId="77777777" w:rsidTr="00C32979">
        <w:tblPrEx>
          <w:jc w:val="left"/>
        </w:tblPrEx>
        <w:trPr>
          <w:trHeight w:val="300"/>
        </w:trPr>
        <w:tc>
          <w:tcPr>
            <w:tcW w:w="1271" w:type="dxa"/>
            <w:noWrap/>
            <w:hideMark/>
          </w:tcPr>
          <w:p w14:paraId="154B764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49599</w:t>
            </w:r>
          </w:p>
        </w:tc>
        <w:tc>
          <w:tcPr>
            <w:tcW w:w="6088" w:type="dxa"/>
            <w:hideMark/>
          </w:tcPr>
          <w:p w14:paraId="0B04F05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Vedligehold af værktøj og maskiner (2 dage)</w:t>
            </w:r>
          </w:p>
        </w:tc>
      </w:tr>
      <w:tr w:rsidR="007C4A09" w:rsidRPr="00011C40" w14:paraId="291D938E" w14:textId="77777777" w:rsidTr="00C32979">
        <w:tblPrEx>
          <w:jc w:val="left"/>
        </w:tblPrEx>
        <w:trPr>
          <w:trHeight w:val="300"/>
        </w:trPr>
        <w:tc>
          <w:tcPr>
            <w:tcW w:w="1271" w:type="dxa"/>
            <w:noWrap/>
            <w:hideMark/>
          </w:tcPr>
          <w:p w14:paraId="1FADC5A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49641</w:t>
            </w:r>
          </w:p>
        </w:tc>
        <w:tc>
          <w:tcPr>
            <w:tcW w:w="6088" w:type="dxa"/>
            <w:noWrap/>
            <w:hideMark/>
          </w:tcPr>
          <w:p w14:paraId="6883F3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Håndholdt skæring og boring (3 dage)</w:t>
            </w:r>
          </w:p>
        </w:tc>
      </w:tr>
      <w:tr w:rsidR="007C4A09" w:rsidRPr="00011C40" w14:paraId="4BF865E3" w14:textId="77777777" w:rsidTr="00C32979">
        <w:tblPrEx>
          <w:jc w:val="left"/>
        </w:tblPrEx>
        <w:trPr>
          <w:trHeight w:val="300"/>
        </w:trPr>
        <w:tc>
          <w:tcPr>
            <w:tcW w:w="1271" w:type="dxa"/>
            <w:noWrap/>
            <w:hideMark/>
          </w:tcPr>
          <w:p w14:paraId="6EB27FF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48907</w:t>
            </w:r>
          </w:p>
        </w:tc>
        <w:tc>
          <w:tcPr>
            <w:tcW w:w="6088" w:type="dxa"/>
            <w:noWrap/>
            <w:hideMark/>
          </w:tcPr>
          <w:p w14:paraId="50E3BDE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Vægskæring (3 dage)</w:t>
            </w:r>
          </w:p>
        </w:tc>
      </w:tr>
      <w:tr w:rsidR="007C4A09" w:rsidRPr="00011C40" w14:paraId="6A1315B0" w14:textId="77777777" w:rsidTr="00C32979">
        <w:tblPrEx>
          <w:jc w:val="left"/>
        </w:tblPrEx>
        <w:trPr>
          <w:trHeight w:val="300"/>
        </w:trPr>
        <w:tc>
          <w:tcPr>
            <w:tcW w:w="1271" w:type="dxa"/>
            <w:noWrap/>
            <w:hideMark/>
          </w:tcPr>
          <w:p w14:paraId="136986B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5260E3E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Farlige stoffer i byggebranchen - Fortidens synder (1 dag)</w:t>
            </w:r>
          </w:p>
        </w:tc>
      </w:tr>
      <w:tr w:rsidR="007C4A09" w:rsidRPr="00011C40" w14:paraId="0A66D9FA" w14:textId="77777777" w:rsidTr="00C32979">
        <w:tblPrEx>
          <w:jc w:val="left"/>
        </w:tblPrEx>
        <w:trPr>
          <w:trHeight w:val="300"/>
        </w:trPr>
        <w:tc>
          <w:tcPr>
            <w:tcW w:w="1271" w:type="dxa"/>
            <w:noWrap/>
            <w:hideMark/>
          </w:tcPr>
          <w:p w14:paraId="7933F0CD"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58A9EF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06BA79BC" w14:textId="77777777" w:rsidTr="00C32979">
        <w:tblPrEx>
          <w:jc w:val="left"/>
        </w:tblPrEx>
        <w:trPr>
          <w:trHeight w:val="300"/>
        </w:trPr>
        <w:tc>
          <w:tcPr>
            <w:tcW w:w="1271" w:type="dxa"/>
            <w:noWrap/>
            <w:hideMark/>
          </w:tcPr>
          <w:p w14:paraId="26C5151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71C752A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0B1E2C24" w14:textId="77777777" w:rsidTr="00C32979">
        <w:tblPrEx>
          <w:jc w:val="left"/>
        </w:tblPrEx>
        <w:trPr>
          <w:trHeight w:val="315"/>
        </w:trPr>
        <w:tc>
          <w:tcPr>
            <w:tcW w:w="1271" w:type="dxa"/>
            <w:noWrap/>
            <w:hideMark/>
          </w:tcPr>
          <w:p w14:paraId="3ADCC3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43488</w:t>
            </w:r>
          </w:p>
        </w:tc>
        <w:tc>
          <w:tcPr>
            <w:tcW w:w="6088" w:type="dxa"/>
            <w:noWrap/>
            <w:hideMark/>
          </w:tcPr>
          <w:p w14:paraId="4235201F"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Betjening af personlifte (2 dage)</w:t>
            </w:r>
          </w:p>
        </w:tc>
      </w:tr>
      <w:tr w:rsidR="007C4A09" w:rsidRPr="002A40D2" w14:paraId="2E5CAA64" w14:textId="77777777" w:rsidTr="00C32979">
        <w:tblPrEx>
          <w:jc w:val="left"/>
        </w:tblPrEx>
        <w:trPr>
          <w:trHeight w:val="315"/>
        </w:trPr>
        <w:tc>
          <w:tcPr>
            <w:tcW w:w="1271" w:type="dxa"/>
            <w:noWrap/>
          </w:tcPr>
          <w:p w14:paraId="1F90239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77B32343"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Sikkerhed v. asbestarbejde uden autorisationskrav (2 dage)</w:t>
            </w:r>
          </w:p>
        </w:tc>
      </w:tr>
    </w:tbl>
    <w:p w14:paraId="34018B48" w14:textId="77777777" w:rsidR="007C4A09" w:rsidRDefault="007C4A09" w:rsidP="007C4A09"/>
    <w:p w14:paraId="3A49118A" w14:textId="54BE42E0" w:rsidR="007C4A09" w:rsidRDefault="007C4A09" w:rsidP="007C4A09">
      <w:pPr>
        <w:pStyle w:val="Overskrift3"/>
      </w:pPr>
      <w:r w:rsidRPr="002A40D2">
        <w:t>På vej til nedriverbranchen</w:t>
      </w:r>
    </w:p>
    <w:p w14:paraId="2032A072" w14:textId="77777777" w:rsidR="007C4A09" w:rsidRDefault="007C4A09" w:rsidP="007C4A09">
      <w:r w:rsidRPr="002A40D2">
        <w:t>Kursusrækken er til håndværkere der ønsker at arbejde indenfor nedriverbranchen</w:t>
      </w:r>
    </w:p>
    <w:p w14:paraId="5141E990" w14:textId="77777777" w:rsidR="007C4A09" w:rsidRPr="00011C40" w:rsidRDefault="007C4A09" w:rsidP="007C4A09">
      <w:r>
        <w:t>Varighed opgjort på da</w:t>
      </w:r>
      <w:r w:rsidRPr="00011C40">
        <w:t xml:space="preserve">ge: 32 dage </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C03B9E1" w14:textId="77777777" w:rsidTr="00C32979">
        <w:trPr>
          <w:cantSplit/>
          <w:tblHeader/>
          <w:jc w:val="center"/>
        </w:trPr>
        <w:tc>
          <w:tcPr>
            <w:tcW w:w="1271" w:type="dxa"/>
            <w:vAlign w:val="center"/>
          </w:tcPr>
          <w:p w14:paraId="68AA2355" w14:textId="77777777" w:rsidR="007C4A09" w:rsidRPr="00011C40" w:rsidRDefault="007C4A09" w:rsidP="00C32979">
            <w:pPr>
              <w:pStyle w:val="Tabeloverskrift"/>
            </w:pPr>
            <w:r w:rsidRPr="00011C40">
              <w:t>AMU-kode</w:t>
            </w:r>
          </w:p>
        </w:tc>
        <w:tc>
          <w:tcPr>
            <w:tcW w:w="6088" w:type="dxa"/>
            <w:vAlign w:val="center"/>
          </w:tcPr>
          <w:p w14:paraId="621A74E7" w14:textId="77777777" w:rsidR="007C4A09" w:rsidRPr="00011C40" w:rsidRDefault="007C4A09" w:rsidP="00C32979">
            <w:pPr>
              <w:pStyle w:val="Tabeloverskrift"/>
            </w:pPr>
            <w:r w:rsidRPr="00011C40">
              <w:t>Kurser</w:t>
            </w:r>
          </w:p>
        </w:tc>
      </w:tr>
      <w:tr w:rsidR="007C4A09" w:rsidRPr="00011C40" w14:paraId="2AAAC7E7" w14:textId="77777777" w:rsidTr="00C32979">
        <w:tblPrEx>
          <w:jc w:val="left"/>
        </w:tblPrEx>
        <w:trPr>
          <w:cantSplit/>
          <w:trHeight w:val="300"/>
        </w:trPr>
        <w:tc>
          <w:tcPr>
            <w:tcW w:w="1271" w:type="dxa"/>
            <w:noWrap/>
            <w:hideMark/>
          </w:tcPr>
          <w:p w14:paraId="25FEBF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45578</w:t>
            </w:r>
          </w:p>
        </w:tc>
        <w:tc>
          <w:tcPr>
            <w:tcW w:w="6088" w:type="dxa"/>
            <w:noWrap/>
            <w:hideMark/>
          </w:tcPr>
          <w:p w14:paraId="38F85A3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anvendelse af love og regler mv. (3 dage)</w:t>
            </w:r>
          </w:p>
        </w:tc>
      </w:tr>
      <w:tr w:rsidR="007C4A09" w:rsidRPr="00011C40" w14:paraId="311A9C49" w14:textId="77777777" w:rsidTr="00C32979">
        <w:tblPrEx>
          <w:jc w:val="left"/>
        </w:tblPrEx>
        <w:trPr>
          <w:cantSplit/>
          <w:trHeight w:val="300"/>
        </w:trPr>
        <w:tc>
          <w:tcPr>
            <w:tcW w:w="1271" w:type="dxa"/>
            <w:noWrap/>
            <w:hideMark/>
          </w:tcPr>
          <w:p w14:paraId="74C3B8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lastRenderedPageBreak/>
              <w:t>45642</w:t>
            </w:r>
          </w:p>
        </w:tc>
        <w:tc>
          <w:tcPr>
            <w:tcW w:w="6088" w:type="dxa"/>
            <w:noWrap/>
            <w:hideMark/>
          </w:tcPr>
          <w:p w14:paraId="1386B00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materialehåndtering (5 dage)</w:t>
            </w:r>
          </w:p>
        </w:tc>
      </w:tr>
      <w:tr w:rsidR="007C4A09" w:rsidRPr="00011C40" w14:paraId="5459A984" w14:textId="77777777" w:rsidTr="00C32979">
        <w:tblPrEx>
          <w:jc w:val="left"/>
        </w:tblPrEx>
        <w:trPr>
          <w:cantSplit/>
          <w:trHeight w:val="300"/>
        </w:trPr>
        <w:tc>
          <w:tcPr>
            <w:tcW w:w="1271" w:type="dxa"/>
            <w:noWrap/>
            <w:hideMark/>
          </w:tcPr>
          <w:p w14:paraId="64EA5D6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45727</w:t>
            </w:r>
          </w:p>
        </w:tc>
        <w:tc>
          <w:tcPr>
            <w:tcW w:w="6088" w:type="dxa"/>
            <w:noWrap/>
            <w:hideMark/>
          </w:tcPr>
          <w:p w14:paraId="0E0E442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bygge- og anlægskonstruktioner (5 dage)</w:t>
            </w:r>
          </w:p>
        </w:tc>
      </w:tr>
      <w:tr w:rsidR="007C4A09" w:rsidRPr="00011C40" w14:paraId="1ADA1056" w14:textId="77777777" w:rsidTr="00C32979">
        <w:tblPrEx>
          <w:jc w:val="left"/>
        </w:tblPrEx>
        <w:trPr>
          <w:cantSplit/>
          <w:trHeight w:val="300"/>
        </w:trPr>
        <w:tc>
          <w:tcPr>
            <w:tcW w:w="1271" w:type="dxa"/>
            <w:noWrap/>
            <w:hideMark/>
          </w:tcPr>
          <w:p w14:paraId="0EC917E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48320</w:t>
            </w:r>
          </w:p>
        </w:tc>
        <w:tc>
          <w:tcPr>
            <w:tcW w:w="6088" w:type="dxa"/>
            <w:noWrap/>
            <w:hideMark/>
          </w:tcPr>
          <w:p w14:paraId="53A5CD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PCB, bly o. lign. skadelige stoffer (3 dage)</w:t>
            </w:r>
          </w:p>
        </w:tc>
      </w:tr>
      <w:tr w:rsidR="007C4A09" w:rsidRPr="00011C40" w14:paraId="5281E99B" w14:textId="77777777" w:rsidTr="00C32979">
        <w:tblPrEx>
          <w:jc w:val="left"/>
        </w:tblPrEx>
        <w:trPr>
          <w:cantSplit/>
          <w:trHeight w:val="300"/>
        </w:trPr>
        <w:tc>
          <w:tcPr>
            <w:tcW w:w="1271" w:type="dxa"/>
            <w:noWrap/>
            <w:hideMark/>
          </w:tcPr>
          <w:p w14:paraId="3AB163C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20830</w:t>
            </w:r>
          </w:p>
        </w:tc>
        <w:tc>
          <w:tcPr>
            <w:tcW w:w="6088" w:type="dxa"/>
            <w:noWrap/>
            <w:hideMark/>
          </w:tcPr>
          <w:p w14:paraId="424E578F"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Praktisk </w:t>
            </w:r>
            <w:proofErr w:type="spellStart"/>
            <w:r w:rsidRPr="00011C40">
              <w:rPr>
                <w:rFonts w:ascii="Arial" w:eastAsia="Times New Roman" w:hAnsi="Arial" w:cs="Arial"/>
                <w:color w:val="000000"/>
                <w:sz w:val="18"/>
                <w:lang w:eastAsia="da-DK"/>
              </w:rPr>
              <w:t>miljøscr</w:t>
            </w:r>
            <w:proofErr w:type="spellEnd"/>
            <w:r w:rsidRPr="00011C40">
              <w:rPr>
                <w:rFonts w:ascii="Arial" w:eastAsia="Times New Roman" w:hAnsi="Arial" w:cs="Arial"/>
                <w:color w:val="000000"/>
                <w:sz w:val="18"/>
                <w:lang w:eastAsia="da-DK"/>
              </w:rPr>
              <w:t xml:space="preserve">. og </w:t>
            </w:r>
            <w:proofErr w:type="spellStart"/>
            <w:r w:rsidRPr="00011C40">
              <w:rPr>
                <w:rFonts w:ascii="Arial" w:eastAsia="Times New Roman" w:hAnsi="Arial" w:cs="Arial"/>
                <w:color w:val="000000"/>
                <w:sz w:val="18"/>
                <w:lang w:eastAsia="da-DK"/>
              </w:rPr>
              <w:t>resursekortlægn</w:t>
            </w:r>
            <w:proofErr w:type="spellEnd"/>
            <w:r w:rsidRPr="00011C40">
              <w:rPr>
                <w:rFonts w:ascii="Arial" w:eastAsia="Times New Roman" w:hAnsi="Arial" w:cs="Arial"/>
                <w:color w:val="000000"/>
                <w:sz w:val="18"/>
                <w:lang w:eastAsia="da-DK"/>
              </w:rPr>
              <w:t xml:space="preserve"> (5 dage)</w:t>
            </w:r>
          </w:p>
        </w:tc>
      </w:tr>
      <w:tr w:rsidR="007C4A09" w:rsidRPr="00011C40" w14:paraId="7C82FBFE" w14:textId="77777777" w:rsidTr="00C32979">
        <w:tblPrEx>
          <w:jc w:val="left"/>
        </w:tblPrEx>
        <w:trPr>
          <w:cantSplit/>
          <w:trHeight w:val="300"/>
        </w:trPr>
        <w:tc>
          <w:tcPr>
            <w:tcW w:w="1271" w:type="dxa"/>
            <w:noWrap/>
            <w:hideMark/>
          </w:tcPr>
          <w:p w14:paraId="5CEBC54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20923</w:t>
            </w:r>
          </w:p>
        </w:tc>
        <w:tc>
          <w:tcPr>
            <w:tcW w:w="6088" w:type="dxa"/>
            <w:noWrap/>
            <w:hideMark/>
          </w:tcPr>
          <w:p w14:paraId="5BFC638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Sanering af </w:t>
            </w:r>
            <w:proofErr w:type="spellStart"/>
            <w:r w:rsidRPr="00011C40">
              <w:rPr>
                <w:rFonts w:ascii="Arial" w:eastAsia="Times New Roman" w:hAnsi="Arial" w:cs="Arial"/>
                <w:color w:val="000000"/>
                <w:sz w:val="18"/>
                <w:lang w:eastAsia="da-DK"/>
              </w:rPr>
              <w:t>konstrukt</w:t>
            </w:r>
            <w:proofErr w:type="spellEnd"/>
            <w:r w:rsidRPr="00011C40">
              <w:rPr>
                <w:rFonts w:ascii="Arial" w:eastAsia="Times New Roman" w:hAnsi="Arial" w:cs="Arial"/>
                <w:color w:val="000000"/>
                <w:sz w:val="18"/>
                <w:lang w:eastAsia="da-DK"/>
              </w:rPr>
              <w:t>. m skimmelsvamp (1 dag)</w:t>
            </w:r>
          </w:p>
        </w:tc>
      </w:tr>
      <w:tr w:rsidR="007C4A09" w:rsidRPr="00011C40" w14:paraId="4E1E5BC5" w14:textId="77777777" w:rsidTr="00C32979">
        <w:tblPrEx>
          <w:jc w:val="left"/>
        </w:tblPrEx>
        <w:trPr>
          <w:cantSplit/>
          <w:trHeight w:val="300"/>
        </w:trPr>
        <w:tc>
          <w:tcPr>
            <w:tcW w:w="1271" w:type="dxa"/>
            <w:noWrap/>
            <w:hideMark/>
          </w:tcPr>
          <w:p w14:paraId="480A4A31"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4DCD0AA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32C35F4F" w14:textId="77777777" w:rsidTr="00C32979">
        <w:tblPrEx>
          <w:jc w:val="left"/>
        </w:tblPrEx>
        <w:trPr>
          <w:cantSplit/>
          <w:trHeight w:val="300"/>
        </w:trPr>
        <w:tc>
          <w:tcPr>
            <w:tcW w:w="1271" w:type="dxa"/>
            <w:noWrap/>
            <w:hideMark/>
          </w:tcPr>
          <w:p w14:paraId="7DB369C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20912</w:t>
            </w:r>
          </w:p>
        </w:tc>
        <w:tc>
          <w:tcPr>
            <w:tcW w:w="6088" w:type="dxa"/>
            <w:noWrap/>
            <w:hideMark/>
          </w:tcPr>
          <w:p w14:paraId="66ED2578"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LCA for håndværkere i bygge og anlæg (1 dag)</w:t>
            </w:r>
          </w:p>
        </w:tc>
      </w:tr>
      <w:tr w:rsidR="007C4A09" w:rsidRPr="002A40D2" w14:paraId="6B795716" w14:textId="77777777" w:rsidTr="00C32979">
        <w:tblPrEx>
          <w:jc w:val="left"/>
        </w:tblPrEx>
        <w:trPr>
          <w:cantSplit/>
          <w:trHeight w:val="300"/>
        </w:trPr>
        <w:tc>
          <w:tcPr>
            <w:tcW w:w="1271" w:type="dxa"/>
            <w:noWrap/>
          </w:tcPr>
          <w:p w14:paraId="0C2C3710"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22907</w:t>
            </w:r>
          </w:p>
        </w:tc>
        <w:tc>
          <w:tcPr>
            <w:tcW w:w="6088" w:type="dxa"/>
            <w:noWrap/>
          </w:tcPr>
          <w:p w14:paraId="174920B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nedrivning af asbest (autorisation) (4 dage)</w:t>
            </w:r>
          </w:p>
        </w:tc>
      </w:tr>
    </w:tbl>
    <w:p w14:paraId="290EC6D4" w14:textId="77777777" w:rsidR="007C4A09" w:rsidRDefault="007C4A09" w:rsidP="007C4A09"/>
    <w:p w14:paraId="36EE72C8" w14:textId="790F014C" w:rsidR="007C4A09" w:rsidRPr="002A40D2" w:rsidRDefault="007C4A09" w:rsidP="007C4A09">
      <w:pPr>
        <w:pStyle w:val="Overskrift3"/>
      </w:pPr>
      <w:r w:rsidRPr="002A40D2">
        <w:t>På vej til brancheuddannelserne</w:t>
      </w:r>
    </w:p>
    <w:p w14:paraId="74B62C3C" w14:textId="77777777" w:rsidR="007C4A09" w:rsidRDefault="007C4A09" w:rsidP="007C4A09">
      <w:r w:rsidRPr="002A40D2">
        <w:t>Brancheuddannelser kvalificerer til specialiserede områder indenfor bygge- og anlægsbranchen. Brancheuddannelser dækker uddannelsesforløb som anerkendes af branchen, hvor branchen udsteder uddannelsesbevis, når uddannelsen er gennemført. Brancheuddannelser dækker også områder, der er reguleret af myndigheder. Det vil sige områder, hvor der er krav om specifikke uddannelser for at kunne udføre erhvervet.</w:t>
      </w:r>
    </w:p>
    <w:p w14:paraId="0BCBE1E0" w14:textId="77777777" w:rsidR="007C4A09" w:rsidRPr="00011C40" w:rsidRDefault="007C4A09" w:rsidP="007C4A09">
      <w:pPr>
        <w:tabs>
          <w:tab w:val="center" w:pos="3684"/>
        </w:tabs>
      </w:pPr>
      <w:r w:rsidRPr="00011C40">
        <w:t xml:space="preserve">Varighed opgjort på dage: 27 dage </w:t>
      </w:r>
      <w:r w:rsidRPr="00011C40">
        <w:tab/>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42C2A633" w14:textId="77777777" w:rsidTr="00C32979">
        <w:trPr>
          <w:jc w:val="center"/>
        </w:trPr>
        <w:tc>
          <w:tcPr>
            <w:tcW w:w="1271" w:type="dxa"/>
            <w:vAlign w:val="center"/>
          </w:tcPr>
          <w:p w14:paraId="27A50D64" w14:textId="77777777" w:rsidR="007C4A09" w:rsidRPr="00011C40" w:rsidRDefault="007C4A09" w:rsidP="00C32979">
            <w:pPr>
              <w:pStyle w:val="Tabeloverskrift"/>
            </w:pPr>
            <w:r w:rsidRPr="00011C40">
              <w:t>AMU-kode</w:t>
            </w:r>
          </w:p>
        </w:tc>
        <w:tc>
          <w:tcPr>
            <w:tcW w:w="6088" w:type="dxa"/>
            <w:vAlign w:val="center"/>
          </w:tcPr>
          <w:p w14:paraId="01FF85F5" w14:textId="77777777" w:rsidR="007C4A09" w:rsidRPr="00011C40" w:rsidRDefault="007C4A09" w:rsidP="00C32979">
            <w:pPr>
              <w:pStyle w:val="Tabeloverskrift"/>
            </w:pPr>
            <w:r w:rsidRPr="00011C40">
              <w:t>Kurser</w:t>
            </w:r>
          </w:p>
        </w:tc>
      </w:tr>
      <w:tr w:rsidR="007C4A09" w:rsidRPr="00011C40" w14:paraId="6B9D7BB6" w14:textId="77777777" w:rsidTr="00C32979">
        <w:tblPrEx>
          <w:jc w:val="left"/>
        </w:tblPrEx>
        <w:trPr>
          <w:trHeight w:val="300"/>
        </w:trPr>
        <w:tc>
          <w:tcPr>
            <w:tcW w:w="1271" w:type="dxa"/>
            <w:noWrap/>
            <w:hideMark/>
          </w:tcPr>
          <w:p w14:paraId="406ED416" w14:textId="77777777" w:rsidR="007C4A09" w:rsidRPr="00011C40" w:rsidRDefault="007C4A09" w:rsidP="00C32979">
            <w:pPr>
              <w:spacing w:after="0" w:line="360" w:lineRule="auto"/>
              <w:jc w:val="center"/>
              <w:rPr>
                <w:rFonts w:ascii="Arial" w:eastAsia="Times New Roman" w:hAnsi="Arial" w:cs="Arial"/>
                <w:color w:val="FF0000"/>
                <w:sz w:val="18"/>
                <w:lang w:eastAsia="da-DK"/>
              </w:rPr>
            </w:pPr>
            <w:r w:rsidRPr="00011C40">
              <w:rPr>
                <w:rFonts w:ascii="Arial" w:eastAsia="Times New Roman" w:hAnsi="Arial" w:cs="Arial"/>
                <w:color w:val="000000" w:themeColor="text1"/>
                <w:sz w:val="18"/>
                <w:lang w:eastAsia="da-DK"/>
              </w:rPr>
              <w:t>22109</w:t>
            </w:r>
          </w:p>
        </w:tc>
        <w:tc>
          <w:tcPr>
            <w:tcW w:w="6088" w:type="dxa"/>
            <w:noWrap/>
            <w:hideMark/>
          </w:tcPr>
          <w:p w14:paraId="76CB2D8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Vejen som arbejdsplads - Certifikat (2 dage)</w:t>
            </w:r>
          </w:p>
        </w:tc>
      </w:tr>
      <w:tr w:rsidR="007C4A09" w:rsidRPr="00011C40" w14:paraId="2A38AB70" w14:textId="77777777" w:rsidTr="00C32979">
        <w:tblPrEx>
          <w:jc w:val="left"/>
        </w:tblPrEx>
        <w:trPr>
          <w:trHeight w:val="300"/>
        </w:trPr>
        <w:tc>
          <w:tcPr>
            <w:tcW w:w="1271" w:type="dxa"/>
            <w:noWrap/>
            <w:hideMark/>
          </w:tcPr>
          <w:p w14:paraId="139FEAD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7900AEA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5B975E2A" w14:textId="77777777" w:rsidTr="00C32979">
        <w:tblPrEx>
          <w:jc w:val="left"/>
        </w:tblPrEx>
        <w:trPr>
          <w:trHeight w:val="300"/>
        </w:trPr>
        <w:tc>
          <w:tcPr>
            <w:tcW w:w="1271" w:type="dxa"/>
            <w:noWrap/>
            <w:hideMark/>
          </w:tcPr>
          <w:p w14:paraId="5B15A3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683BDCED"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Farlige stoffer i byggebranchen - Fortidens synder (1 dag)</w:t>
            </w:r>
          </w:p>
        </w:tc>
      </w:tr>
      <w:tr w:rsidR="007C4A09" w:rsidRPr="00011C40" w14:paraId="7D31C408" w14:textId="77777777" w:rsidTr="00C32979">
        <w:tblPrEx>
          <w:jc w:val="left"/>
        </w:tblPrEx>
        <w:trPr>
          <w:trHeight w:val="300"/>
        </w:trPr>
        <w:tc>
          <w:tcPr>
            <w:tcW w:w="1271" w:type="dxa"/>
            <w:noWrap/>
            <w:hideMark/>
          </w:tcPr>
          <w:p w14:paraId="59046A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198778CB"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0341CA56" w14:textId="77777777" w:rsidTr="00C32979">
        <w:tblPrEx>
          <w:jc w:val="left"/>
        </w:tblPrEx>
        <w:trPr>
          <w:trHeight w:val="300"/>
        </w:trPr>
        <w:tc>
          <w:tcPr>
            <w:tcW w:w="1271" w:type="dxa"/>
            <w:noWrap/>
            <w:hideMark/>
          </w:tcPr>
          <w:p w14:paraId="793A614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43748</w:t>
            </w:r>
          </w:p>
        </w:tc>
        <w:tc>
          <w:tcPr>
            <w:tcW w:w="6088" w:type="dxa"/>
            <w:noWrap/>
            <w:hideMark/>
          </w:tcPr>
          <w:p w14:paraId="4FB2390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Kommunikations- og samarbejdsmetoder på byggeplads (2 dage)</w:t>
            </w:r>
          </w:p>
        </w:tc>
      </w:tr>
      <w:tr w:rsidR="007C4A09" w:rsidRPr="00011C40" w14:paraId="27F2D5CD" w14:textId="77777777" w:rsidTr="00C32979">
        <w:tblPrEx>
          <w:jc w:val="left"/>
        </w:tblPrEx>
        <w:trPr>
          <w:trHeight w:val="300"/>
        </w:trPr>
        <w:tc>
          <w:tcPr>
            <w:tcW w:w="1271" w:type="dxa"/>
            <w:noWrap/>
            <w:hideMark/>
          </w:tcPr>
          <w:p w14:paraId="0DFBF91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48965</w:t>
            </w:r>
          </w:p>
        </w:tc>
        <w:tc>
          <w:tcPr>
            <w:tcW w:w="6088" w:type="dxa"/>
            <w:noWrap/>
            <w:hideMark/>
          </w:tcPr>
          <w:p w14:paraId="168FDBE0" w14:textId="77777777" w:rsidR="007C4A09" w:rsidRPr="00011C40" w:rsidRDefault="007C4A09" w:rsidP="00C32979">
            <w:pPr>
              <w:spacing w:after="0" w:line="360" w:lineRule="auto"/>
              <w:rPr>
                <w:rFonts w:ascii="Arial" w:eastAsia="Times New Roman" w:hAnsi="Arial" w:cs="Arial"/>
                <w:sz w:val="18"/>
                <w:lang w:eastAsia="da-DK"/>
              </w:rPr>
            </w:pPr>
            <w:proofErr w:type="gramStart"/>
            <w:r w:rsidRPr="00011C40">
              <w:rPr>
                <w:rFonts w:ascii="Arial" w:eastAsia="Times New Roman" w:hAnsi="Arial" w:cs="Arial"/>
                <w:sz w:val="18"/>
                <w:lang w:eastAsia="da-DK"/>
              </w:rPr>
              <w:t>Bæredygtig byggeri</w:t>
            </w:r>
            <w:proofErr w:type="gramEnd"/>
            <w:r w:rsidRPr="00011C40">
              <w:rPr>
                <w:rFonts w:ascii="Arial" w:eastAsia="Times New Roman" w:hAnsi="Arial" w:cs="Arial"/>
                <w:sz w:val="18"/>
                <w:lang w:eastAsia="da-DK"/>
              </w:rPr>
              <w:t xml:space="preserve"> - cirkulær økonomi (3 dage)</w:t>
            </w:r>
          </w:p>
        </w:tc>
      </w:tr>
      <w:tr w:rsidR="007C4A09" w:rsidRPr="00011C40" w14:paraId="7DDBD420" w14:textId="77777777" w:rsidTr="00C32979">
        <w:tblPrEx>
          <w:jc w:val="left"/>
        </w:tblPrEx>
        <w:trPr>
          <w:trHeight w:val="300"/>
        </w:trPr>
        <w:tc>
          <w:tcPr>
            <w:tcW w:w="1271" w:type="dxa"/>
            <w:noWrap/>
            <w:hideMark/>
          </w:tcPr>
          <w:p w14:paraId="2A00E08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43749</w:t>
            </w:r>
          </w:p>
        </w:tc>
        <w:tc>
          <w:tcPr>
            <w:tcW w:w="6088" w:type="dxa"/>
            <w:noWrap/>
            <w:hideMark/>
          </w:tcPr>
          <w:p w14:paraId="7EB1963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Byggepladslogistik (2 dage)</w:t>
            </w:r>
          </w:p>
        </w:tc>
      </w:tr>
      <w:tr w:rsidR="007C4A09" w:rsidRPr="00011C40" w14:paraId="03981048" w14:textId="77777777" w:rsidTr="00C32979">
        <w:tblPrEx>
          <w:jc w:val="left"/>
        </w:tblPrEx>
        <w:trPr>
          <w:trHeight w:val="300"/>
        </w:trPr>
        <w:tc>
          <w:tcPr>
            <w:tcW w:w="1271" w:type="dxa"/>
            <w:noWrap/>
            <w:hideMark/>
          </w:tcPr>
          <w:p w14:paraId="7565D9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40899</w:t>
            </w:r>
          </w:p>
        </w:tc>
        <w:tc>
          <w:tcPr>
            <w:tcW w:w="6088" w:type="dxa"/>
            <w:noWrap/>
            <w:hideMark/>
          </w:tcPr>
          <w:p w14:paraId="5F52B935"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Fokus på kvalitet i bygge- og anlægsbranchen (2 dage)</w:t>
            </w:r>
          </w:p>
        </w:tc>
      </w:tr>
      <w:tr w:rsidR="007C4A09" w:rsidRPr="00011C40" w14:paraId="2463A7F2" w14:textId="77777777" w:rsidTr="00C32979">
        <w:tblPrEx>
          <w:jc w:val="left"/>
        </w:tblPrEx>
        <w:trPr>
          <w:trHeight w:val="300"/>
        </w:trPr>
        <w:tc>
          <w:tcPr>
            <w:tcW w:w="1271" w:type="dxa"/>
            <w:noWrap/>
            <w:hideMark/>
          </w:tcPr>
          <w:p w14:paraId="7BB54E7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47668</w:t>
            </w:r>
          </w:p>
        </w:tc>
        <w:tc>
          <w:tcPr>
            <w:tcW w:w="6088" w:type="dxa"/>
            <w:noWrap/>
            <w:hideMark/>
          </w:tcPr>
          <w:p w14:paraId="758FB01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Grundlæggende faglig regning (2 dage)</w:t>
            </w:r>
          </w:p>
        </w:tc>
      </w:tr>
      <w:tr w:rsidR="007C4A09" w:rsidRPr="00011C40" w14:paraId="7D4B660B" w14:textId="77777777" w:rsidTr="00C32979">
        <w:tblPrEx>
          <w:jc w:val="left"/>
        </w:tblPrEx>
        <w:trPr>
          <w:trHeight w:val="300"/>
        </w:trPr>
        <w:tc>
          <w:tcPr>
            <w:tcW w:w="1271" w:type="dxa"/>
            <w:noWrap/>
            <w:hideMark/>
          </w:tcPr>
          <w:p w14:paraId="1E2EA1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E0768C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0DA573E9" w14:textId="77777777" w:rsidTr="00C32979">
        <w:tblPrEx>
          <w:jc w:val="left"/>
        </w:tblPrEx>
        <w:trPr>
          <w:trHeight w:val="315"/>
        </w:trPr>
        <w:tc>
          <w:tcPr>
            <w:tcW w:w="1271" w:type="dxa"/>
            <w:noWrap/>
            <w:hideMark/>
          </w:tcPr>
          <w:p w14:paraId="5096A669"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48671</w:t>
            </w:r>
          </w:p>
        </w:tc>
        <w:tc>
          <w:tcPr>
            <w:tcW w:w="6088" w:type="dxa"/>
            <w:noWrap/>
            <w:hideMark/>
          </w:tcPr>
          <w:p w14:paraId="3E7AF212"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Teleskoplæsser - Certifikat (5 dage)</w:t>
            </w:r>
          </w:p>
        </w:tc>
      </w:tr>
      <w:tr w:rsidR="007C4A09" w:rsidRPr="002A40D2" w14:paraId="1000FCCE" w14:textId="77777777" w:rsidTr="00C32979">
        <w:tblPrEx>
          <w:jc w:val="left"/>
        </w:tblPrEx>
        <w:trPr>
          <w:trHeight w:val="315"/>
        </w:trPr>
        <w:tc>
          <w:tcPr>
            <w:tcW w:w="1271" w:type="dxa"/>
            <w:noWrap/>
          </w:tcPr>
          <w:p w14:paraId="1F5C5D2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356F75A5"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10EF37B7" w14:textId="77777777" w:rsidR="007C4A09" w:rsidRDefault="007C4A09" w:rsidP="007C4A09"/>
    <w:p w14:paraId="443928E5" w14:textId="3C27E417" w:rsidR="007C4A09" w:rsidRDefault="007C4A09" w:rsidP="007C4A09">
      <w:pPr>
        <w:pStyle w:val="Overskrift3"/>
      </w:pPr>
      <w:r w:rsidRPr="002A40D2">
        <w:t>På vej til kranfører</w:t>
      </w:r>
    </w:p>
    <w:p w14:paraId="5FE2A29F" w14:textId="77777777" w:rsidR="007C4A09" w:rsidRPr="002A40D2" w:rsidRDefault="007C4A09" w:rsidP="007C4A09">
      <w:r w:rsidRPr="002A40D2">
        <w:t>Kursusrækken er til håndværkere, som ønsker beskæftigelse som kranfører.</w:t>
      </w:r>
    </w:p>
    <w:p w14:paraId="148587E7" w14:textId="77777777" w:rsidR="007C4A09" w:rsidRDefault="007C4A09" w:rsidP="007C4A09">
      <w:r>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7D8726C" w14:textId="77777777" w:rsidTr="00C32979">
        <w:trPr>
          <w:cantSplit/>
          <w:tblHeader/>
          <w:jc w:val="center"/>
        </w:trPr>
        <w:tc>
          <w:tcPr>
            <w:tcW w:w="1271" w:type="dxa"/>
            <w:vAlign w:val="center"/>
          </w:tcPr>
          <w:p w14:paraId="61BB7019" w14:textId="77777777" w:rsidR="007C4A09" w:rsidRPr="00164E02" w:rsidRDefault="007C4A09" w:rsidP="00C32979">
            <w:pPr>
              <w:pStyle w:val="Tabeloverskrift"/>
            </w:pPr>
            <w:r w:rsidRPr="00164E02">
              <w:t>AMU-kode</w:t>
            </w:r>
          </w:p>
        </w:tc>
        <w:tc>
          <w:tcPr>
            <w:tcW w:w="6088" w:type="dxa"/>
            <w:vAlign w:val="center"/>
          </w:tcPr>
          <w:p w14:paraId="6EC85E59" w14:textId="77777777" w:rsidR="007C4A09" w:rsidRPr="00164E02" w:rsidRDefault="007C4A09" w:rsidP="00C32979">
            <w:pPr>
              <w:pStyle w:val="Tabeloverskrift"/>
            </w:pPr>
            <w:r w:rsidRPr="00164E02">
              <w:t>Kurser</w:t>
            </w:r>
          </w:p>
        </w:tc>
      </w:tr>
      <w:tr w:rsidR="007C4A09" w:rsidRPr="002A40D2" w14:paraId="425F66E7" w14:textId="77777777" w:rsidTr="00C32979">
        <w:tblPrEx>
          <w:jc w:val="left"/>
        </w:tblPrEx>
        <w:trPr>
          <w:cantSplit/>
          <w:trHeight w:val="300"/>
        </w:trPr>
        <w:tc>
          <w:tcPr>
            <w:tcW w:w="1271" w:type="dxa"/>
            <w:noWrap/>
            <w:hideMark/>
          </w:tcPr>
          <w:p w14:paraId="65AA56E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49943</w:t>
            </w:r>
          </w:p>
        </w:tc>
        <w:tc>
          <w:tcPr>
            <w:tcW w:w="6088" w:type="dxa"/>
            <w:noWrap/>
            <w:hideMark/>
          </w:tcPr>
          <w:p w14:paraId="52D4A23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Tårnkran og fast opstil. kraner + kranbasis (22 dage)</w:t>
            </w:r>
          </w:p>
        </w:tc>
      </w:tr>
      <w:tr w:rsidR="007C4A09" w:rsidRPr="002A40D2" w14:paraId="5C622CC5" w14:textId="77777777" w:rsidTr="00C32979">
        <w:tblPrEx>
          <w:jc w:val="left"/>
        </w:tblPrEx>
        <w:trPr>
          <w:cantSplit/>
          <w:trHeight w:val="300"/>
        </w:trPr>
        <w:tc>
          <w:tcPr>
            <w:tcW w:w="1271" w:type="dxa"/>
            <w:noWrap/>
            <w:hideMark/>
          </w:tcPr>
          <w:p w14:paraId="60FB86B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48671</w:t>
            </w:r>
          </w:p>
        </w:tc>
        <w:tc>
          <w:tcPr>
            <w:tcW w:w="6088" w:type="dxa"/>
            <w:noWrap/>
            <w:hideMark/>
          </w:tcPr>
          <w:p w14:paraId="2C6C9378"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Teleskoplæsser - Certifikat (5 dage)</w:t>
            </w:r>
          </w:p>
        </w:tc>
      </w:tr>
      <w:tr w:rsidR="007C4A09" w:rsidRPr="002A40D2" w14:paraId="357EA764" w14:textId="77777777" w:rsidTr="00C32979">
        <w:tblPrEx>
          <w:jc w:val="left"/>
        </w:tblPrEx>
        <w:trPr>
          <w:cantSplit/>
          <w:trHeight w:val="300"/>
        </w:trPr>
        <w:tc>
          <w:tcPr>
            <w:tcW w:w="1271" w:type="dxa"/>
            <w:noWrap/>
            <w:hideMark/>
          </w:tcPr>
          <w:p w14:paraId="3D5C7B07"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43547</w:t>
            </w:r>
          </w:p>
        </w:tc>
        <w:tc>
          <w:tcPr>
            <w:tcW w:w="6088" w:type="dxa"/>
            <w:noWrap/>
            <w:hideMark/>
          </w:tcPr>
          <w:p w14:paraId="1FE87FE1" w14:textId="77777777" w:rsidR="007C4A09" w:rsidRPr="002A40D2" w:rsidRDefault="007C4A09" w:rsidP="00C32979">
            <w:pPr>
              <w:spacing w:after="0" w:line="360" w:lineRule="auto"/>
              <w:rPr>
                <w:rFonts w:ascii="Arial" w:eastAsia="Times New Roman" w:hAnsi="Arial" w:cs="Arial"/>
                <w:color w:val="000000"/>
                <w:sz w:val="18"/>
                <w:lang w:eastAsia="da-DK"/>
              </w:rPr>
            </w:pPr>
            <w:proofErr w:type="spellStart"/>
            <w:r w:rsidRPr="002A40D2">
              <w:rPr>
                <w:rFonts w:ascii="Arial" w:eastAsia="Times New Roman" w:hAnsi="Arial" w:cs="Arial"/>
                <w:color w:val="000000"/>
                <w:sz w:val="18"/>
                <w:lang w:eastAsia="da-DK"/>
              </w:rPr>
              <w:t>Anhugning</w:t>
            </w:r>
            <w:proofErr w:type="spellEnd"/>
            <w:r w:rsidRPr="002A40D2">
              <w:rPr>
                <w:rFonts w:ascii="Arial" w:eastAsia="Times New Roman" w:hAnsi="Arial" w:cs="Arial"/>
                <w:color w:val="000000"/>
                <w:sz w:val="18"/>
                <w:lang w:eastAsia="da-DK"/>
              </w:rPr>
              <w:t xml:space="preserve"> på byggepladsen (3 dage)</w:t>
            </w:r>
          </w:p>
        </w:tc>
      </w:tr>
    </w:tbl>
    <w:p w14:paraId="56E87A33" w14:textId="77777777" w:rsidR="007C4A09" w:rsidRDefault="007C4A09" w:rsidP="007C4A09"/>
    <w:p w14:paraId="2FA4CC52" w14:textId="30292711" w:rsidR="007C4A09" w:rsidRDefault="007C4A09" w:rsidP="007C4A09">
      <w:pPr>
        <w:pStyle w:val="Overskrift3"/>
      </w:pPr>
      <w:r w:rsidRPr="002A40D2">
        <w:t>På vej til maskinfører</w:t>
      </w:r>
    </w:p>
    <w:p w14:paraId="603F3ECD" w14:textId="77777777" w:rsidR="007C4A09" w:rsidRPr="00DE32D7" w:rsidRDefault="007C4A09" w:rsidP="007C4A09">
      <w:r w:rsidRPr="002A40D2">
        <w:t xml:space="preserve">Kursusrækken er til håndværkere, som ønsker beskæftigelse som ufaglært maskinfører. Kursusrækken giver delvis merit til brancheuddannelsen som maskinfører, modul 1 (dvs. de </w:t>
      </w:r>
      <w:r w:rsidRPr="00DE32D7">
        <w:t>første 3 uger ud af 6 uger i første skoleophold).</w:t>
      </w:r>
    </w:p>
    <w:p w14:paraId="75593694" w14:textId="77777777" w:rsidR="007C4A09" w:rsidRPr="00DE32D7" w:rsidRDefault="007C4A09" w:rsidP="007C4A09">
      <w:r w:rsidRPr="00DE32D7">
        <w:t>Varighed opgjort på dage: 43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A4D86E6" w14:textId="77777777" w:rsidTr="00C32979">
        <w:trPr>
          <w:jc w:val="center"/>
        </w:trPr>
        <w:tc>
          <w:tcPr>
            <w:tcW w:w="1271" w:type="dxa"/>
            <w:vAlign w:val="center"/>
          </w:tcPr>
          <w:p w14:paraId="7A8FD27C" w14:textId="77777777" w:rsidR="007C4A09" w:rsidRPr="00DE32D7" w:rsidRDefault="007C4A09" w:rsidP="00C32979">
            <w:pPr>
              <w:pStyle w:val="Tabeloverskrift"/>
            </w:pPr>
            <w:r w:rsidRPr="00DE32D7">
              <w:t>AMU-kode</w:t>
            </w:r>
          </w:p>
        </w:tc>
        <w:tc>
          <w:tcPr>
            <w:tcW w:w="6088" w:type="dxa"/>
            <w:vAlign w:val="center"/>
          </w:tcPr>
          <w:p w14:paraId="7A8ACFA9" w14:textId="77777777" w:rsidR="007C4A09" w:rsidRPr="00DE32D7" w:rsidRDefault="007C4A09" w:rsidP="00C32979">
            <w:pPr>
              <w:pStyle w:val="Tabeloverskrift"/>
            </w:pPr>
            <w:r w:rsidRPr="00DE32D7">
              <w:t>Kurser</w:t>
            </w:r>
          </w:p>
        </w:tc>
      </w:tr>
      <w:tr w:rsidR="007C4A09" w:rsidRPr="00DE32D7" w14:paraId="226B0F4B" w14:textId="77777777" w:rsidTr="00C32979">
        <w:tblPrEx>
          <w:jc w:val="left"/>
        </w:tblPrEx>
        <w:trPr>
          <w:trHeight w:val="300"/>
        </w:trPr>
        <w:tc>
          <w:tcPr>
            <w:tcW w:w="1271" w:type="dxa"/>
            <w:noWrap/>
            <w:hideMark/>
          </w:tcPr>
          <w:p w14:paraId="4B3CECD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49298</w:t>
            </w:r>
          </w:p>
        </w:tc>
        <w:tc>
          <w:tcPr>
            <w:tcW w:w="6088" w:type="dxa"/>
            <w:hideMark/>
          </w:tcPr>
          <w:p w14:paraId="7B55B76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Anlægsarbejde - underlagsopbygning og komprimering (3 dage)</w:t>
            </w:r>
          </w:p>
        </w:tc>
      </w:tr>
      <w:tr w:rsidR="007C4A09" w:rsidRPr="00DE32D7" w14:paraId="573E2A9A" w14:textId="77777777" w:rsidTr="00C32979">
        <w:tblPrEx>
          <w:jc w:val="left"/>
        </w:tblPrEx>
        <w:trPr>
          <w:trHeight w:val="300"/>
        </w:trPr>
        <w:tc>
          <w:tcPr>
            <w:tcW w:w="1271" w:type="dxa"/>
            <w:noWrap/>
            <w:hideMark/>
          </w:tcPr>
          <w:p w14:paraId="00366E5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49316</w:t>
            </w:r>
          </w:p>
        </w:tc>
        <w:tc>
          <w:tcPr>
            <w:tcW w:w="6088" w:type="dxa"/>
            <w:noWrap/>
            <w:hideMark/>
          </w:tcPr>
          <w:p w14:paraId="4334AF8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 xml:space="preserve">Kabelarbejde - etablering af </w:t>
            </w:r>
            <w:proofErr w:type="spellStart"/>
            <w:r w:rsidRPr="00DE32D7">
              <w:rPr>
                <w:rFonts w:ascii="Arial" w:eastAsia="Times New Roman" w:hAnsi="Arial" w:cs="Arial"/>
                <w:color w:val="000000"/>
                <w:sz w:val="18"/>
                <w:lang w:eastAsia="da-DK"/>
              </w:rPr>
              <w:t>nyanlæg</w:t>
            </w:r>
            <w:proofErr w:type="spellEnd"/>
            <w:r w:rsidRPr="00DE32D7">
              <w:rPr>
                <w:rFonts w:ascii="Arial" w:eastAsia="Times New Roman" w:hAnsi="Arial" w:cs="Arial"/>
                <w:color w:val="000000"/>
                <w:sz w:val="18"/>
                <w:lang w:eastAsia="da-DK"/>
              </w:rPr>
              <w:t xml:space="preserve"> (5 dage)</w:t>
            </w:r>
          </w:p>
        </w:tc>
      </w:tr>
      <w:tr w:rsidR="007C4A09" w:rsidRPr="00DE32D7" w14:paraId="1F38AB00" w14:textId="77777777" w:rsidTr="00C32979">
        <w:tblPrEx>
          <w:jc w:val="left"/>
        </w:tblPrEx>
        <w:trPr>
          <w:trHeight w:val="300"/>
        </w:trPr>
        <w:tc>
          <w:tcPr>
            <w:tcW w:w="1271" w:type="dxa"/>
            <w:noWrap/>
            <w:hideMark/>
          </w:tcPr>
          <w:p w14:paraId="06F5416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49318</w:t>
            </w:r>
          </w:p>
        </w:tc>
        <w:tc>
          <w:tcPr>
            <w:tcW w:w="6088" w:type="dxa"/>
            <w:noWrap/>
            <w:hideMark/>
          </w:tcPr>
          <w:p w14:paraId="09DA854E"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Nivellering (5 dage)</w:t>
            </w:r>
          </w:p>
        </w:tc>
      </w:tr>
      <w:tr w:rsidR="007C4A09" w:rsidRPr="00DE32D7" w14:paraId="56EE3919" w14:textId="77777777" w:rsidTr="00C32979">
        <w:tblPrEx>
          <w:jc w:val="left"/>
        </w:tblPrEx>
        <w:trPr>
          <w:trHeight w:val="300"/>
        </w:trPr>
        <w:tc>
          <w:tcPr>
            <w:tcW w:w="1271" w:type="dxa"/>
            <w:noWrap/>
            <w:hideMark/>
          </w:tcPr>
          <w:p w14:paraId="5C04D2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3FFFE483"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FB75C52" w14:textId="77777777" w:rsidTr="00C32979">
        <w:tblPrEx>
          <w:jc w:val="left"/>
        </w:tblPrEx>
        <w:trPr>
          <w:trHeight w:val="300"/>
        </w:trPr>
        <w:tc>
          <w:tcPr>
            <w:tcW w:w="1271" w:type="dxa"/>
            <w:noWrap/>
            <w:hideMark/>
          </w:tcPr>
          <w:p w14:paraId="0C1167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45542</w:t>
            </w:r>
          </w:p>
        </w:tc>
        <w:tc>
          <w:tcPr>
            <w:tcW w:w="6088" w:type="dxa"/>
            <w:noWrap/>
            <w:hideMark/>
          </w:tcPr>
          <w:p w14:paraId="12AFDCD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Anvendelse af bygge- og anlægstegninger (3 dage)</w:t>
            </w:r>
          </w:p>
        </w:tc>
      </w:tr>
      <w:tr w:rsidR="007C4A09" w:rsidRPr="00DE32D7" w14:paraId="6FA35BD4" w14:textId="77777777" w:rsidTr="00C32979">
        <w:tblPrEx>
          <w:jc w:val="left"/>
        </w:tblPrEx>
        <w:trPr>
          <w:trHeight w:val="300"/>
        </w:trPr>
        <w:tc>
          <w:tcPr>
            <w:tcW w:w="1271" w:type="dxa"/>
            <w:noWrap/>
            <w:hideMark/>
          </w:tcPr>
          <w:p w14:paraId="385DB58B"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40562</w:t>
            </w:r>
          </w:p>
        </w:tc>
        <w:tc>
          <w:tcPr>
            <w:tcW w:w="6088" w:type="dxa"/>
            <w:noWrap/>
            <w:hideMark/>
          </w:tcPr>
          <w:p w14:paraId="7E0A63C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Graveskader - Forebyggelse (3 dage)</w:t>
            </w:r>
          </w:p>
        </w:tc>
      </w:tr>
      <w:tr w:rsidR="007C4A09" w:rsidRPr="00DE32D7" w14:paraId="62A61EF4" w14:textId="77777777" w:rsidTr="00C32979">
        <w:tblPrEx>
          <w:jc w:val="left"/>
        </w:tblPrEx>
        <w:trPr>
          <w:trHeight w:val="300"/>
        </w:trPr>
        <w:tc>
          <w:tcPr>
            <w:tcW w:w="1271" w:type="dxa"/>
            <w:noWrap/>
            <w:hideMark/>
          </w:tcPr>
          <w:p w14:paraId="6906C23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44490</w:t>
            </w:r>
          </w:p>
        </w:tc>
        <w:tc>
          <w:tcPr>
            <w:tcW w:w="6088" w:type="dxa"/>
            <w:noWrap/>
            <w:hideMark/>
          </w:tcPr>
          <w:p w14:paraId="43565921"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minigravere og minilæssere (2 dage)</w:t>
            </w:r>
          </w:p>
        </w:tc>
      </w:tr>
      <w:tr w:rsidR="007C4A09" w:rsidRPr="00DE32D7" w14:paraId="3959AAAC" w14:textId="77777777" w:rsidTr="00C32979">
        <w:tblPrEx>
          <w:jc w:val="left"/>
        </w:tblPrEx>
        <w:trPr>
          <w:trHeight w:val="300"/>
        </w:trPr>
        <w:tc>
          <w:tcPr>
            <w:tcW w:w="1271" w:type="dxa"/>
            <w:noWrap/>
            <w:hideMark/>
          </w:tcPr>
          <w:p w14:paraId="19FE59E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47572</w:t>
            </w:r>
          </w:p>
        </w:tc>
        <w:tc>
          <w:tcPr>
            <w:tcW w:w="6088" w:type="dxa"/>
            <w:noWrap/>
            <w:hideMark/>
          </w:tcPr>
          <w:p w14:paraId="4DCC800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entreprenørmaskiner (5 dage)</w:t>
            </w:r>
          </w:p>
        </w:tc>
      </w:tr>
      <w:tr w:rsidR="007C4A09" w:rsidRPr="00DE32D7" w14:paraId="41D5B916" w14:textId="77777777" w:rsidTr="00C32979">
        <w:tblPrEx>
          <w:jc w:val="left"/>
        </w:tblPrEx>
        <w:trPr>
          <w:trHeight w:val="315"/>
        </w:trPr>
        <w:tc>
          <w:tcPr>
            <w:tcW w:w="1271" w:type="dxa"/>
            <w:noWrap/>
            <w:hideMark/>
          </w:tcPr>
          <w:p w14:paraId="3FF55F8D" w14:textId="77777777" w:rsidR="007C4A09" w:rsidRPr="00DE32D7" w:rsidRDefault="007C4A09" w:rsidP="00C32979">
            <w:pPr>
              <w:spacing w:after="0" w:line="360" w:lineRule="auto"/>
              <w:jc w:val="center"/>
              <w:rPr>
                <w:rFonts w:ascii="Arial" w:eastAsia="Times New Roman" w:hAnsi="Arial" w:cs="Arial"/>
                <w:sz w:val="18"/>
                <w:szCs w:val="18"/>
                <w:lang w:eastAsia="da-DK"/>
              </w:rPr>
            </w:pPr>
            <w:r w:rsidRPr="00DE32D7">
              <w:rPr>
                <w:rFonts w:ascii="Arial" w:eastAsia="Times New Roman" w:hAnsi="Arial" w:cs="Arial"/>
                <w:sz w:val="18"/>
                <w:szCs w:val="18"/>
                <w:lang w:eastAsia="da-DK"/>
              </w:rPr>
              <w:t>48671</w:t>
            </w:r>
          </w:p>
        </w:tc>
        <w:tc>
          <w:tcPr>
            <w:tcW w:w="6088" w:type="dxa"/>
            <w:noWrap/>
            <w:hideMark/>
          </w:tcPr>
          <w:p w14:paraId="435F809C"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Teleskoplæsser - Certifikat (5 dage)</w:t>
            </w:r>
          </w:p>
        </w:tc>
      </w:tr>
      <w:tr w:rsidR="007C4A09" w:rsidRPr="00623352" w14:paraId="385F444F" w14:textId="77777777" w:rsidTr="00C32979">
        <w:tblPrEx>
          <w:jc w:val="left"/>
        </w:tblPrEx>
        <w:trPr>
          <w:trHeight w:val="315"/>
        </w:trPr>
        <w:tc>
          <w:tcPr>
            <w:tcW w:w="1271" w:type="dxa"/>
            <w:noWrap/>
          </w:tcPr>
          <w:p w14:paraId="3F2A67B8" w14:textId="77777777" w:rsidR="007C4A09" w:rsidRPr="00DE32D7" w:rsidRDefault="007C4A09" w:rsidP="00C32979">
            <w:pPr>
              <w:spacing w:after="0"/>
              <w:jc w:val="center"/>
              <w:rPr>
                <w:rFonts w:ascii="Arial" w:hAnsi="Arial" w:cs="Arial"/>
                <w:sz w:val="18"/>
                <w:szCs w:val="18"/>
              </w:rPr>
            </w:pPr>
            <w:r w:rsidRPr="00DE32D7">
              <w:rPr>
                <w:rFonts w:ascii="Arial" w:hAnsi="Arial" w:cs="Arial"/>
                <w:sz w:val="18"/>
                <w:szCs w:val="18"/>
              </w:rPr>
              <w:t>40493</w:t>
            </w:r>
          </w:p>
        </w:tc>
        <w:tc>
          <w:tcPr>
            <w:tcW w:w="6088" w:type="dxa"/>
            <w:noWrap/>
          </w:tcPr>
          <w:p w14:paraId="58D9D8CE"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Vejbygning - Bygning af mindre veje - ubundne mat. (10 dage)</w:t>
            </w:r>
          </w:p>
        </w:tc>
      </w:tr>
    </w:tbl>
    <w:p w14:paraId="39CC4CA3" w14:textId="77777777" w:rsidR="007C4A09" w:rsidRDefault="007C4A09" w:rsidP="007C4A09"/>
    <w:p w14:paraId="6DA4DD0F" w14:textId="17B095B2" w:rsidR="007C4A09" w:rsidRDefault="007C4A09" w:rsidP="007C4A09">
      <w:pPr>
        <w:pStyle w:val="Overskrift3"/>
      </w:pPr>
      <w:r w:rsidRPr="00E41B2B">
        <w:t>På vej til fugemontør</w:t>
      </w:r>
    </w:p>
    <w:p w14:paraId="68C16C1A" w14:textId="77777777" w:rsidR="007C4A09" w:rsidRDefault="007C4A09" w:rsidP="007C4A09">
      <w:r w:rsidRPr="00E41B2B">
        <w:t>Kursusrækken er til håndværkere, der har eller søger beskæftigelse indenfor fugning og forsegling med fleksible fugematerialer (elastiske- og plastiske fuger samt fugeunderlag/stopningsmaterialer). Der er tilknyttet særlig brancheuddannelse til fagområdet.</w:t>
      </w:r>
    </w:p>
    <w:p w14:paraId="5F5D11C3" w14:textId="77777777" w:rsidR="007C4A09" w:rsidRPr="00DE32D7" w:rsidRDefault="007C4A09" w:rsidP="007C4A09">
      <w:r w:rsidRPr="00DE32D7">
        <w:t>Varighed opgjort på dage: 34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DE828DB" w14:textId="77777777" w:rsidTr="00C32979">
        <w:trPr>
          <w:jc w:val="center"/>
        </w:trPr>
        <w:tc>
          <w:tcPr>
            <w:tcW w:w="1271" w:type="dxa"/>
            <w:vAlign w:val="center"/>
          </w:tcPr>
          <w:p w14:paraId="107F4A66" w14:textId="77777777" w:rsidR="007C4A09" w:rsidRPr="00DE32D7" w:rsidRDefault="007C4A09" w:rsidP="00C32979">
            <w:pPr>
              <w:pStyle w:val="Tabeloverskrift"/>
            </w:pPr>
            <w:r w:rsidRPr="00DE32D7">
              <w:t>AMU-kode</w:t>
            </w:r>
          </w:p>
        </w:tc>
        <w:tc>
          <w:tcPr>
            <w:tcW w:w="6088" w:type="dxa"/>
            <w:vAlign w:val="center"/>
          </w:tcPr>
          <w:p w14:paraId="7E55D563" w14:textId="77777777" w:rsidR="007C4A09" w:rsidRPr="00DE32D7" w:rsidRDefault="007C4A09" w:rsidP="00C32979">
            <w:pPr>
              <w:pStyle w:val="Tabeloverskrift"/>
            </w:pPr>
            <w:r w:rsidRPr="00DE32D7">
              <w:t>Kurser</w:t>
            </w:r>
          </w:p>
        </w:tc>
      </w:tr>
      <w:tr w:rsidR="007C4A09" w:rsidRPr="00DE32D7" w14:paraId="7D5110B5" w14:textId="77777777" w:rsidTr="00C32979">
        <w:tblPrEx>
          <w:jc w:val="left"/>
        </w:tblPrEx>
        <w:trPr>
          <w:trHeight w:val="300"/>
        </w:trPr>
        <w:tc>
          <w:tcPr>
            <w:tcW w:w="1271" w:type="dxa"/>
            <w:noWrap/>
            <w:hideMark/>
          </w:tcPr>
          <w:p w14:paraId="0E7436FF"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1B6E9B85"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D2EFDF1" w14:textId="77777777" w:rsidTr="00C32979">
        <w:tblPrEx>
          <w:jc w:val="left"/>
        </w:tblPrEx>
        <w:trPr>
          <w:trHeight w:val="300"/>
        </w:trPr>
        <w:tc>
          <w:tcPr>
            <w:tcW w:w="1271" w:type="dxa"/>
            <w:noWrap/>
            <w:hideMark/>
          </w:tcPr>
          <w:p w14:paraId="29FAF654"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45141</w:t>
            </w:r>
          </w:p>
        </w:tc>
        <w:tc>
          <w:tcPr>
            <w:tcW w:w="6088" w:type="dxa"/>
            <w:noWrap/>
            <w:hideMark/>
          </w:tcPr>
          <w:p w14:paraId="1BC8B0B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Brandforanstaltninger v. gnistproducerende værktøj (1 dag)</w:t>
            </w:r>
          </w:p>
        </w:tc>
      </w:tr>
      <w:tr w:rsidR="007C4A09" w:rsidRPr="00DE32D7" w14:paraId="5A611DBD" w14:textId="77777777" w:rsidTr="00C32979">
        <w:tblPrEx>
          <w:jc w:val="left"/>
        </w:tblPrEx>
        <w:trPr>
          <w:trHeight w:val="300"/>
        </w:trPr>
        <w:tc>
          <w:tcPr>
            <w:tcW w:w="1271" w:type="dxa"/>
            <w:noWrap/>
            <w:hideMark/>
          </w:tcPr>
          <w:p w14:paraId="0ED0F4A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21978</w:t>
            </w:r>
          </w:p>
        </w:tc>
        <w:tc>
          <w:tcPr>
            <w:tcW w:w="6088" w:type="dxa"/>
            <w:noWrap/>
            <w:hideMark/>
          </w:tcPr>
          <w:p w14:paraId="01454B29"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Fuger - fugning ved vinduer og døre mv. (3 dage)</w:t>
            </w:r>
          </w:p>
        </w:tc>
      </w:tr>
      <w:tr w:rsidR="007C4A09" w:rsidRPr="00DE32D7" w14:paraId="45B055E7" w14:textId="77777777" w:rsidTr="00C32979">
        <w:tblPrEx>
          <w:jc w:val="left"/>
        </w:tblPrEx>
        <w:trPr>
          <w:trHeight w:val="300"/>
        </w:trPr>
        <w:tc>
          <w:tcPr>
            <w:tcW w:w="1271" w:type="dxa"/>
            <w:noWrap/>
            <w:hideMark/>
          </w:tcPr>
          <w:p w14:paraId="5ABEBE31"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43748</w:t>
            </w:r>
          </w:p>
        </w:tc>
        <w:tc>
          <w:tcPr>
            <w:tcW w:w="6088" w:type="dxa"/>
            <w:hideMark/>
          </w:tcPr>
          <w:p w14:paraId="62933DA2"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Kommunikations- og samarbejdsmetoder på byggeplads (2 dage)</w:t>
            </w:r>
          </w:p>
        </w:tc>
      </w:tr>
      <w:tr w:rsidR="007C4A09" w:rsidRPr="00DE32D7" w14:paraId="0EAB051D" w14:textId="77777777" w:rsidTr="00C32979">
        <w:tblPrEx>
          <w:jc w:val="left"/>
        </w:tblPrEx>
        <w:trPr>
          <w:trHeight w:val="300"/>
        </w:trPr>
        <w:tc>
          <w:tcPr>
            <w:tcW w:w="1271" w:type="dxa"/>
            <w:noWrap/>
            <w:hideMark/>
          </w:tcPr>
          <w:p w14:paraId="18DC67E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40899</w:t>
            </w:r>
          </w:p>
        </w:tc>
        <w:tc>
          <w:tcPr>
            <w:tcW w:w="6088" w:type="dxa"/>
            <w:noWrap/>
            <w:hideMark/>
          </w:tcPr>
          <w:p w14:paraId="5A8A8206"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Fokus på kvalitet i bygge- og anlægsbranchen (2 dage)</w:t>
            </w:r>
          </w:p>
        </w:tc>
      </w:tr>
      <w:tr w:rsidR="007C4A09" w:rsidRPr="00DE32D7" w14:paraId="691563B4" w14:textId="77777777" w:rsidTr="00C32979">
        <w:tblPrEx>
          <w:jc w:val="left"/>
        </w:tblPrEx>
        <w:trPr>
          <w:trHeight w:val="300"/>
        </w:trPr>
        <w:tc>
          <w:tcPr>
            <w:tcW w:w="1271" w:type="dxa"/>
            <w:noWrap/>
            <w:hideMark/>
          </w:tcPr>
          <w:p w14:paraId="51EFD059"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48049</w:t>
            </w:r>
          </w:p>
        </w:tc>
        <w:tc>
          <w:tcPr>
            <w:tcW w:w="6088" w:type="dxa"/>
            <w:noWrap/>
            <w:hideMark/>
          </w:tcPr>
          <w:p w14:paraId="7818C39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Arbejdsmiljø 1 i faglærte og ufaglærte job (2 dage)</w:t>
            </w:r>
          </w:p>
        </w:tc>
      </w:tr>
      <w:tr w:rsidR="007C4A09" w:rsidRPr="00DE32D7" w14:paraId="0E4199BF" w14:textId="77777777" w:rsidTr="00C32979">
        <w:tblPrEx>
          <w:jc w:val="left"/>
        </w:tblPrEx>
        <w:trPr>
          <w:trHeight w:val="300"/>
        </w:trPr>
        <w:tc>
          <w:tcPr>
            <w:tcW w:w="1271" w:type="dxa"/>
            <w:noWrap/>
            <w:hideMark/>
          </w:tcPr>
          <w:p w14:paraId="749EF263"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48671</w:t>
            </w:r>
          </w:p>
        </w:tc>
        <w:tc>
          <w:tcPr>
            <w:tcW w:w="6088" w:type="dxa"/>
            <w:noWrap/>
            <w:hideMark/>
          </w:tcPr>
          <w:p w14:paraId="10C5C5CA"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Teleskoplæsser - Certifikat (5 dage)</w:t>
            </w:r>
          </w:p>
        </w:tc>
      </w:tr>
      <w:tr w:rsidR="007C4A09" w:rsidRPr="00DE32D7" w14:paraId="7CAF37E1" w14:textId="77777777" w:rsidTr="00C32979">
        <w:tblPrEx>
          <w:jc w:val="left"/>
        </w:tblPrEx>
        <w:trPr>
          <w:trHeight w:val="300"/>
        </w:trPr>
        <w:tc>
          <w:tcPr>
            <w:tcW w:w="1271" w:type="dxa"/>
            <w:noWrap/>
            <w:hideMark/>
          </w:tcPr>
          <w:p w14:paraId="05B3F32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49714 </w:t>
            </w:r>
          </w:p>
        </w:tc>
        <w:tc>
          <w:tcPr>
            <w:tcW w:w="6088" w:type="dxa"/>
            <w:noWrap/>
            <w:hideMark/>
          </w:tcPr>
          <w:p w14:paraId="6384E76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Grundlæggende fugeteori (3 dage)</w:t>
            </w:r>
          </w:p>
        </w:tc>
      </w:tr>
      <w:tr w:rsidR="007C4A09" w:rsidRPr="00DE32D7" w14:paraId="2CBA3F59" w14:textId="77777777" w:rsidTr="00C32979">
        <w:tblPrEx>
          <w:jc w:val="left"/>
        </w:tblPrEx>
        <w:trPr>
          <w:trHeight w:val="300"/>
        </w:trPr>
        <w:tc>
          <w:tcPr>
            <w:tcW w:w="1271" w:type="dxa"/>
            <w:noWrap/>
            <w:hideMark/>
          </w:tcPr>
          <w:p w14:paraId="68FFB988"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49713</w:t>
            </w:r>
          </w:p>
        </w:tc>
        <w:tc>
          <w:tcPr>
            <w:tcW w:w="6088" w:type="dxa"/>
            <w:noWrap/>
            <w:hideMark/>
          </w:tcPr>
          <w:p w14:paraId="357D8D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Materialehåndtering (2 dage)</w:t>
            </w:r>
          </w:p>
        </w:tc>
      </w:tr>
      <w:tr w:rsidR="007C4A09" w:rsidRPr="00DE32D7" w14:paraId="14137142" w14:textId="77777777" w:rsidTr="00C32979">
        <w:tblPrEx>
          <w:jc w:val="left"/>
        </w:tblPrEx>
        <w:trPr>
          <w:trHeight w:val="300"/>
        </w:trPr>
        <w:tc>
          <w:tcPr>
            <w:tcW w:w="1271" w:type="dxa"/>
            <w:noWrap/>
            <w:hideMark/>
          </w:tcPr>
          <w:p w14:paraId="001CFE0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49715</w:t>
            </w:r>
          </w:p>
        </w:tc>
        <w:tc>
          <w:tcPr>
            <w:tcW w:w="6088" w:type="dxa"/>
            <w:noWrap/>
            <w:hideMark/>
          </w:tcPr>
          <w:p w14:paraId="734AB52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Anvendelse af love og regler (3 dage)</w:t>
            </w:r>
          </w:p>
        </w:tc>
      </w:tr>
      <w:tr w:rsidR="007C4A09" w:rsidRPr="00DE32D7" w14:paraId="68B32605" w14:textId="77777777" w:rsidTr="00C32979">
        <w:tblPrEx>
          <w:jc w:val="left"/>
        </w:tblPrEx>
        <w:trPr>
          <w:trHeight w:val="300"/>
        </w:trPr>
        <w:tc>
          <w:tcPr>
            <w:tcW w:w="1271" w:type="dxa"/>
            <w:noWrap/>
            <w:hideMark/>
          </w:tcPr>
          <w:p w14:paraId="48ECB0B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43488</w:t>
            </w:r>
          </w:p>
        </w:tc>
        <w:tc>
          <w:tcPr>
            <w:tcW w:w="6088" w:type="dxa"/>
            <w:noWrap/>
            <w:hideMark/>
          </w:tcPr>
          <w:p w14:paraId="3B45329B" w14:textId="77777777" w:rsidR="007C4A09" w:rsidRPr="00DE32D7" w:rsidRDefault="007C4A09" w:rsidP="00C32979">
            <w:pPr>
              <w:spacing w:after="0" w:line="360" w:lineRule="auto"/>
              <w:rPr>
                <w:rFonts w:ascii="Arial" w:eastAsia="Times New Roman" w:hAnsi="Arial" w:cs="Arial"/>
                <w:sz w:val="18"/>
                <w:lang w:eastAsia="da-DK"/>
              </w:rPr>
            </w:pPr>
            <w:r w:rsidRPr="00DE32D7">
              <w:rPr>
                <w:rFonts w:ascii="Arial" w:eastAsia="Times New Roman" w:hAnsi="Arial" w:cs="Arial"/>
                <w:sz w:val="18"/>
                <w:lang w:eastAsia="da-DK"/>
              </w:rPr>
              <w:t>Betjening af personlifte (2 dage)</w:t>
            </w:r>
          </w:p>
        </w:tc>
      </w:tr>
      <w:tr w:rsidR="007C4A09" w:rsidRPr="00DE32D7" w14:paraId="4590410D" w14:textId="77777777" w:rsidTr="00C32979">
        <w:tblPrEx>
          <w:jc w:val="left"/>
        </w:tblPrEx>
        <w:trPr>
          <w:trHeight w:val="315"/>
        </w:trPr>
        <w:tc>
          <w:tcPr>
            <w:tcW w:w="1271" w:type="dxa"/>
            <w:noWrap/>
            <w:hideMark/>
          </w:tcPr>
          <w:p w14:paraId="3BC6731F"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20834</w:t>
            </w:r>
          </w:p>
        </w:tc>
        <w:tc>
          <w:tcPr>
            <w:tcW w:w="6088" w:type="dxa"/>
            <w:hideMark/>
          </w:tcPr>
          <w:p w14:paraId="473B35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Intro til arbejde med fleksible fugematerialer (5 dage)</w:t>
            </w:r>
          </w:p>
        </w:tc>
      </w:tr>
      <w:tr w:rsidR="007C4A09" w:rsidRPr="00E41B2B" w14:paraId="49774839" w14:textId="77777777" w:rsidTr="00C32979">
        <w:tblPrEx>
          <w:jc w:val="left"/>
        </w:tblPrEx>
        <w:trPr>
          <w:trHeight w:val="315"/>
        </w:trPr>
        <w:tc>
          <w:tcPr>
            <w:tcW w:w="1271" w:type="dxa"/>
            <w:noWrap/>
          </w:tcPr>
          <w:p w14:paraId="4A1C70E8"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22906</w:t>
            </w:r>
          </w:p>
        </w:tc>
        <w:tc>
          <w:tcPr>
            <w:tcW w:w="6088" w:type="dxa"/>
          </w:tcPr>
          <w:p w14:paraId="40243E5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Sikkerhed v. asbestarbejde uden autorisationskrav (2 dage)</w:t>
            </w:r>
          </w:p>
        </w:tc>
      </w:tr>
    </w:tbl>
    <w:p w14:paraId="001A7F4A" w14:textId="77777777" w:rsidR="007C4A09" w:rsidRDefault="007C4A09" w:rsidP="007C4A09"/>
    <w:p w14:paraId="1391DF6D" w14:textId="465AB01D" w:rsidR="007C4A09" w:rsidRPr="00DE32D7" w:rsidRDefault="007C4A09" w:rsidP="007C4A09">
      <w:pPr>
        <w:pStyle w:val="Overskrift3"/>
      </w:pPr>
      <w:r w:rsidRPr="00DE32D7">
        <w:lastRenderedPageBreak/>
        <w:t>På vej til kabel- og ledningsarbejder branchen</w:t>
      </w:r>
    </w:p>
    <w:p w14:paraId="5E350C26" w14:textId="77777777" w:rsidR="007C4A09" w:rsidRPr="00DE32D7" w:rsidRDefault="007C4A09" w:rsidP="007C4A09">
      <w:r w:rsidRPr="00DE32D7">
        <w:t>Kursusrækken er til håndværkere der søger beskæftigelse indenfor nedgravning af kabler m.m.</w:t>
      </w:r>
    </w:p>
    <w:p w14:paraId="341FF4D0" w14:textId="77777777" w:rsidR="007C4A09" w:rsidRPr="00DE32D7" w:rsidRDefault="007C4A09" w:rsidP="007C4A09">
      <w:r w:rsidRPr="00DE32D7">
        <w:t>Varighed opgjort på dage: 30</w:t>
      </w:r>
    </w:p>
    <w:tbl>
      <w:tblPr>
        <w:tblStyle w:val="Tabel-Gitter"/>
        <w:tblW w:w="0" w:type="auto"/>
        <w:tblLook w:val="04A0" w:firstRow="1" w:lastRow="0" w:firstColumn="1" w:lastColumn="0" w:noHBand="0" w:noVBand="1"/>
        <w:tblDescription w:val="#AltTextNotRequired"/>
      </w:tblPr>
      <w:tblGrid>
        <w:gridCol w:w="1271"/>
        <w:gridCol w:w="6088"/>
      </w:tblGrid>
      <w:tr w:rsidR="007C4A09" w:rsidRPr="00DE32D7" w14:paraId="2FFA53EF" w14:textId="77777777" w:rsidTr="00C32979">
        <w:tc>
          <w:tcPr>
            <w:tcW w:w="1271" w:type="dxa"/>
          </w:tcPr>
          <w:p w14:paraId="48FFA7E7"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AMU-kode</w:t>
            </w:r>
          </w:p>
        </w:tc>
        <w:tc>
          <w:tcPr>
            <w:tcW w:w="6088" w:type="dxa"/>
          </w:tcPr>
          <w:p w14:paraId="12D928AE"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 xml:space="preserve">Kurser </w:t>
            </w:r>
          </w:p>
        </w:tc>
      </w:tr>
      <w:tr w:rsidR="007C4A09" w:rsidRPr="00DE32D7" w14:paraId="5578333B" w14:textId="77777777" w:rsidTr="00C32979">
        <w:trPr>
          <w:trHeight w:val="347"/>
        </w:trPr>
        <w:tc>
          <w:tcPr>
            <w:tcW w:w="1271" w:type="dxa"/>
          </w:tcPr>
          <w:p w14:paraId="3172BE8F"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22502</w:t>
            </w:r>
          </w:p>
        </w:tc>
        <w:tc>
          <w:tcPr>
            <w:tcW w:w="6088" w:type="dxa"/>
          </w:tcPr>
          <w:p w14:paraId="1A053969"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Introduktion til kabel- og ledningsarbejde F/I (15 dage)</w:t>
            </w:r>
          </w:p>
        </w:tc>
      </w:tr>
      <w:tr w:rsidR="007C4A09" w:rsidRPr="00DE32D7" w14:paraId="04504240" w14:textId="77777777" w:rsidTr="00C32979">
        <w:trPr>
          <w:trHeight w:val="282"/>
        </w:trPr>
        <w:tc>
          <w:tcPr>
            <w:tcW w:w="1271" w:type="dxa"/>
          </w:tcPr>
          <w:p w14:paraId="7F52403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22365</w:t>
            </w:r>
          </w:p>
        </w:tc>
        <w:tc>
          <w:tcPr>
            <w:tcW w:w="6088" w:type="dxa"/>
          </w:tcPr>
          <w:p w14:paraId="11765965" w14:textId="77777777" w:rsidR="007C4A09" w:rsidRPr="00DE32D7" w:rsidRDefault="007C4A09" w:rsidP="00C32979">
            <w:pPr>
              <w:rPr>
                <w:rFonts w:ascii="Arial" w:hAnsi="Arial" w:cs="Arial"/>
                <w:sz w:val="18"/>
                <w:szCs w:val="18"/>
              </w:rPr>
            </w:pPr>
            <w:r w:rsidRPr="00DE32D7">
              <w:rPr>
                <w:rFonts w:ascii="Arial" w:hAnsi="Arial" w:cs="Arial"/>
                <w:sz w:val="18"/>
                <w:szCs w:val="18"/>
              </w:rPr>
              <w:t>Kabel og ledning - Anvendelse af love og regler (3 dage)</w:t>
            </w:r>
          </w:p>
        </w:tc>
      </w:tr>
      <w:tr w:rsidR="007C4A09" w:rsidRPr="00DE32D7" w14:paraId="1DB929E5" w14:textId="77777777" w:rsidTr="00C32979">
        <w:trPr>
          <w:trHeight w:val="60"/>
        </w:trPr>
        <w:tc>
          <w:tcPr>
            <w:tcW w:w="1271" w:type="dxa"/>
          </w:tcPr>
          <w:p w14:paraId="160A3A77"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49316</w:t>
            </w:r>
          </w:p>
        </w:tc>
        <w:tc>
          <w:tcPr>
            <w:tcW w:w="6088" w:type="dxa"/>
          </w:tcPr>
          <w:p w14:paraId="217196F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 xml:space="preserve">Kabelarbejde - etablering af </w:t>
            </w:r>
            <w:proofErr w:type="spellStart"/>
            <w:r w:rsidRPr="00DE32D7">
              <w:rPr>
                <w:rFonts w:ascii="Arial" w:hAnsi="Arial" w:cs="Arial"/>
                <w:color w:val="000000"/>
                <w:sz w:val="18"/>
                <w:szCs w:val="18"/>
              </w:rPr>
              <w:t>nyanlæg</w:t>
            </w:r>
            <w:proofErr w:type="spellEnd"/>
            <w:r w:rsidRPr="00DE32D7">
              <w:rPr>
                <w:rFonts w:ascii="Arial" w:hAnsi="Arial" w:cs="Arial"/>
                <w:color w:val="000000"/>
                <w:sz w:val="18"/>
                <w:szCs w:val="18"/>
              </w:rPr>
              <w:t xml:space="preserve"> (5 dage)</w:t>
            </w:r>
          </w:p>
        </w:tc>
      </w:tr>
      <w:tr w:rsidR="007C4A09" w:rsidRPr="00DE32D7" w14:paraId="01085F06" w14:textId="77777777" w:rsidTr="00C32979">
        <w:trPr>
          <w:trHeight w:val="243"/>
        </w:trPr>
        <w:tc>
          <w:tcPr>
            <w:tcW w:w="1271" w:type="dxa"/>
          </w:tcPr>
          <w:p w14:paraId="6388F77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44489</w:t>
            </w:r>
          </w:p>
        </w:tc>
        <w:tc>
          <w:tcPr>
            <w:tcW w:w="6088" w:type="dxa"/>
          </w:tcPr>
          <w:p w14:paraId="1889FF0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Betjening af minidumpere og </w:t>
            </w:r>
            <w:proofErr w:type="spellStart"/>
            <w:r w:rsidRPr="00DE32D7">
              <w:rPr>
                <w:rFonts w:ascii="Arial" w:hAnsi="Arial" w:cs="Arial"/>
                <w:color w:val="000000"/>
                <w:sz w:val="18"/>
                <w:szCs w:val="18"/>
              </w:rPr>
              <w:t>motorbører</w:t>
            </w:r>
            <w:proofErr w:type="spellEnd"/>
            <w:r w:rsidRPr="00DE32D7">
              <w:rPr>
                <w:rFonts w:ascii="Arial" w:hAnsi="Arial" w:cs="Arial"/>
                <w:color w:val="000000"/>
                <w:sz w:val="18"/>
                <w:szCs w:val="18"/>
              </w:rPr>
              <w:t xml:space="preserve"> (1 dag)</w:t>
            </w:r>
          </w:p>
        </w:tc>
      </w:tr>
      <w:tr w:rsidR="007C4A09" w:rsidRPr="00DE32D7" w14:paraId="556FFE90" w14:textId="77777777" w:rsidTr="00C32979">
        <w:tc>
          <w:tcPr>
            <w:tcW w:w="1271" w:type="dxa"/>
          </w:tcPr>
          <w:p w14:paraId="3932094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22109</w:t>
            </w:r>
          </w:p>
        </w:tc>
        <w:tc>
          <w:tcPr>
            <w:tcW w:w="6088" w:type="dxa"/>
          </w:tcPr>
          <w:p w14:paraId="4F99AC33"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Vejen som arbejdsplads – Certifikat (2 dage)</w:t>
            </w:r>
          </w:p>
        </w:tc>
      </w:tr>
      <w:tr w:rsidR="007C4A09" w:rsidRPr="00DE32D7" w14:paraId="79221ACA" w14:textId="77777777" w:rsidTr="00C32979">
        <w:tc>
          <w:tcPr>
            <w:tcW w:w="1271" w:type="dxa"/>
          </w:tcPr>
          <w:p w14:paraId="4485B29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48049</w:t>
            </w:r>
          </w:p>
        </w:tc>
        <w:tc>
          <w:tcPr>
            <w:tcW w:w="6088" w:type="dxa"/>
          </w:tcPr>
          <w:p w14:paraId="5820B08E" w14:textId="77777777" w:rsidR="007C4A09" w:rsidRPr="00DE32D7" w:rsidRDefault="007C4A09" w:rsidP="00C32979">
            <w:pPr>
              <w:tabs>
                <w:tab w:val="left" w:pos="2054"/>
              </w:tabs>
              <w:rPr>
                <w:rFonts w:ascii="Arial" w:hAnsi="Arial" w:cs="Arial"/>
                <w:sz w:val="18"/>
                <w:szCs w:val="18"/>
              </w:rPr>
            </w:pPr>
            <w:r w:rsidRPr="00DE32D7">
              <w:rPr>
                <w:rFonts w:ascii="Arial" w:hAnsi="Arial" w:cs="Arial"/>
                <w:color w:val="000000"/>
                <w:sz w:val="18"/>
                <w:szCs w:val="18"/>
              </w:rPr>
              <w:t>Arbejdsmiljø 1 i faglærte og ufaglærte job (2 dage)</w:t>
            </w:r>
          </w:p>
        </w:tc>
      </w:tr>
      <w:tr w:rsidR="007C4A09" w14:paraId="6691C3F2" w14:textId="77777777" w:rsidTr="00C32979">
        <w:trPr>
          <w:trHeight w:val="301"/>
        </w:trPr>
        <w:tc>
          <w:tcPr>
            <w:tcW w:w="1271" w:type="dxa"/>
          </w:tcPr>
          <w:p w14:paraId="2C6AA41B"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22906</w:t>
            </w:r>
          </w:p>
        </w:tc>
        <w:tc>
          <w:tcPr>
            <w:tcW w:w="6088" w:type="dxa"/>
          </w:tcPr>
          <w:p w14:paraId="122668DE" w14:textId="77777777" w:rsidR="007C4A09" w:rsidRPr="00C76791" w:rsidRDefault="007C4A09" w:rsidP="00C32979">
            <w:pPr>
              <w:rPr>
                <w:rFonts w:ascii="Arial" w:hAnsi="Arial" w:cs="Arial"/>
                <w:sz w:val="18"/>
                <w:szCs w:val="18"/>
              </w:rPr>
            </w:pPr>
            <w:r w:rsidRPr="00DE32D7">
              <w:rPr>
                <w:rFonts w:ascii="Arial" w:hAnsi="Arial" w:cs="Arial"/>
                <w:sz w:val="18"/>
                <w:szCs w:val="18"/>
              </w:rPr>
              <w:t>Sikkerhed v. asbestarbejde uden autorisationskrav (2 dage)</w:t>
            </w:r>
          </w:p>
        </w:tc>
      </w:tr>
    </w:tbl>
    <w:p w14:paraId="0116F6B5" w14:textId="77777777" w:rsidR="007C4A09" w:rsidRPr="004353A9" w:rsidRDefault="007C4A09" w:rsidP="007C4A09"/>
    <w:p w14:paraId="69031E6C" w14:textId="051F4960" w:rsidR="007C4A09" w:rsidRDefault="007C4A09" w:rsidP="007C4A09">
      <w:pPr>
        <w:pStyle w:val="Overskrift3"/>
      </w:pPr>
      <w:r>
        <w:t>AMU-kurser til den grønne omstilling i bygge- og anlægsbranchen</w:t>
      </w:r>
    </w:p>
    <w:p w14:paraId="37B2F691" w14:textId="77777777" w:rsidR="007C4A09" w:rsidRPr="00B55F15" w:rsidRDefault="007C4A09" w:rsidP="007C4A09">
      <w:r>
        <w:t xml:space="preserve">Kursusrækken er til håndværkere der vil styrke deres kompetencer indenfor bæredygtigt byggeri og få viden om kravene til bæredygtigt byggeri og redskaber til at arbejde </w:t>
      </w:r>
      <w:r w:rsidRPr="00B55F15">
        <w:t xml:space="preserve">med genbrug og genanvendelse, </w:t>
      </w:r>
      <w:proofErr w:type="spellStart"/>
      <w:r w:rsidRPr="00B55F15">
        <w:t>EPD'er</w:t>
      </w:r>
      <w:proofErr w:type="spellEnd"/>
      <w:r w:rsidRPr="00B55F15">
        <w:t>, affaldssortering m.m.</w:t>
      </w:r>
    </w:p>
    <w:p w14:paraId="67A9FC1B" w14:textId="77777777" w:rsidR="007C4A09" w:rsidRPr="00B55F15" w:rsidRDefault="007C4A09" w:rsidP="007C4A09">
      <w:r w:rsidRPr="00B55F15">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5AEA3235" w14:textId="77777777" w:rsidTr="00C32979">
        <w:trPr>
          <w:cantSplit/>
          <w:tblHeader/>
          <w:jc w:val="center"/>
        </w:trPr>
        <w:tc>
          <w:tcPr>
            <w:tcW w:w="1271" w:type="dxa"/>
            <w:vAlign w:val="center"/>
          </w:tcPr>
          <w:p w14:paraId="7F397311" w14:textId="77777777" w:rsidR="007C4A09" w:rsidRPr="00B55F15" w:rsidRDefault="007C4A09" w:rsidP="00C32979">
            <w:pPr>
              <w:pStyle w:val="Tabeloverskrift"/>
            </w:pPr>
            <w:r w:rsidRPr="00B55F15">
              <w:t>AMU-kode</w:t>
            </w:r>
          </w:p>
        </w:tc>
        <w:tc>
          <w:tcPr>
            <w:tcW w:w="6088" w:type="dxa"/>
            <w:vAlign w:val="center"/>
          </w:tcPr>
          <w:p w14:paraId="5A005C85" w14:textId="77777777" w:rsidR="007C4A09" w:rsidRPr="00B55F15" w:rsidRDefault="007C4A09" w:rsidP="00C32979">
            <w:pPr>
              <w:pStyle w:val="Tabeloverskrift"/>
            </w:pPr>
            <w:r w:rsidRPr="00B55F15">
              <w:t>Kurser</w:t>
            </w:r>
          </w:p>
        </w:tc>
      </w:tr>
      <w:tr w:rsidR="007C4A09" w:rsidRPr="00B55F15" w14:paraId="1CB75B1D" w14:textId="77777777" w:rsidTr="00C32979">
        <w:tblPrEx>
          <w:jc w:val="left"/>
        </w:tblPrEx>
        <w:trPr>
          <w:cantSplit/>
          <w:trHeight w:val="300"/>
        </w:trPr>
        <w:tc>
          <w:tcPr>
            <w:tcW w:w="1271" w:type="dxa"/>
            <w:noWrap/>
          </w:tcPr>
          <w:p w14:paraId="6594F790"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22492 </w:t>
            </w:r>
          </w:p>
        </w:tc>
        <w:tc>
          <w:tcPr>
            <w:tcW w:w="6088" w:type="dxa"/>
            <w:noWrap/>
          </w:tcPr>
          <w:p w14:paraId="1EEA4720"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Nedrivning-Intro til Miljø og Resursekoordinator (5 dage)</w:t>
            </w:r>
          </w:p>
        </w:tc>
      </w:tr>
      <w:tr w:rsidR="007C4A09" w:rsidRPr="00B55F15" w14:paraId="4FBF1C23" w14:textId="77777777" w:rsidTr="00C32979">
        <w:tblPrEx>
          <w:jc w:val="left"/>
        </w:tblPrEx>
        <w:trPr>
          <w:cantSplit/>
          <w:trHeight w:val="300"/>
        </w:trPr>
        <w:tc>
          <w:tcPr>
            <w:tcW w:w="1271" w:type="dxa"/>
            <w:noWrap/>
          </w:tcPr>
          <w:p w14:paraId="412F1BC3"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22493</w:t>
            </w:r>
          </w:p>
        </w:tc>
        <w:tc>
          <w:tcPr>
            <w:tcW w:w="6088" w:type="dxa"/>
            <w:noWrap/>
          </w:tcPr>
          <w:p w14:paraId="4748D278"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 - Miljø og Resursekoordinator, (5 dage)</w:t>
            </w:r>
          </w:p>
        </w:tc>
      </w:tr>
      <w:tr w:rsidR="007C4A09" w:rsidRPr="00B55F15" w14:paraId="40D6C7EC" w14:textId="77777777" w:rsidTr="00C32979">
        <w:tblPrEx>
          <w:jc w:val="left"/>
        </w:tblPrEx>
        <w:trPr>
          <w:cantSplit/>
          <w:trHeight w:val="315"/>
        </w:trPr>
        <w:tc>
          <w:tcPr>
            <w:tcW w:w="1271" w:type="dxa"/>
            <w:noWrap/>
            <w:hideMark/>
          </w:tcPr>
          <w:p w14:paraId="71A73CAF" w14:textId="77777777" w:rsidR="007C4A09" w:rsidRPr="00B55F15" w:rsidRDefault="007C4A09" w:rsidP="00C32979">
            <w:pPr>
              <w:spacing w:after="0" w:line="36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21417</w:t>
            </w:r>
          </w:p>
        </w:tc>
        <w:tc>
          <w:tcPr>
            <w:tcW w:w="6088" w:type="dxa"/>
            <w:noWrap/>
            <w:hideMark/>
          </w:tcPr>
          <w:p w14:paraId="37CFFAD6" w14:textId="77777777" w:rsidR="007C4A09" w:rsidRPr="00B55F15" w:rsidRDefault="007C4A09" w:rsidP="00C32979">
            <w:pPr>
              <w:spacing w:after="0" w:line="36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Støj, støv og affald ifm. bæredygtigt byggeri (2 dage)</w:t>
            </w:r>
          </w:p>
        </w:tc>
      </w:tr>
      <w:tr w:rsidR="007C4A09" w:rsidRPr="00B55F15" w14:paraId="636D937D" w14:textId="77777777" w:rsidTr="00C32979">
        <w:tblPrEx>
          <w:jc w:val="left"/>
        </w:tblPrEx>
        <w:trPr>
          <w:cantSplit/>
          <w:trHeight w:val="315"/>
        </w:trPr>
        <w:tc>
          <w:tcPr>
            <w:tcW w:w="1271" w:type="dxa"/>
            <w:noWrap/>
          </w:tcPr>
          <w:p w14:paraId="0AC07CF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22312 </w:t>
            </w:r>
          </w:p>
        </w:tc>
        <w:tc>
          <w:tcPr>
            <w:tcW w:w="6088" w:type="dxa"/>
            <w:noWrap/>
          </w:tcPr>
          <w:p w14:paraId="15867CC7"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Træbyggeri i højden (3 dage)</w:t>
            </w:r>
          </w:p>
        </w:tc>
      </w:tr>
      <w:tr w:rsidR="007C4A09" w:rsidRPr="00B55F15" w14:paraId="0E6D311D" w14:textId="77777777" w:rsidTr="00C32979">
        <w:tblPrEx>
          <w:jc w:val="left"/>
        </w:tblPrEx>
        <w:trPr>
          <w:cantSplit/>
          <w:trHeight w:val="315"/>
        </w:trPr>
        <w:tc>
          <w:tcPr>
            <w:tcW w:w="1271" w:type="dxa"/>
            <w:noWrap/>
          </w:tcPr>
          <w:p w14:paraId="7DC02143" w14:textId="0CCFCA69" w:rsidR="007C4A09" w:rsidRPr="00B55F15" w:rsidRDefault="0032298D" w:rsidP="00C32979">
            <w:pPr>
              <w:spacing w:after="0" w:line="360" w:lineRule="auto"/>
              <w:jc w:val="center"/>
              <w:rPr>
                <w:rFonts w:ascii="Arial" w:hAnsi="Arial" w:cs="Arial"/>
                <w:color w:val="000000"/>
                <w:sz w:val="18"/>
                <w:szCs w:val="18"/>
              </w:rPr>
            </w:pPr>
            <w:r>
              <w:rPr>
                <w:rFonts w:ascii="Arial" w:hAnsi="Arial" w:cs="Arial"/>
                <w:color w:val="000000"/>
                <w:sz w:val="18"/>
                <w:szCs w:val="18"/>
              </w:rPr>
              <w:t>22737</w:t>
            </w:r>
          </w:p>
        </w:tc>
        <w:tc>
          <w:tcPr>
            <w:tcW w:w="6088" w:type="dxa"/>
            <w:noWrap/>
          </w:tcPr>
          <w:p w14:paraId="4EC8F509"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Fugt i træbyggeri (1 dag)</w:t>
            </w:r>
          </w:p>
        </w:tc>
      </w:tr>
      <w:tr w:rsidR="007C4A09" w:rsidRPr="00B55F15" w14:paraId="2E2C980A" w14:textId="77777777" w:rsidTr="00C32979">
        <w:tblPrEx>
          <w:jc w:val="left"/>
        </w:tblPrEx>
        <w:trPr>
          <w:cantSplit/>
          <w:trHeight w:val="315"/>
        </w:trPr>
        <w:tc>
          <w:tcPr>
            <w:tcW w:w="1271" w:type="dxa"/>
            <w:noWrap/>
          </w:tcPr>
          <w:p w14:paraId="0E01ED0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22521</w:t>
            </w:r>
          </w:p>
        </w:tc>
        <w:tc>
          <w:tcPr>
            <w:tcW w:w="6088" w:type="dxa"/>
            <w:noWrap/>
          </w:tcPr>
          <w:p w14:paraId="7AEE973A"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Dokumentation på byggepladsen (LCA A4 + A5) (1 dag)</w:t>
            </w:r>
          </w:p>
        </w:tc>
      </w:tr>
      <w:tr w:rsidR="007C4A09" w:rsidRPr="00B55F15" w14:paraId="7621D8F3" w14:textId="77777777" w:rsidTr="00C32979">
        <w:tblPrEx>
          <w:jc w:val="left"/>
        </w:tblPrEx>
        <w:trPr>
          <w:cantSplit/>
          <w:trHeight w:val="315"/>
        </w:trPr>
        <w:tc>
          <w:tcPr>
            <w:tcW w:w="1271" w:type="dxa"/>
            <w:noWrap/>
          </w:tcPr>
          <w:p w14:paraId="7FD176CB"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22337</w:t>
            </w:r>
          </w:p>
        </w:tc>
        <w:tc>
          <w:tcPr>
            <w:tcW w:w="6088" w:type="dxa"/>
            <w:noWrap/>
          </w:tcPr>
          <w:p w14:paraId="21C74EAC"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Grøn materialelære (2 dage)</w:t>
            </w:r>
          </w:p>
        </w:tc>
      </w:tr>
      <w:tr w:rsidR="007C4A09" w:rsidRPr="00B55F15" w14:paraId="0ADBD37B" w14:textId="77777777" w:rsidTr="00C32979">
        <w:tblPrEx>
          <w:jc w:val="left"/>
        </w:tblPrEx>
        <w:trPr>
          <w:cantSplit/>
          <w:trHeight w:val="315"/>
        </w:trPr>
        <w:tc>
          <w:tcPr>
            <w:tcW w:w="1271" w:type="dxa"/>
            <w:noWrap/>
          </w:tcPr>
          <w:p w14:paraId="0B8CD286"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22177</w:t>
            </w:r>
          </w:p>
        </w:tc>
        <w:tc>
          <w:tcPr>
            <w:tcW w:w="6088" w:type="dxa"/>
            <w:noWrap/>
          </w:tcPr>
          <w:p w14:paraId="3475160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Kemi på byggepladsen (1 dag)</w:t>
            </w:r>
          </w:p>
        </w:tc>
      </w:tr>
      <w:tr w:rsidR="007C4A09" w:rsidRPr="00B55F15" w14:paraId="7FE1F88A" w14:textId="77777777" w:rsidTr="00C32979">
        <w:tblPrEx>
          <w:jc w:val="left"/>
        </w:tblPrEx>
        <w:trPr>
          <w:cantSplit/>
          <w:trHeight w:val="315"/>
        </w:trPr>
        <w:tc>
          <w:tcPr>
            <w:tcW w:w="1271" w:type="dxa"/>
            <w:noWrap/>
          </w:tcPr>
          <w:p w14:paraId="2E4CD899"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22490</w:t>
            </w:r>
          </w:p>
        </w:tc>
        <w:tc>
          <w:tcPr>
            <w:tcW w:w="6088" w:type="dxa"/>
            <w:noWrap/>
          </w:tcPr>
          <w:p w14:paraId="551E20E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Tagdækning - Grønne løsninger (2 dage)</w:t>
            </w:r>
          </w:p>
        </w:tc>
      </w:tr>
      <w:tr w:rsidR="007C4A09" w:rsidRPr="00B55F15" w14:paraId="0359E26F" w14:textId="77777777" w:rsidTr="00C32979">
        <w:tblPrEx>
          <w:jc w:val="left"/>
        </w:tblPrEx>
        <w:trPr>
          <w:cantSplit/>
          <w:trHeight w:val="315"/>
        </w:trPr>
        <w:tc>
          <w:tcPr>
            <w:tcW w:w="1271" w:type="dxa"/>
            <w:noWrap/>
          </w:tcPr>
          <w:p w14:paraId="1B08BB2C"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22519</w:t>
            </w:r>
          </w:p>
        </w:tc>
        <w:tc>
          <w:tcPr>
            <w:tcW w:w="6088" w:type="dxa"/>
            <w:noWrap/>
          </w:tcPr>
          <w:p w14:paraId="39015656"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Stenhugger - Grønne arbejdsmetoder (2 dage)</w:t>
            </w:r>
          </w:p>
        </w:tc>
      </w:tr>
      <w:tr w:rsidR="007C4A09" w:rsidRPr="00C02219" w14:paraId="6453784C" w14:textId="77777777" w:rsidTr="00C32979">
        <w:tblPrEx>
          <w:jc w:val="left"/>
        </w:tblPrEx>
        <w:trPr>
          <w:cantSplit/>
          <w:trHeight w:val="315"/>
        </w:trPr>
        <w:tc>
          <w:tcPr>
            <w:tcW w:w="1271" w:type="dxa"/>
            <w:noWrap/>
          </w:tcPr>
          <w:p w14:paraId="2A5070DA" w14:textId="77777777" w:rsidR="007C4A09" w:rsidRPr="00B55F15" w:rsidRDefault="007C4A09" w:rsidP="00C32979">
            <w:pPr>
              <w:spacing w:after="0"/>
              <w:jc w:val="center"/>
              <w:rPr>
                <w:rFonts w:ascii="Arial" w:hAnsi="Arial" w:cs="Arial"/>
                <w:sz w:val="18"/>
                <w:szCs w:val="18"/>
              </w:rPr>
            </w:pPr>
            <w:r w:rsidRPr="00B55F15">
              <w:rPr>
                <w:rFonts w:ascii="Arial" w:hAnsi="Arial" w:cs="Arial"/>
                <w:sz w:val="18"/>
                <w:szCs w:val="18"/>
              </w:rPr>
              <w:t>22907</w:t>
            </w:r>
          </w:p>
        </w:tc>
        <w:tc>
          <w:tcPr>
            <w:tcW w:w="6088" w:type="dxa"/>
            <w:noWrap/>
          </w:tcPr>
          <w:p w14:paraId="6B061B55" w14:textId="77777777" w:rsidR="007C4A09" w:rsidRPr="00C02219" w:rsidRDefault="007C4A09" w:rsidP="00C32979">
            <w:pPr>
              <w:spacing w:after="0"/>
              <w:rPr>
                <w:rFonts w:ascii="Arial" w:hAnsi="Arial" w:cs="Arial"/>
                <w:color w:val="000000"/>
                <w:sz w:val="18"/>
                <w:szCs w:val="18"/>
              </w:rPr>
            </w:pPr>
            <w:r w:rsidRPr="00B55F15">
              <w:rPr>
                <w:rFonts w:ascii="Arial" w:hAnsi="Arial" w:cs="Arial"/>
                <w:color w:val="000000"/>
                <w:sz w:val="18"/>
                <w:szCs w:val="18"/>
              </w:rPr>
              <w:t>Sikkerhed v. nedrivning af asbest (autorisation) (4 dage)</w:t>
            </w:r>
          </w:p>
        </w:tc>
      </w:tr>
    </w:tbl>
    <w:p w14:paraId="713AF584" w14:textId="77777777" w:rsidR="007C4A09" w:rsidRDefault="007C4A09" w:rsidP="007C4A09">
      <w:pPr>
        <w:rPr>
          <w:sz w:val="18"/>
          <w:szCs w:val="18"/>
        </w:rPr>
      </w:pPr>
    </w:p>
    <w:p w14:paraId="7DE9B718" w14:textId="77777777" w:rsidR="007C4A09" w:rsidRPr="00B55F15" w:rsidRDefault="007C4A09" w:rsidP="007C4A09">
      <w:pPr>
        <w:pStyle w:val="Overskrift3"/>
      </w:pPr>
      <w:r w:rsidRPr="00B55F15">
        <w:t>Belysning</w:t>
      </w:r>
    </w:p>
    <w:p w14:paraId="0A221486" w14:textId="77777777" w:rsidR="007C4A09" w:rsidRPr="00B55F15" w:rsidRDefault="007C4A09" w:rsidP="007C4A09">
      <w:r w:rsidRPr="00B55F15">
        <w:t>Deltageren kan arbejde som ufaglært inden for el-branchen med trækning og fastgørelse af kabler.  Kurserne tages i rækkefølgen: 48259, 48260, 48262.</w:t>
      </w:r>
    </w:p>
    <w:p w14:paraId="587A1572" w14:textId="77777777" w:rsidR="007C4A09" w:rsidRPr="00B55F15" w:rsidRDefault="007C4A09" w:rsidP="007C4A09">
      <w:r w:rsidRPr="00B55F15">
        <w:t>Varighed opgjort på dage: 33</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67FD9186" w14:textId="77777777" w:rsidTr="00C32979">
        <w:trPr>
          <w:jc w:val="center"/>
        </w:trPr>
        <w:tc>
          <w:tcPr>
            <w:tcW w:w="1271" w:type="dxa"/>
            <w:vAlign w:val="center"/>
          </w:tcPr>
          <w:p w14:paraId="5E959C2A" w14:textId="77777777" w:rsidR="007C4A09" w:rsidRPr="00B55F15" w:rsidRDefault="007C4A09" w:rsidP="00C32979">
            <w:pPr>
              <w:pStyle w:val="Tabeloverskrift"/>
            </w:pPr>
            <w:r w:rsidRPr="00B55F15">
              <w:lastRenderedPageBreak/>
              <w:t>AMU-kode</w:t>
            </w:r>
          </w:p>
        </w:tc>
        <w:tc>
          <w:tcPr>
            <w:tcW w:w="6088" w:type="dxa"/>
            <w:vAlign w:val="center"/>
          </w:tcPr>
          <w:p w14:paraId="2C94EAB9" w14:textId="77777777" w:rsidR="007C4A09" w:rsidRPr="00B55F15" w:rsidRDefault="007C4A09" w:rsidP="00C32979">
            <w:pPr>
              <w:pStyle w:val="Tabeloverskrift"/>
            </w:pPr>
            <w:r w:rsidRPr="00B55F15">
              <w:t>Kurser</w:t>
            </w:r>
          </w:p>
        </w:tc>
      </w:tr>
      <w:tr w:rsidR="007C4A09" w:rsidRPr="00B55F15" w14:paraId="4873CB4E" w14:textId="77777777" w:rsidTr="00C32979">
        <w:tblPrEx>
          <w:jc w:val="left"/>
        </w:tblPrEx>
        <w:trPr>
          <w:trHeight w:val="315"/>
        </w:trPr>
        <w:tc>
          <w:tcPr>
            <w:tcW w:w="1271" w:type="dxa"/>
            <w:hideMark/>
          </w:tcPr>
          <w:p w14:paraId="05C4A51D"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48259</w:t>
            </w:r>
          </w:p>
        </w:tc>
        <w:tc>
          <w:tcPr>
            <w:tcW w:w="6088" w:type="dxa"/>
            <w:hideMark/>
          </w:tcPr>
          <w:p w14:paraId="63FEFE6F"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føringsveje</w:t>
            </w:r>
          </w:p>
        </w:tc>
      </w:tr>
      <w:tr w:rsidR="007C4A09" w:rsidRPr="00B55F15" w14:paraId="431D0F28" w14:textId="77777777" w:rsidTr="00C32979">
        <w:tblPrEx>
          <w:jc w:val="left"/>
        </w:tblPrEx>
        <w:trPr>
          <w:trHeight w:val="300"/>
        </w:trPr>
        <w:tc>
          <w:tcPr>
            <w:tcW w:w="1271" w:type="dxa"/>
            <w:hideMark/>
          </w:tcPr>
          <w:p w14:paraId="1D4B4728"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48260</w:t>
            </w:r>
          </w:p>
        </w:tc>
        <w:tc>
          <w:tcPr>
            <w:tcW w:w="6088" w:type="dxa"/>
            <w:hideMark/>
          </w:tcPr>
          <w:p w14:paraId="6BF57882"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kabler</w:t>
            </w:r>
          </w:p>
        </w:tc>
      </w:tr>
      <w:tr w:rsidR="007C4A09" w:rsidRPr="00E41B2B" w14:paraId="292584F9" w14:textId="77777777" w:rsidTr="00C32979">
        <w:tblPrEx>
          <w:jc w:val="left"/>
        </w:tblPrEx>
        <w:trPr>
          <w:trHeight w:val="315"/>
        </w:trPr>
        <w:tc>
          <w:tcPr>
            <w:tcW w:w="1271" w:type="dxa"/>
            <w:hideMark/>
          </w:tcPr>
          <w:p w14:paraId="4CDB5C27" w14:textId="77777777" w:rsidR="007C4A09" w:rsidRPr="00B55F15" w:rsidRDefault="007C4A09" w:rsidP="00C32979">
            <w:pPr>
              <w:spacing w:after="0" w:line="240" w:lineRule="auto"/>
              <w:jc w:val="center"/>
              <w:rPr>
                <w:rFonts w:ascii="Arial" w:eastAsia="Times New Roman" w:hAnsi="Arial" w:cs="Arial"/>
                <w:sz w:val="18"/>
                <w:lang w:eastAsia="da-DK"/>
              </w:rPr>
            </w:pPr>
            <w:r w:rsidRPr="00B55F15">
              <w:rPr>
                <w:rFonts w:ascii="Arial" w:eastAsia="Times New Roman" w:hAnsi="Arial" w:cs="Arial"/>
                <w:sz w:val="18"/>
                <w:lang w:eastAsia="da-DK"/>
              </w:rPr>
              <w:t>48262</w:t>
            </w:r>
          </w:p>
        </w:tc>
        <w:tc>
          <w:tcPr>
            <w:tcW w:w="6088" w:type="dxa"/>
            <w:hideMark/>
          </w:tcPr>
          <w:p w14:paraId="166B3038" w14:textId="77777777" w:rsidR="007C4A09" w:rsidRPr="00E41B2B"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Kabelmontør - overdragelse</w:t>
            </w:r>
          </w:p>
        </w:tc>
      </w:tr>
    </w:tbl>
    <w:p w14:paraId="1F6B19E1" w14:textId="77777777" w:rsidR="007C4A09" w:rsidRPr="00C02219" w:rsidRDefault="007C4A09" w:rsidP="007C4A09">
      <w:pPr>
        <w:rPr>
          <w:sz w:val="18"/>
          <w:szCs w:val="18"/>
        </w:rPr>
      </w:pPr>
    </w:p>
    <w:p w14:paraId="6ACC82E9" w14:textId="5E425EBE" w:rsidR="007C4A09" w:rsidRPr="007515D5" w:rsidRDefault="007C4A09" w:rsidP="007C4A09">
      <w:pPr>
        <w:pStyle w:val="Overskrift3"/>
        <w:rPr>
          <w:color w:val="000000" w:themeColor="text1"/>
        </w:rPr>
      </w:pPr>
      <w:r w:rsidRPr="007515D5">
        <w:rPr>
          <w:color w:val="000000" w:themeColor="text1"/>
        </w:rPr>
        <w:t>Kabelmontage</w:t>
      </w:r>
    </w:p>
    <w:p w14:paraId="42C70AFF" w14:textId="77777777" w:rsidR="007C4A09" w:rsidRDefault="007C4A09" w:rsidP="007C4A09">
      <w:r w:rsidRPr="00E41B2B">
        <w:t>Deltageren kan arbejde som ufaglært inden for el-branchen med trækning og fastgørelse af kabler.  Kurserne tages i rækkefølgen: 48259, 48260, 48262</w:t>
      </w:r>
    </w:p>
    <w:p w14:paraId="68FDB745" w14:textId="77777777" w:rsidR="007C4A09" w:rsidRDefault="007C4A09" w:rsidP="007C4A09">
      <w:r>
        <w:t>Varighed opgjort på dage: 33</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C3314F6" w14:textId="77777777" w:rsidTr="00C32979">
        <w:trPr>
          <w:jc w:val="center"/>
        </w:trPr>
        <w:tc>
          <w:tcPr>
            <w:tcW w:w="1271" w:type="dxa"/>
            <w:vAlign w:val="center"/>
          </w:tcPr>
          <w:p w14:paraId="686CBBB7" w14:textId="77777777" w:rsidR="007C4A09" w:rsidRPr="00164E02" w:rsidRDefault="007C4A09" w:rsidP="00C32979">
            <w:pPr>
              <w:pStyle w:val="Tabeloverskrift"/>
            </w:pPr>
            <w:r w:rsidRPr="00164E02">
              <w:t>AMU-kode</w:t>
            </w:r>
          </w:p>
        </w:tc>
        <w:tc>
          <w:tcPr>
            <w:tcW w:w="6088" w:type="dxa"/>
            <w:vAlign w:val="center"/>
          </w:tcPr>
          <w:p w14:paraId="2E6A39AB" w14:textId="77777777" w:rsidR="007C4A09" w:rsidRPr="00164E02" w:rsidRDefault="007C4A09" w:rsidP="00C32979">
            <w:pPr>
              <w:pStyle w:val="Tabeloverskrift"/>
            </w:pPr>
            <w:r w:rsidRPr="00164E02">
              <w:t>Kurser</w:t>
            </w:r>
          </w:p>
        </w:tc>
      </w:tr>
      <w:tr w:rsidR="007C4A09" w:rsidRPr="00E41B2B" w14:paraId="442EA00C" w14:textId="77777777" w:rsidTr="00C32979">
        <w:tblPrEx>
          <w:jc w:val="left"/>
        </w:tblPrEx>
        <w:trPr>
          <w:trHeight w:val="315"/>
        </w:trPr>
        <w:tc>
          <w:tcPr>
            <w:tcW w:w="1271" w:type="dxa"/>
            <w:hideMark/>
          </w:tcPr>
          <w:p w14:paraId="0EB7F1EB"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48259</w:t>
            </w:r>
          </w:p>
        </w:tc>
        <w:tc>
          <w:tcPr>
            <w:tcW w:w="6088" w:type="dxa"/>
            <w:hideMark/>
          </w:tcPr>
          <w:p w14:paraId="41C881F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føringsveje</w:t>
            </w:r>
          </w:p>
        </w:tc>
      </w:tr>
      <w:tr w:rsidR="007C4A09" w:rsidRPr="00E41B2B" w14:paraId="3BA808AC" w14:textId="77777777" w:rsidTr="00C32979">
        <w:tblPrEx>
          <w:jc w:val="left"/>
        </w:tblPrEx>
        <w:trPr>
          <w:trHeight w:val="300"/>
        </w:trPr>
        <w:tc>
          <w:tcPr>
            <w:tcW w:w="1271" w:type="dxa"/>
            <w:hideMark/>
          </w:tcPr>
          <w:p w14:paraId="4BBEB27E"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48260</w:t>
            </w:r>
          </w:p>
        </w:tc>
        <w:tc>
          <w:tcPr>
            <w:tcW w:w="6088" w:type="dxa"/>
            <w:hideMark/>
          </w:tcPr>
          <w:p w14:paraId="6DD2663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kabler</w:t>
            </w:r>
          </w:p>
        </w:tc>
      </w:tr>
      <w:tr w:rsidR="007C4A09" w:rsidRPr="00E41B2B" w14:paraId="3BAEFD9C" w14:textId="77777777" w:rsidTr="00C32979">
        <w:tblPrEx>
          <w:jc w:val="left"/>
        </w:tblPrEx>
        <w:trPr>
          <w:trHeight w:val="315"/>
        </w:trPr>
        <w:tc>
          <w:tcPr>
            <w:tcW w:w="1271" w:type="dxa"/>
            <w:hideMark/>
          </w:tcPr>
          <w:p w14:paraId="38618D6B" w14:textId="77777777" w:rsidR="007C4A09" w:rsidRPr="00E41B2B" w:rsidRDefault="007C4A09" w:rsidP="00C32979">
            <w:pPr>
              <w:spacing w:after="0" w:line="240" w:lineRule="auto"/>
              <w:jc w:val="center"/>
              <w:rPr>
                <w:rFonts w:ascii="Arial" w:eastAsia="Times New Roman" w:hAnsi="Arial" w:cs="Arial"/>
                <w:sz w:val="18"/>
                <w:lang w:eastAsia="da-DK"/>
              </w:rPr>
            </w:pPr>
            <w:r w:rsidRPr="00E41B2B">
              <w:rPr>
                <w:rFonts w:ascii="Arial" w:eastAsia="Times New Roman" w:hAnsi="Arial" w:cs="Arial"/>
                <w:sz w:val="18"/>
                <w:lang w:eastAsia="da-DK"/>
              </w:rPr>
              <w:t>48262</w:t>
            </w:r>
          </w:p>
        </w:tc>
        <w:tc>
          <w:tcPr>
            <w:tcW w:w="6088" w:type="dxa"/>
            <w:hideMark/>
          </w:tcPr>
          <w:p w14:paraId="117B2108"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Kabelmontør - overdragelse</w:t>
            </w:r>
          </w:p>
        </w:tc>
      </w:tr>
    </w:tbl>
    <w:p w14:paraId="43440B02" w14:textId="77777777" w:rsidR="007C4A09" w:rsidRDefault="007C4A09" w:rsidP="007C4A09">
      <w:pPr>
        <w:pStyle w:val="Overskrift3"/>
        <w:rPr>
          <w:color w:val="000000" w:themeColor="text1"/>
        </w:rPr>
      </w:pPr>
    </w:p>
    <w:p w14:paraId="2467348E" w14:textId="31E2EA76" w:rsidR="007C4A09" w:rsidRPr="007515D5" w:rsidRDefault="007C4A09" w:rsidP="007C4A09">
      <w:pPr>
        <w:pStyle w:val="Overskrift3"/>
        <w:rPr>
          <w:color w:val="000000" w:themeColor="text1"/>
        </w:rPr>
      </w:pPr>
      <w:r w:rsidRPr="007515D5">
        <w:rPr>
          <w:color w:val="000000" w:themeColor="text1"/>
        </w:rPr>
        <w:t>Brand 1 og 2</w:t>
      </w:r>
    </w:p>
    <w:p w14:paraId="2657E37C" w14:textId="77777777" w:rsidR="007C4A09" w:rsidRDefault="007C4A09" w:rsidP="007C4A09">
      <w:r w:rsidRPr="00E41B2B">
        <w:t>Kurserne giver mulighed for at arbejde med brandsikring (varslingsanlæg, sikkerhedsbelysning, automatiske brandslukningsanlæg (dørlukkere), brandalarmer)</w:t>
      </w:r>
    </w:p>
    <w:p w14:paraId="14BED2DB"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9E27D9B" w14:textId="77777777" w:rsidTr="00C32979">
        <w:trPr>
          <w:jc w:val="center"/>
        </w:trPr>
        <w:tc>
          <w:tcPr>
            <w:tcW w:w="1271" w:type="dxa"/>
            <w:vAlign w:val="center"/>
          </w:tcPr>
          <w:p w14:paraId="77ABE7FB" w14:textId="77777777" w:rsidR="007C4A09" w:rsidRPr="00164E02" w:rsidRDefault="007C4A09" w:rsidP="00C32979">
            <w:pPr>
              <w:pStyle w:val="Tabeloverskrift"/>
            </w:pPr>
            <w:r w:rsidRPr="00164E02">
              <w:t>AMU-kode</w:t>
            </w:r>
          </w:p>
        </w:tc>
        <w:tc>
          <w:tcPr>
            <w:tcW w:w="6088" w:type="dxa"/>
            <w:vAlign w:val="center"/>
          </w:tcPr>
          <w:p w14:paraId="18EF92E1" w14:textId="77777777" w:rsidR="007C4A09" w:rsidRPr="00164E02" w:rsidRDefault="007C4A09" w:rsidP="00C32979">
            <w:pPr>
              <w:pStyle w:val="Tabeloverskrift"/>
            </w:pPr>
            <w:r w:rsidRPr="00164E02">
              <w:t>Kurser</w:t>
            </w:r>
          </w:p>
        </w:tc>
      </w:tr>
      <w:tr w:rsidR="007C4A09" w:rsidRPr="00E41B2B" w14:paraId="04E49463" w14:textId="77777777" w:rsidTr="00C32979">
        <w:tblPrEx>
          <w:jc w:val="left"/>
        </w:tblPrEx>
        <w:trPr>
          <w:trHeight w:val="283"/>
        </w:trPr>
        <w:tc>
          <w:tcPr>
            <w:tcW w:w="1271" w:type="dxa"/>
            <w:hideMark/>
          </w:tcPr>
          <w:p w14:paraId="40F9822B"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49661</w:t>
            </w:r>
          </w:p>
        </w:tc>
        <w:tc>
          <w:tcPr>
            <w:tcW w:w="6088" w:type="dxa"/>
            <w:hideMark/>
          </w:tcPr>
          <w:p w14:paraId="3F0383D0"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 xml:space="preserve">Brand 1 – Enkeltstående </w:t>
            </w:r>
            <w:proofErr w:type="spellStart"/>
            <w:r w:rsidRPr="00E41B2B">
              <w:rPr>
                <w:rFonts w:ascii="Arial" w:eastAsia="Times New Roman" w:hAnsi="Arial" w:cs="Arial"/>
                <w:color w:val="000000"/>
                <w:sz w:val="18"/>
                <w:lang w:eastAsia="da-DK"/>
              </w:rPr>
              <w:t>brandtekn</w:t>
            </w:r>
            <w:proofErr w:type="spellEnd"/>
            <w:r w:rsidRPr="00E41B2B">
              <w:rPr>
                <w:rFonts w:ascii="Arial" w:eastAsia="Times New Roman" w:hAnsi="Arial" w:cs="Arial"/>
                <w:color w:val="000000"/>
                <w:sz w:val="18"/>
                <w:lang w:eastAsia="da-DK"/>
              </w:rPr>
              <w:t>. installationer</w:t>
            </w:r>
          </w:p>
        </w:tc>
      </w:tr>
      <w:tr w:rsidR="007C4A09" w:rsidRPr="00E41B2B" w14:paraId="64D43BEA" w14:textId="77777777" w:rsidTr="00C32979">
        <w:tblPrEx>
          <w:jc w:val="left"/>
        </w:tblPrEx>
        <w:trPr>
          <w:trHeight w:val="300"/>
        </w:trPr>
        <w:tc>
          <w:tcPr>
            <w:tcW w:w="1271" w:type="dxa"/>
            <w:hideMark/>
          </w:tcPr>
          <w:p w14:paraId="501D5AED"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49662</w:t>
            </w:r>
          </w:p>
        </w:tc>
        <w:tc>
          <w:tcPr>
            <w:tcW w:w="6088" w:type="dxa"/>
            <w:hideMark/>
          </w:tcPr>
          <w:p w14:paraId="11362272"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2 – ABA og integrerede brandanlæg</w:t>
            </w:r>
          </w:p>
        </w:tc>
      </w:tr>
      <w:tr w:rsidR="007C4A09" w:rsidRPr="00E41B2B" w14:paraId="4910ADC7" w14:textId="77777777" w:rsidTr="00C32979">
        <w:tblPrEx>
          <w:jc w:val="left"/>
        </w:tblPrEx>
        <w:trPr>
          <w:trHeight w:val="465"/>
        </w:trPr>
        <w:tc>
          <w:tcPr>
            <w:tcW w:w="1271" w:type="dxa"/>
            <w:hideMark/>
          </w:tcPr>
          <w:p w14:paraId="3D0B6B4E"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49660</w:t>
            </w:r>
          </w:p>
        </w:tc>
        <w:tc>
          <w:tcPr>
            <w:tcW w:w="6088" w:type="dxa"/>
            <w:hideMark/>
          </w:tcPr>
          <w:p w14:paraId="7A206D5E"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 Tætning af installationsgennemføringer</w:t>
            </w:r>
          </w:p>
        </w:tc>
      </w:tr>
    </w:tbl>
    <w:p w14:paraId="1FE7843C" w14:textId="77777777" w:rsidR="007C4A09" w:rsidRDefault="007C4A09" w:rsidP="007C4A09"/>
    <w:p w14:paraId="0FC8BC94" w14:textId="10F286DA" w:rsidR="007C4A09" w:rsidRPr="007515D5" w:rsidRDefault="007C4A09" w:rsidP="007C4A09">
      <w:pPr>
        <w:pStyle w:val="Overskrift3"/>
        <w:rPr>
          <w:color w:val="000000" w:themeColor="text1"/>
        </w:rPr>
      </w:pPr>
      <w:r w:rsidRPr="007515D5">
        <w:rPr>
          <w:color w:val="000000" w:themeColor="text1"/>
        </w:rPr>
        <w:t>Automatik</w:t>
      </w:r>
    </w:p>
    <w:p w14:paraId="22F737E2" w14:textId="77777777" w:rsidR="007C4A09" w:rsidRPr="00802DB5"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w:t>
      </w:r>
      <w:r w:rsidRPr="00802DB5">
        <w:t xml:space="preserve">og forbedrer dermed deltagerens kompetencer i forhold til at søge arbejde i el-branchens virksomheder. Kurserne kan med fordel tages i mindre pakker i følgende rækkefølge: 49023, 49024, 49025, 44740, 49026. Dernæst 46983 og 49045. </w:t>
      </w:r>
    </w:p>
    <w:p w14:paraId="0127A2D6" w14:textId="77777777" w:rsidR="007C4A09" w:rsidRPr="00802DB5" w:rsidRDefault="007C4A09" w:rsidP="007C4A09">
      <w:r w:rsidRPr="00802DB5">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634BB22D" w14:textId="77777777" w:rsidTr="00C32979">
        <w:trPr>
          <w:cantSplit/>
          <w:tblHeader/>
          <w:jc w:val="center"/>
        </w:trPr>
        <w:tc>
          <w:tcPr>
            <w:tcW w:w="1271" w:type="dxa"/>
            <w:vAlign w:val="center"/>
          </w:tcPr>
          <w:p w14:paraId="689E9507" w14:textId="77777777" w:rsidR="007C4A09" w:rsidRPr="00802DB5" w:rsidRDefault="007C4A09" w:rsidP="00C32979">
            <w:pPr>
              <w:pStyle w:val="Tabeloverskrift"/>
            </w:pPr>
            <w:r w:rsidRPr="00802DB5">
              <w:t>AMU-kode</w:t>
            </w:r>
          </w:p>
        </w:tc>
        <w:tc>
          <w:tcPr>
            <w:tcW w:w="6088" w:type="dxa"/>
            <w:vAlign w:val="center"/>
          </w:tcPr>
          <w:p w14:paraId="26C80A9B" w14:textId="77777777" w:rsidR="007C4A09" w:rsidRPr="00802DB5" w:rsidRDefault="007C4A09" w:rsidP="00C32979">
            <w:pPr>
              <w:pStyle w:val="Tabeloverskrift"/>
            </w:pPr>
            <w:r w:rsidRPr="00802DB5">
              <w:t>Kurser</w:t>
            </w:r>
          </w:p>
        </w:tc>
      </w:tr>
      <w:tr w:rsidR="007C4A09" w:rsidRPr="00802DB5" w14:paraId="277ADF99" w14:textId="77777777" w:rsidTr="00C32979">
        <w:tblPrEx>
          <w:jc w:val="left"/>
        </w:tblPrEx>
        <w:trPr>
          <w:cantSplit/>
          <w:trHeight w:val="300"/>
        </w:trPr>
        <w:tc>
          <w:tcPr>
            <w:tcW w:w="1271" w:type="dxa"/>
            <w:hideMark/>
          </w:tcPr>
          <w:p w14:paraId="69FF4854"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0186B282" w14:textId="77777777" w:rsidR="007C4A09" w:rsidRPr="00802DB5" w:rsidRDefault="007C4A09" w:rsidP="00C32979">
            <w:pPr>
              <w:spacing w:after="0" w:line="360" w:lineRule="auto"/>
              <w:rPr>
                <w:rFonts w:ascii="Arial" w:eastAsia="Times New Roman" w:hAnsi="Arial" w:cs="Arial"/>
                <w:color w:val="000000"/>
                <w:sz w:val="18"/>
                <w:lang w:eastAsia="da-DK"/>
              </w:rPr>
            </w:pPr>
            <w:proofErr w:type="gramStart"/>
            <w:r w:rsidRPr="00802DB5">
              <w:rPr>
                <w:rFonts w:ascii="Arial" w:eastAsia="Times New Roman" w:hAnsi="Arial" w:cs="Arial"/>
                <w:color w:val="000000"/>
                <w:sz w:val="18"/>
                <w:lang w:eastAsia="da-DK"/>
              </w:rPr>
              <w:t>Maskinanlæg  -</w:t>
            </w:r>
            <w:proofErr w:type="gramEnd"/>
            <w:r w:rsidRPr="00802DB5">
              <w:rPr>
                <w:rFonts w:ascii="Arial" w:eastAsia="Times New Roman" w:hAnsi="Arial" w:cs="Arial"/>
                <w:color w:val="000000"/>
                <w:sz w:val="18"/>
                <w:lang w:eastAsia="da-DK"/>
              </w:rPr>
              <w:t xml:space="preserve"> sikkerhed - maskindirektiv</w:t>
            </w:r>
          </w:p>
        </w:tc>
      </w:tr>
      <w:tr w:rsidR="007C4A09" w:rsidRPr="00802DB5" w14:paraId="526225EB" w14:textId="77777777" w:rsidTr="00C32979">
        <w:tblPrEx>
          <w:jc w:val="left"/>
        </w:tblPrEx>
        <w:trPr>
          <w:cantSplit/>
          <w:trHeight w:val="300"/>
        </w:trPr>
        <w:tc>
          <w:tcPr>
            <w:tcW w:w="1271" w:type="dxa"/>
            <w:hideMark/>
          </w:tcPr>
          <w:p w14:paraId="2FE0B72B"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49023</w:t>
            </w:r>
          </w:p>
        </w:tc>
        <w:tc>
          <w:tcPr>
            <w:tcW w:w="6088" w:type="dxa"/>
            <w:noWrap/>
            <w:hideMark/>
          </w:tcPr>
          <w:p w14:paraId="5ADFAFA5"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PLC-systemer – opbygning og installation</w:t>
            </w:r>
          </w:p>
        </w:tc>
      </w:tr>
      <w:tr w:rsidR="007C4A09" w:rsidRPr="00802DB5" w14:paraId="5A2B6E3A" w14:textId="77777777" w:rsidTr="00C32979">
        <w:tblPrEx>
          <w:jc w:val="left"/>
        </w:tblPrEx>
        <w:trPr>
          <w:cantSplit/>
          <w:trHeight w:val="300"/>
        </w:trPr>
        <w:tc>
          <w:tcPr>
            <w:tcW w:w="1271" w:type="dxa"/>
            <w:hideMark/>
          </w:tcPr>
          <w:p w14:paraId="1A5589C8"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49024</w:t>
            </w:r>
          </w:p>
        </w:tc>
        <w:tc>
          <w:tcPr>
            <w:tcW w:w="6088" w:type="dxa"/>
            <w:hideMark/>
          </w:tcPr>
          <w:p w14:paraId="5E93763A"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sekventiel programmering og netværk</w:t>
            </w:r>
          </w:p>
        </w:tc>
      </w:tr>
      <w:tr w:rsidR="007C4A09" w:rsidRPr="00802DB5" w14:paraId="51318E8C" w14:textId="77777777" w:rsidTr="00C32979">
        <w:tblPrEx>
          <w:jc w:val="left"/>
        </w:tblPrEx>
        <w:trPr>
          <w:cantSplit/>
          <w:trHeight w:val="283"/>
        </w:trPr>
        <w:tc>
          <w:tcPr>
            <w:tcW w:w="1271" w:type="dxa"/>
            <w:hideMark/>
          </w:tcPr>
          <w:p w14:paraId="4F309B22"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49025</w:t>
            </w:r>
          </w:p>
        </w:tc>
        <w:tc>
          <w:tcPr>
            <w:tcW w:w="6088" w:type="dxa"/>
            <w:hideMark/>
          </w:tcPr>
          <w:p w14:paraId="16BC4F0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programmering af PLC &amp; regulering: opsætning</w:t>
            </w:r>
          </w:p>
        </w:tc>
      </w:tr>
      <w:tr w:rsidR="007C4A09" w:rsidRPr="00802DB5" w14:paraId="0F1BE20B" w14:textId="77777777" w:rsidTr="00C32979">
        <w:tblPrEx>
          <w:jc w:val="left"/>
        </w:tblPrEx>
        <w:trPr>
          <w:cantSplit/>
          <w:trHeight w:val="315"/>
        </w:trPr>
        <w:tc>
          <w:tcPr>
            <w:tcW w:w="1271" w:type="dxa"/>
            <w:hideMark/>
          </w:tcPr>
          <w:p w14:paraId="75366F1E"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4451BF12"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Maskinanlæg – sikkerhed – maskindirektiv</w:t>
            </w:r>
          </w:p>
        </w:tc>
      </w:tr>
      <w:tr w:rsidR="007C4A09" w:rsidRPr="00EE1B45" w14:paraId="029FEC68" w14:textId="77777777" w:rsidTr="00C32979">
        <w:tblPrEx>
          <w:jc w:val="left"/>
        </w:tblPrEx>
        <w:trPr>
          <w:cantSplit/>
          <w:trHeight w:val="315"/>
        </w:trPr>
        <w:tc>
          <w:tcPr>
            <w:tcW w:w="1271" w:type="dxa"/>
          </w:tcPr>
          <w:p w14:paraId="3BBB84EE"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44740</w:t>
            </w:r>
          </w:p>
        </w:tc>
        <w:tc>
          <w:tcPr>
            <w:tcW w:w="6088" w:type="dxa"/>
          </w:tcPr>
          <w:p w14:paraId="23E77C7F"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PLC grundlæggende SCADA</w:t>
            </w:r>
          </w:p>
        </w:tc>
      </w:tr>
    </w:tbl>
    <w:p w14:paraId="4C3D0435" w14:textId="77777777" w:rsidR="007C4A09" w:rsidRPr="00EE1B45" w:rsidRDefault="007C4A09" w:rsidP="007C4A09">
      <w:pPr>
        <w:rPr>
          <w:sz w:val="18"/>
          <w:szCs w:val="18"/>
        </w:rPr>
      </w:pPr>
    </w:p>
    <w:p w14:paraId="5BD74876" w14:textId="5F1A932C" w:rsidR="007C4A09" w:rsidRPr="007515D5" w:rsidRDefault="007C4A09" w:rsidP="007C4A09">
      <w:pPr>
        <w:pStyle w:val="Overskrift3"/>
        <w:rPr>
          <w:color w:val="000000" w:themeColor="text1"/>
        </w:rPr>
      </w:pPr>
      <w:r w:rsidRPr="007515D5">
        <w:rPr>
          <w:color w:val="000000" w:themeColor="text1"/>
        </w:rPr>
        <w:lastRenderedPageBreak/>
        <w:t>AIA bevis</w:t>
      </w:r>
    </w:p>
    <w:p w14:paraId="6D03B43A" w14:textId="77777777" w:rsidR="007C4A09" w:rsidRDefault="007C4A09" w:rsidP="007C4A09">
      <w:r w:rsidRPr="00593984">
        <w:t>Deltageren får et bevis for at kunne arbejde med automatiske indbrudsalarmer</w:t>
      </w:r>
    </w:p>
    <w:p w14:paraId="4225FB59"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B5E59B4" w14:textId="77777777" w:rsidTr="00C32979">
        <w:trPr>
          <w:jc w:val="center"/>
        </w:trPr>
        <w:tc>
          <w:tcPr>
            <w:tcW w:w="1271" w:type="dxa"/>
            <w:vAlign w:val="center"/>
          </w:tcPr>
          <w:p w14:paraId="46285CEC" w14:textId="77777777" w:rsidR="007C4A09" w:rsidRPr="00164E02" w:rsidRDefault="007C4A09" w:rsidP="00C32979">
            <w:pPr>
              <w:pStyle w:val="Tabeloverskrift"/>
            </w:pPr>
            <w:r w:rsidRPr="00164E02">
              <w:t>AMU-kode</w:t>
            </w:r>
          </w:p>
        </w:tc>
        <w:tc>
          <w:tcPr>
            <w:tcW w:w="6088" w:type="dxa"/>
            <w:vAlign w:val="center"/>
          </w:tcPr>
          <w:p w14:paraId="1581B08A" w14:textId="77777777" w:rsidR="007C4A09" w:rsidRPr="00164E02" w:rsidRDefault="007C4A09" w:rsidP="00C32979">
            <w:pPr>
              <w:pStyle w:val="Tabeloverskrift"/>
            </w:pPr>
            <w:r w:rsidRPr="00164E02">
              <w:t>Kurser</w:t>
            </w:r>
          </w:p>
        </w:tc>
      </w:tr>
      <w:tr w:rsidR="007C4A09" w:rsidRPr="00593984" w14:paraId="568C898B" w14:textId="77777777" w:rsidTr="00C32979">
        <w:tblPrEx>
          <w:jc w:val="left"/>
        </w:tblPrEx>
        <w:trPr>
          <w:trHeight w:val="283"/>
        </w:trPr>
        <w:tc>
          <w:tcPr>
            <w:tcW w:w="1271" w:type="dxa"/>
            <w:hideMark/>
          </w:tcPr>
          <w:p w14:paraId="5DA41160"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49667</w:t>
            </w:r>
          </w:p>
        </w:tc>
        <w:tc>
          <w:tcPr>
            <w:tcW w:w="6088" w:type="dxa"/>
            <w:hideMark/>
          </w:tcPr>
          <w:p w14:paraId="7A3B788C"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Sikringsanlæg – grundlæggende AIA, TVO, ADK</w:t>
            </w:r>
          </w:p>
        </w:tc>
      </w:tr>
      <w:tr w:rsidR="007C4A09" w:rsidRPr="00593984" w14:paraId="2D24D12A" w14:textId="77777777" w:rsidTr="00C32979">
        <w:tblPrEx>
          <w:jc w:val="left"/>
        </w:tblPrEx>
        <w:trPr>
          <w:trHeight w:val="315"/>
        </w:trPr>
        <w:tc>
          <w:tcPr>
            <w:tcW w:w="1271" w:type="dxa"/>
            <w:hideMark/>
          </w:tcPr>
          <w:p w14:paraId="68858EE8"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49668</w:t>
            </w:r>
          </w:p>
        </w:tc>
        <w:tc>
          <w:tcPr>
            <w:tcW w:w="6088" w:type="dxa"/>
            <w:hideMark/>
          </w:tcPr>
          <w:p w14:paraId="66C84C52"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AIA 1 – Design og installation af anlæg</w:t>
            </w:r>
          </w:p>
        </w:tc>
      </w:tr>
    </w:tbl>
    <w:p w14:paraId="7878F6E5" w14:textId="77777777" w:rsidR="007C4A09" w:rsidRDefault="007C4A09" w:rsidP="007C4A09"/>
    <w:p w14:paraId="53A4A9B3" w14:textId="4E2728A4" w:rsidR="007C4A09" w:rsidRPr="007515D5" w:rsidRDefault="007C4A09" w:rsidP="007C4A09">
      <w:pPr>
        <w:pStyle w:val="Overskrift3"/>
        <w:rPr>
          <w:color w:val="000000" w:themeColor="text1"/>
        </w:rPr>
      </w:pPr>
      <w:r w:rsidRPr="007515D5">
        <w:rPr>
          <w:color w:val="000000" w:themeColor="text1"/>
        </w:rPr>
        <w:t>Varmepumper og kølecertifikat</w:t>
      </w:r>
    </w:p>
    <w:p w14:paraId="6F0F1144" w14:textId="77777777" w:rsidR="007C4A09"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og forbedrer dermed deltagerens kompetencer i forhold til at søge arbejde i el-branchens virksomheder. Kurserne kan med fordel tages i mindre pakker i følgende rækkefølge: 49023, 49024, 49025, 44740, 49026. Dernæst 46983 og 49045. </w:t>
      </w:r>
    </w:p>
    <w:p w14:paraId="3016445B" w14:textId="77777777" w:rsidR="007C4A09" w:rsidRPr="00802DB5" w:rsidRDefault="007C4A09" w:rsidP="007C4A09">
      <w:r w:rsidRPr="00802DB5">
        <w:t>Varighed opgjort 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E184FC4" w14:textId="77777777" w:rsidTr="00C32979">
        <w:trPr>
          <w:jc w:val="center"/>
        </w:trPr>
        <w:tc>
          <w:tcPr>
            <w:tcW w:w="1271" w:type="dxa"/>
            <w:vAlign w:val="center"/>
          </w:tcPr>
          <w:p w14:paraId="61492B34" w14:textId="77777777" w:rsidR="007C4A09" w:rsidRPr="00802DB5" w:rsidRDefault="007C4A09" w:rsidP="00C32979">
            <w:pPr>
              <w:pStyle w:val="Tabeloverskrift"/>
            </w:pPr>
            <w:r w:rsidRPr="00802DB5">
              <w:t>AMU-kode</w:t>
            </w:r>
          </w:p>
        </w:tc>
        <w:tc>
          <w:tcPr>
            <w:tcW w:w="6088" w:type="dxa"/>
            <w:vAlign w:val="center"/>
          </w:tcPr>
          <w:p w14:paraId="4F0B430E" w14:textId="77777777" w:rsidR="007C4A09" w:rsidRPr="00802DB5" w:rsidRDefault="007C4A09" w:rsidP="00C32979">
            <w:pPr>
              <w:pStyle w:val="Tabeloverskrift"/>
            </w:pPr>
            <w:r w:rsidRPr="00802DB5">
              <w:t>Kurser</w:t>
            </w:r>
          </w:p>
        </w:tc>
      </w:tr>
      <w:tr w:rsidR="007C4A09" w:rsidRPr="00802DB5" w14:paraId="51FF450B" w14:textId="77777777" w:rsidTr="00C32979">
        <w:tblPrEx>
          <w:jc w:val="left"/>
        </w:tblPrEx>
        <w:trPr>
          <w:trHeight w:val="300"/>
        </w:trPr>
        <w:tc>
          <w:tcPr>
            <w:tcW w:w="1271" w:type="dxa"/>
            <w:hideMark/>
          </w:tcPr>
          <w:p w14:paraId="05B910B0"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48892</w:t>
            </w:r>
          </w:p>
        </w:tc>
        <w:tc>
          <w:tcPr>
            <w:tcW w:w="6088" w:type="dxa"/>
            <w:hideMark/>
          </w:tcPr>
          <w:p w14:paraId="27C1D46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802DB5" w14:paraId="7CB65C6F" w14:textId="77777777" w:rsidTr="00C32979">
        <w:tblPrEx>
          <w:jc w:val="left"/>
        </w:tblPrEx>
        <w:trPr>
          <w:trHeight w:val="300"/>
        </w:trPr>
        <w:tc>
          <w:tcPr>
            <w:tcW w:w="1271" w:type="dxa"/>
            <w:hideMark/>
          </w:tcPr>
          <w:p w14:paraId="4908A2F8"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23148</w:t>
            </w:r>
          </w:p>
        </w:tc>
        <w:tc>
          <w:tcPr>
            <w:tcW w:w="6088" w:type="dxa"/>
            <w:hideMark/>
          </w:tcPr>
          <w:p w14:paraId="6B60D41D" w14:textId="77777777" w:rsidR="007C4A09" w:rsidRPr="00802DB5" w:rsidRDefault="007C4A09" w:rsidP="00C32979">
            <w:pPr>
              <w:spacing w:after="0" w:line="360" w:lineRule="auto"/>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A2-kursus 1 Køl-, A/C- &amp; Varmepumpeteknik</w:t>
            </w:r>
          </w:p>
        </w:tc>
      </w:tr>
      <w:tr w:rsidR="007C4A09" w:rsidRPr="00802DB5" w14:paraId="6B0FBC50" w14:textId="77777777" w:rsidTr="00C32979">
        <w:tblPrEx>
          <w:jc w:val="left"/>
        </w:tblPrEx>
        <w:trPr>
          <w:trHeight w:val="300"/>
        </w:trPr>
        <w:tc>
          <w:tcPr>
            <w:tcW w:w="1271" w:type="dxa"/>
            <w:hideMark/>
          </w:tcPr>
          <w:p w14:paraId="7B0510EC" w14:textId="77777777" w:rsidR="007C4A09" w:rsidRPr="00802DB5" w:rsidRDefault="007C4A09" w:rsidP="00C32979">
            <w:pPr>
              <w:spacing w:after="0" w:line="360" w:lineRule="auto"/>
              <w:jc w:val="center"/>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23152</w:t>
            </w:r>
          </w:p>
        </w:tc>
        <w:tc>
          <w:tcPr>
            <w:tcW w:w="6088" w:type="dxa"/>
            <w:hideMark/>
          </w:tcPr>
          <w:p w14:paraId="0C671EA8"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A2-certifikat 2 Køl-, A/C- &amp; varmepumpeteknik</w:t>
            </w:r>
          </w:p>
        </w:tc>
      </w:tr>
      <w:tr w:rsidR="007C4A09" w:rsidRPr="00802DB5" w14:paraId="3532D04E" w14:textId="77777777" w:rsidTr="00C32979">
        <w:tblPrEx>
          <w:jc w:val="left"/>
        </w:tblPrEx>
        <w:trPr>
          <w:trHeight w:val="300"/>
        </w:trPr>
        <w:tc>
          <w:tcPr>
            <w:tcW w:w="1271" w:type="dxa"/>
            <w:hideMark/>
          </w:tcPr>
          <w:p w14:paraId="55B84C7C" w14:textId="77777777" w:rsidR="007C4A09" w:rsidRPr="00802DB5" w:rsidRDefault="007C4A09" w:rsidP="00C32979">
            <w:pPr>
              <w:spacing w:after="0"/>
              <w:jc w:val="center"/>
              <w:rPr>
                <w:rFonts w:ascii="Arial" w:hAnsi="Arial" w:cs="Arial"/>
                <w:color w:val="000000"/>
              </w:rPr>
            </w:pPr>
            <w:r w:rsidRPr="00802DB5">
              <w:rPr>
                <w:rFonts w:ascii="Arial" w:hAnsi="Arial" w:cs="Arial"/>
                <w:color w:val="000000"/>
                <w:sz w:val="18"/>
                <w:szCs w:val="18"/>
              </w:rPr>
              <w:t>23153</w:t>
            </w:r>
          </w:p>
        </w:tc>
        <w:tc>
          <w:tcPr>
            <w:tcW w:w="6088" w:type="dxa"/>
            <w:hideMark/>
          </w:tcPr>
          <w:p w14:paraId="1A5B21F7"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Opkvalificering fra kategori 2 til A2</w:t>
            </w:r>
          </w:p>
        </w:tc>
      </w:tr>
      <w:tr w:rsidR="007C4A09" w:rsidRPr="00593984" w14:paraId="556CA4AC" w14:textId="77777777" w:rsidTr="00C32979">
        <w:tblPrEx>
          <w:jc w:val="left"/>
        </w:tblPrEx>
        <w:trPr>
          <w:trHeight w:val="300"/>
        </w:trPr>
        <w:tc>
          <w:tcPr>
            <w:tcW w:w="1271" w:type="dxa"/>
            <w:hideMark/>
          </w:tcPr>
          <w:p w14:paraId="796E166D"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47306</w:t>
            </w:r>
          </w:p>
        </w:tc>
        <w:tc>
          <w:tcPr>
            <w:tcW w:w="6088" w:type="dxa"/>
            <w:hideMark/>
          </w:tcPr>
          <w:p w14:paraId="0F5F487D" w14:textId="77777777" w:rsidR="007C4A09" w:rsidRPr="00593984"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Hårdlodning af kobber og stål til DN13</w:t>
            </w:r>
          </w:p>
        </w:tc>
      </w:tr>
    </w:tbl>
    <w:p w14:paraId="43F63C57" w14:textId="77777777" w:rsidR="007C4A09" w:rsidRDefault="007C4A09" w:rsidP="007C4A09"/>
    <w:p w14:paraId="5875B7FC" w14:textId="4B5C555D" w:rsidR="007C4A09" w:rsidRPr="00802DB5" w:rsidRDefault="007C4A09" w:rsidP="007C4A09">
      <w:pPr>
        <w:pStyle w:val="Overskrift3"/>
        <w:rPr>
          <w:color w:val="000000" w:themeColor="text1"/>
        </w:rPr>
      </w:pPr>
      <w:r w:rsidRPr="00802DB5">
        <w:rPr>
          <w:color w:val="000000" w:themeColor="text1"/>
        </w:rPr>
        <w:t>Vedvarende energi</w:t>
      </w:r>
    </w:p>
    <w:p w14:paraId="37202B58" w14:textId="77777777" w:rsidR="007C4A09" w:rsidRPr="00802DB5" w:rsidRDefault="007C4A09" w:rsidP="007C4A09">
      <w:r w:rsidRPr="00802DB5">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CDF50D5" w14:textId="77777777" w:rsidTr="00C32979">
        <w:trPr>
          <w:jc w:val="center"/>
        </w:trPr>
        <w:tc>
          <w:tcPr>
            <w:tcW w:w="1271" w:type="dxa"/>
            <w:vAlign w:val="center"/>
          </w:tcPr>
          <w:p w14:paraId="682B9EEA" w14:textId="77777777" w:rsidR="007C4A09" w:rsidRPr="00802DB5" w:rsidRDefault="007C4A09" w:rsidP="00C32979">
            <w:pPr>
              <w:pStyle w:val="Tabeloverskrift"/>
            </w:pPr>
            <w:r w:rsidRPr="00802DB5">
              <w:t>AMU-kode</w:t>
            </w:r>
          </w:p>
        </w:tc>
        <w:tc>
          <w:tcPr>
            <w:tcW w:w="6088" w:type="dxa"/>
            <w:vAlign w:val="center"/>
          </w:tcPr>
          <w:p w14:paraId="6C7C6FF1" w14:textId="77777777" w:rsidR="007C4A09" w:rsidRPr="00802DB5" w:rsidRDefault="007C4A09" w:rsidP="00C32979">
            <w:pPr>
              <w:pStyle w:val="Tabeloverskrift"/>
            </w:pPr>
            <w:r w:rsidRPr="00802DB5">
              <w:t>Kurser</w:t>
            </w:r>
          </w:p>
        </w:tc>
      </w:tr>
      <w:tr w:rsidR="007C4A09" w:rsidRPr="00802DB5" w14:paraId="43000AC1" w14:textId="77777777" w:rsidTr="00C32979">
        <w:tblPrEx>
          <w:jc w:val="left"/>
        </w:tblPrEx>
        <w:trPr>
          <w:trHeight w:val="300"/>
        </w:trPr>
        <w:tc>
          <w:tcPr>
            <w:tcW w:w="1271" w:type="dxa"/>
            <w:hideMark/>
          </w:tcPr>
          <w:p w14:paraId="1E2CE4F5"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48892</w:t>
            </w:r>
          </w:p>
        </w:tc>
        <w:tc>
          <w:tcPr>
            <w:tcW w:w="6088" w:type="dxa"/>
            <w:hideMark/>
          </w:tcPr>
          <w:p w14:paraId="3B583BEF"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593984" w14:paraId="480633B8" w14:textId="77777777" w:rsidTr="00C32979">
        <w:tblPrEx>
          <w:jc w:val="left"/>
        </w:tblPrEx>
        <w:trPr>
          <w:trHeight w:val="300"/>
        </w:trPr>
        <w:tc>
          <w:tcPr>
            <w:tcW w:w="1271" w:type="dxa"/>
          </w:tcPr>
          <w:p w14:paraId="73A95A2A"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47546</w:t>
            </w:r>
          </w:p>
        </w:tc>
        <w:tc>
          <w:tcPr>
            <w:tcW w:w="6088" w:type="dxa"/>
          </w:tcPr>
          <w:p w14:paraId="42F4E51C" w14:textId="77777777" w:rsidR="007C4A09" w:rsidRPr="00802DB5" w:rsidRDefault="007C4A09" w:rsidP="00C32979">
            <w:pPr>
              <w:spacing w:after="0"/>
              <w:rPr>
                <w:rFonts w:ascii="Arial" w:hAnsi="Arial" w:cs="Arial"/>
                <w:sz w:val="18"/>
                <w:szCs w:val="18"/>
              </w:rPr>
            </w:pPr>
            <w:r w:rsidRPr="00802DB5">
              <w:rPr>
                <w:rFonts w:ascii="Arial" w:hAnsi="Arial" w:cs="Arial"/>
                <w:sz w:val="18"/>
                <w:szCs w:val="18"/>
              </w:rPr>
              <w:t>Installation af solvarme</w:t>
            </w:r>
          </w:p>
        </w:tc>
      </w:tr>
    </w:tbl>
    <w:p w14:paraId="30FAFDCD" w14:textId="77777777" w:rsidR="007C4A09" w:rsidRDefault="007C4A09" w:rsidP="007C4A09"/>
    <w:p w14:paraId="27E760CA" w14:textId="699D2EF5" w:rsidR="007C4A09" w:rsidRDefault="007C4A09" w:rsidP="007C4A09">
      <w:pPr>
        <w:pStyle w:val="Overskrift3"/>
      </w:pPr>
      <w:r w:rsidRPr="007515D5">
        <w:rPr>
          <w:color w:val="000000" w:themeColor="text1"/>
        </w:rPr>
        <w:t>Varme</w:t>
      </w:r>
    </w:p>
    <w:p w14:paraId="7278EB83" w14:textId="77777777" w:rsidR="007C4A09" w:rsidRDefault="007C4A09" w:rsidP="007C4A09">
      <w:r w:rsidRPr="00593984">
        <w:t xml:space="preserve">Deltageren kan arbejde med varmeanlæg i bygninger (boliger, erhvervsejendomme, større byggeri). </w:t>
      </w:r>
    </w:p>
    <w:p w14:paraId="23F00165" w14:textId="77777777" w:rsidR="007C4A09" w:rsidRDefault="007C4A09" w:rsidP="007C4A09">
      <w:r>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E75C314" w14:textId="77777777" w:rsidTr="00C32979">
        <w:trPr>
          <w:cantSplit/>
          <w:trHeight w:val="253"/>
          <w:tblHeader/>
          <w:jc w:val="center"/>
        </w:trPr>
        <w:tc>
          <w:tcPr>
            <w:tcW w:w="1271" w:type="dxa"/>
            <w:vAlign w:val="center"/>
          </w:tcPr>
          <w:p w14:paraId="49723C75" w14:textId="77777777" w:rsidR="007C4A09" w:rsidRPr="00164E02" w:rsidRDefault="007C4A09" w:rsidP="00C32979">
            <w:pPr>
              <w:pStyle w:val="Tabeloverskrift"/>
            </w:pPr>
            <w:r w:rsidRPr="00164E02">
              <w:t>AMU-kode</w:t>
            </w:r>
          </w:p>
        </w:tc>
        <w:tc>
          <w:tcPr>
            <w:tcW w:w="6088" w:type="dxa"/>
            <w:vAlign w:val="center"/>
          </w:tcPr>
          <w:p w14:paraId="3E863A42" w14:textId="77777777" w:rsidR="007C4A09" w:rsidRPr="00164E02" w:rsidRDefault="007C4A09" w:rsidP="00C32979">
            <w:pPr>
              <w:pStyle w:val="Tabeloverskrift"/>
            </w:pPr>
            <w:r w:rsidRPr="00164E02">
              <w:t>Kurser</w:t>
            </w:r>
          </w:p>
        </w:tc>
      </w:tr>
      <w:tr w:rsidR="007C4A09" w:rsidRPr="00593984" w14:paraId="7D6B5035" w14:textId="77777777" w:rsidTr="00C32979">
        <w:tblPrEx>
          <w:jc w:val="left"/>
        </w:tblPrEx>
        <w:trPr>
          <w:cantSplit/>
          <w:trHeight w:val="300"/>
        </w:trPr>
        <w:tc>
          <w:tcPr>
            <w:tcW w:w="1271" w:type="dxa"/>
            <w:noWrap/>
            <w:hideMark/>
          </w:tcPr>
          <w:p w14:paraId="46C9AC95"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48899</w:t>
            </w:r>
          </w:p>
        </w:tc>
        <w:tc>
          <w:tcPr>
            <w:tcW w:w="6088" w:type="dxa"/>
            <w:noWrap/>
            <w:hideMark/>
          </w:tcPr>
          <w:p w14:paraId="41EEB38F"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Fjernvarmecertifikat - mindre ejendomme</w:t>
            </w:r>
          </w:p>
        </w:tc>
      </w:tr>
    </w:tbl>
    <w:p w14:paraId="18F10A9A" w14:textId="77777777" w:rsidR="007C4A09" w:rsidRDefault="007C4A09" w:rsidP="007C4A09">
      <w:pPr>
        <w:pStyle w:val="Overskrift3"/>
        <w:rPr>
          <w:color w:val="000000" w:themeColor="text1"/>
        </w:rPr>
      </w:pPr>
    </w:p>
    <w:p w14:paraId="72306778" w14:textId="36CE6A41" w:rsidR="007C4A09" w:rsidRPr="007515D5" w:rsidRDefault="007C4A09" w:rsidP="007C4A09">
      <w:pPr>
        <w:pStyle w:val="Overskrift3"/>
        <w:rPr>
          <w:color w:val="000000" w:themeColor="text1"/>
        </w:rPr>
      </w:pPr>
      <w:r w:rsidRPr="007515D5">
        <w:rPr>
          <w:color w:val="000000" w:themeColor="text1"/>
        </w:rPr>
        <w:t>Rørmontage</w:t>
      </w:r>
      <w:r>
        <w:rPr>
          <w:color w:val="000000" w:themeColor="text1"/>
        </w:rPr>
        <w:t xml:space="preserve"> </w:t>
      </w:r>
      <w:r w:rsidR="00510250">
        <w:rPr>
          <w:color w:val="000000" w:themeColor="text1"/>
        </w:rPr>
        <w:t xml:space="preserve"> </w:t>
      </w:r>
    </w:p>
    <w:p w14:paraId="45FE6945" w14:textId="77777777" w:rsidR="007C4A09" w:rsidRDefault="007C4A09" w:rsidP="007C4A09">
      <w:r w:rsidRPr="00AE6E79">
        <w:t>Deltageren kan arbejde som ufaglært inden for vvs-branchen med installation af vandrør. Kurserne tages i rækkefølgen 47992, 47993,47994</w:t>
      </w:r>
    </w:p>
    <w:p w14:paraId="4C194D83" w14:textId="77777777" w:rsidR="007C4A09" w:rsidRDefault="007C4A09" w:rsidP="007C4A09">
      <w:r>
        <w:lastRenderedPageBreak/>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A9E126C" w14:textId="77777777" w:rsidTr="00C32979">
        <w:trPr>
          <w:jc w:val="center"/>
        </w:trPr>
        <w:tc>
          <w:tcPr>
            <w:tcW w:w="1271" w:type="dxa"/>
            <w:vAlign w:val="center"/>
          </w:tcPr>
          <w:p w14:paraId="01BF8571" w14:textId="77777777" w:rsidR="007C4A09" w:rsidRPr="00164E02" w:rsidRDefault="007C4A09" w:rsidP="00C32979">
            <w:pPr>
              <w:pStyle w:val="Tabeloverskrift"/>
            </w:pPr>
            <w:r w:rsidRPr="00164E02">
              <w:t>AMU-kode</w:t>
            </w:r>
          </w:p>
        </w:tc>
        <w:tc>
          <w:tcPr>
            <w:tcW w:w="6088" w:type="dxa"/>
            <w:vAlign w:val="center"/>
          </w:tcPr>
          <w:p w14:paraId="2B6EF447" w14:textId="77777777" w:rsidR="007C4A09" w:rsidRPr="00164E02" w:rsidRDefault="007C4A09" w:rsidP="00C32979">
            <w:pPr>
              <w:pStyle w:val="Tabeloverskrift"/>
            </w:pPr>
            <w:r w:rsidRPr="00164E02">
              <w:t>Kurser</w:t>
            </w:r>
          </w:p>
        </w:tc>
      </w:tr>
      <w:tr w:rsidR="007C4A09" w:rsidRPr="00AE6E79" w14:paraId="16FDD71D" w14:textId="77777777" w:rsidTr="00C32979">
        <w:tblPrEx>
          <w:jc w:val="left"/>
        </w:tblPrEx>
        <w:trPr>
          <w:trHeight w:val="300"/>
        </w:trPr>
        <w:tc>
          <w:tcPr>
            <w:tcW w:w="1271" w:type="dxa"/>
            <w:hideMark/>
          </w:tcPr>
          <w:p w14:paraId="7D35A6C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47992</w:t>
            </w:r>
          </w:p>
        </w:tc>
        <w:tc>
          <w:tcPr>
            <w:tcW w:w="6088" w:type="dxa"/>
            <w:noWrap/>
            <w:hideMark/>
          </w:tcPr>
          <w:p w14:paraId="0E4C0F91"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plastrør</w:t>
            </w:r>
          </w:p>
        </w:tc>
      </w:tr>
      <w:tr w:rsidR="007C4A09" w:rsidRPr="00AE6E79" w14:paraId="4E3C1E31" w14:textId="77777777" w:rsidTr="00C32979">
        <w:tblPrEx>
          <w:jc w:val="left"/>
        </w:tblPrEx>
        <w:trPr>
          <w:trHeight w:val="300"/>
        </w:trPr>
        <w:tc>
          <w:tcPr>
            <w:tcW w:w="1271" w:type="dxa"/>
            <w:hideMark/>
          </w:tcPr>
          <w:p w14:paraId="2332382C"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47993</w:t>
            </w:r>
          </w:p>
        </w:tc>
        <w:tc>
          <w:tcPr>
            <w:tcW w:w="6088" w:type="dxa"/>
            <w:noWrap/>
            <w:hideMark/>
          </w:tcPr>
          <w:p w14:paraId="58A1B225"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stål- og kobberrør</w:t>
            </w:r>
          </w:p>
        </w:tc>
      </w:tr>
      <w:tr w:rsidR="007C4A09" w:rsidRPr="00AE6E79" w14:paraId="51F4205B" w14:textId="77777777" w:rsidTr="00C32979">
        <w:tblPrEx>
          <w:jc w:val="left"/>
        </w:tblPrEx>
        <w:trPr>
          <w:trHeight w:val="315"/>
        </w:trPr>
        <w:tc>
          <w:tcPr>
            <w:tcW w:w="1271" w:type="dxa"/>
            <w:hideMark/>
          </w:tcPr>
          <w:p w14:paraId="735F151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47994</w:t>
            </w:r>
          </w:p>
        </w:tc>
        <w:tc>
          <w:tcPr>
            <w:tcW w:w="6088" w:type="dxa"/>
            <w:noWrap/>
            <w:hideMark/>
          </w:tcPr>
          <w:p w14:paraId="21B904A6"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Rørmontør - overdragelse</w:t>
            </w:r>
          </w:p>
        </w:tc>
      </w:tr>
    </w:tbl>
    <w:p w14:paraId="1D8A2AE9" w14:textId="77777777" w:rsidR="007C4A09" w:rsidRDefault="007C4A09" w:rsidP="007C4A09"/>
    <w:p w14:paraId="589CFD0B" w14:textId="1C932129" w:rsidR="007C4A09" w:rsidRPr="007515D5" w:rsidRDefault="007C4A09" w:rsidP="007C4A09">
      <w:pPr>
        <w:pStyle w:val="Overskrift3"/>
        <w:rPr>
          <w:color w:val="000000" w:themeColor="text1"/>
        </w:rPr>
      </w:pPr>
      <w:r w:rsidRPr="007515D5">
        <w:rPr>
          <w:color w:val="000000" w:themeColor="text1"/>
        </w:rPr>
        <w:t>Ventilation</w:t>
      </w:r>
      <w:r>
        <w:rPr>
          <w:color w:val="000000" w:themeColor="text1"/>
        </w:rPr>
        <w:t xml:space="preserve"> </w:t>
      </w:r>
      <w:r w:rsidR="00510250">
        <w:rPr>
          <w:color w:val="000000" w:themeColor="text1"/>
        </w:rPr>
        <w:t xml:space="preserve"> </w:t>
      </w:r>
    </w:p>
    <w:p w14:paraId="19A46504" w14:textId="77777777" w:rsidR="007C4A09" w:rsidRDefault="007C4A09" w:rsidP="007C4A09">
      <w:r w:rsidRPr="00893ED1">
        <w:t>Ventilationsopgaver i større bygge- og anlægsprojekter. Kurserne tages i rækkefølgen 44988, 44990, 45000, og kan afsluttes med certifikat.</w:t>
      </w:r>
    </w:p>
    <w:p w14:paraId="52C41202" w14:textId="77777777" w:rsidR="007C4A09" w:rsidRDefault="007C4A09" w:rsidP="007C4A09">
      <w:r>
        <w:t>Varighed opgjort på dage: 14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9711796" w14:textId="77777777" w:rsidTr="00C32979">
        <w:trPr>
          <w:jc w:val="center"/>
        </w:trPr>
        <w:tc>
          <w:tcPr>
            <w:tcW w:w="1271" w:type="dxa"/>
            <w:vAlign w:val="center"/>
          </w:tcPr>
          <w:p w14:paraId="46F3C279" w14:textId="77777777" w:rsidR="007C4A09" w:rsidRPr="00164E02" w:rsidRDefault="007C4A09" w:rsidP="00C32979">
            <w:pPr>
              <w:pStyle w:val="Tabeloverskrift"/>
            </w:pPr>
            <w:r w:rsidRPr="00164E02">
              <w:t>AMU-kode</w:t>
            </w:r>
          </w:p>
        </w:tc>
        <w:tc>
          <w:tcPr>
            <w:tcW w:w="6088" w:type="dxa"/>
            <w:vAlign w:val="center"/>
          </w:tcPr>
          <w:p w14:paraId="10787D71" w14:textId="77777777" w:rsidR="007C4A09" w:rsidRPr="00164E02" w:rsidRDefault="007C4A09" w:rsidP="00C32979">
            <w:pPr>
              <w:pStyle w:val="Tabeloverskrift"/>
            </w:pPr>
            <w:r w:rsidRPr="00164E02">
              <w:t>Kurser</w:t>
            </w:r>
          </w:p>
        </w:tc>
      </w:tr>
      <w:tr w:rsidR="007C4A09" w:rsidRPr="00893ED1" w14:paraId="6DAA3DC1" w14:textId="77777777" w:rsidTr="00C32979">
        <w:tblPrEx>
          <w:jc w:val="left"/>
        </w:tblPrEx>
        <w:trPr>
          <w:trHeight w:val="300"/>
        </w:trPr>
        <w:tc>
          <w:tcPr>
            <w:tcW w:w="1271" w:type="dxa"/>
            <w:noWrap/>
            <w:hideMark/>
          </w:tcPr>
          <w:p w14:paraId="02A2D6E6"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45000</w:t>
            </w:r>
          </w:p>
        </w:tc>
        <w:tc>
          <w:tcPr>
            <w:tcW w:w="6088" w:type="dxa"/>
            <w:noWrap/>
            <w:hideMark/>
          </w:tcPr>
          <w:p w14:paraId="3C1ADD58"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VENT ordning, opkvalificering</w:t>
            </w:r>
          </w:p>
        </w:tc>
      </w:tr>
      <w:tr w:rsidR="007C4A09" w:rsidRPr="00893ED1" w14:paraId="1F7C851A" w14:textId="77777777" w:rsidTr="00C32979">
        <w:tblPrEx>
          <w:jc w:val="left"/>
        </w:tblPrEx>
        <w:trPr>
          <w:trHeight w:val="300"/>
        </w:trPr>
        <w:tc>
          <w:tcPr>
            <w:tcW w:w="1271" w:type="dxa"/>
            <w:noWrap/>
            <w:hideMark/>
          </w:tcPr>
          <w:p w14:paraId="370FFC3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44988</w:t>
            </w:r>
          </w:p>
        </w:tc>
        <w:tc>
          <w:tcPr>
            <w:tcW w:w="6088" w:type="dxa"/>
            <w:noWrap/>
            <w:hideMark/>
          </w:tcPr>
          <w:p w14:paraId="7B4BA16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Klimatekniske målinger og komponenter</w:t>
            </w:r>
          </w:p>
        </w:tc>
      </w:tr>
      <w:tr w:rsidR="007C4A09" w:rsidRPr="00893ED1" w14:paraId="53B0731E" w14:textId="77777777" w:rsidTr="00C32979">
        <w:tblPrEx>
          <w:jc w:val="left"/>
        </w:tblPrEx>
        <w:trPr>
          <w:trHeight w:val="300"/>
        </w:trPr>
        <w:tc>
          <w:tcPr>
            <w:tcW w:w="1271" w:type="dxa"/>
            <w:noWrap/>
            <w:hideMark/>
          </w:tcPr>
          <w:p w14:paraId="070AFA6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44990</w:t>
            </w:r>
          </w:p>
        </w:tc>
        <w:tc>
          <w:tcPr>
            <w:tcW w:w="6088" w:type="dxa"/>
            <w:noWrap/>
            <w:hideMark/>
          </w:tcPr>
          <w:p w14:paraId="4B353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Klimateknik, service og drift</w:t>
            </w:r>
          </w:p>
        </w:tc>
      </w:tr>
    </w:tbl>
    <w:p w14:paraId="333D19D2" w14:textId="77777777" w:rsidR="007C4A09" w:rsidRDefault="007C4A09" w:rsidP="007C4A09"/>
    <w:p w14:paraId="4A14518C" w14:textId="6EB6C336" w:rsidR="007C4A09" w:rsidRPr="007515D5" w:rsidRDefault="007C4A09" w:rsidP="007C4A09">
      <w:pPr>
        <w:pStyle w:val="Overskrift3"/>
        <w:rPr>
          <w:color w:val="000000" w:themeColor="text1"/>
        </w:rPr>
      </w:pPr>
      <w:r w:rsidRPr="007515D5">
        <w:rPr>
          <w:color w:val="000000" w:themeColor="text1"/>
        </w:rPr>
        <w:t>A-certifikat (gas)</w:t>
      </w:r>
      <w:r>
        <w:rPr>
          <w:color w:val="000000" w:themeColor="text1"/>
        </w:rPr>
        <w:t xml:space="preserve"> </w:t>
      </w:r>
      <w:r w:rsidR="00510250">
        <w:rPr>
          <w:color w:val="000000" w:themeColor="text1"/>
        </w:rPr>
        <w:t xml:space="preserve"> </w:t>
      </w:r>
    </w:p>
    <w:p w14:paraId="088953E9" w14:textId="77777777" w:rsidR="007C4A09" w:rsidRDefault="007C4A09" w:rsidP="007C4A09">
      <w:r w:rsidRPr="00893ED1">
        <w:t>Deltageren kan arbejde med gasanlæg under 135 kW. Kurserne tages i rækkefølgen 42034, 42037, 42039, 42040, 42041. Kursuspakken afsluttes med en certifikatprøve.</w:t>
      </w:r>
    </w:p>
    <w:p w14:paraId="1764C247" w14:textId="77777777" w:rsidR="007C4A09" w:rsidRDefault="007C4A09" w:rsidP="007C4A09">
      <w:r>
        <w:t>Varighed opgjort på dage: 16</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45E657F" w14:textId="77777777" w:rsidTr="00C32979">
        <w:trPr>
          <w:cantSplit/>
          <w:tblHeader/>
          <w:jc w:val="center"/>
        </w:trPr>
        <w:tc>
          <w:tcPr>
            <w:tcW w:w="1271" w:type="dxa"/>
            <w:vAlign w:val="center"/>
          </w:tcPr>
          <w:p w14:paraId="0F7DCCDA" w14:textId="77777777" w:rsidR="007C4A09" w:rsidRPr="00164E02" w:rsidRDefault="007C4A09" w:rsidP="00C32979">
            <w:pPr>
              <w:pStyle w:val="Tabeloverskrift"/>
              <w:spacing w:line="360" w:lineRule="auto"/>
            </w:pPr>
            <w:r w:rsidRPr="00164E02">
              <w:t>AMU-kode</w:t>
            </w:r>
          </w:p>
        </w:tc>
        <w:tc>
          <w:tcPr>
            <w:tcW w:w="6088" w:type="dxa"/>
            <w:vAlign w:val="center"/>
          </w:tcPr>
          <w:p w14:paraId="68287D5E" w14:textId="77777777" w:rsidR="007C4A09" w:rsidRPr="00164E02" w:rsidRDefault="007C4A09" w:rsidP="00C32979">
            <w:pPr>
              <w:pStyle w:val="Tabeloverskrift"/>
              <w:spacing w:line="360" w:lineRule="auto"/>
            </w:pPr>
            <w:r w:rsidRPr="00164E02">
              <w:t>Kurser</w:t>
            </w:r>
          </w:p>
        </w:tc>
      </w:tr>
      <w:tr w:rsidR="007C4A09" w:rsidRPr="00893ED1" w14:paraId="2CDCD247" w14:textId="77777777" w:rsidTr="00C32979">
        <w:tblPrEx>
          <w:jc w:val="left"/>
        </w:tblPrEx>
        <w:trPr>
          <w:cantSplit/>
          <w:trHeight w:val="300"/>
        </w:trPr>
        <w:tc>
          <w:tcPr>
            <w:tcW w:w="1271" w:type="dxa"/>
            <w:hideMark/>
          </w:tcPr>
          <w:p w14:paraId="6468BDFC"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48986</w:t>
            </w:r>
          </w:p>
        </w:tc>
        <w:tc>
          <w:tcPr>
            <w:tcW w:w="6088" w:type="dxa"/>
            <w:noWrap/>
            <w:hideMark/>
          </w:tcPr>
          <w:p w14:paraId="214D485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Opstart af varmeproducerende gasfyrede kedelanlæg</w:t>
            </w:r>
          </w:p>
        </w:tc>
      </w:tr>
      <w:tr w:rsidR="007C4A09" w:rsidRPr="00893ED1" w14:paraId="59F27A1D" w14:textId="77777777" w:rsidTr="00C32979">
        <w:tblPrEx>
          <w:jc w:val="left"/>
        </w:tblPrEx>
        <w:trPr>
          <w:cantSplit/>
          <w:trHeight w:val="300"/>
        </w:trPr>
        <w:tc>
          <w:tcPr>
            <w:tcW w:w="1271" w:type="dxa"/>
            <w:hideMark/>
          </w:tcPr>
          <w:p w14:paraId="2E7BA8C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48987</w:t>
            </w:r>
          </w:p>
        </w:tc>
        <w:tc>
          <w:tcPr>
            <w:tcW w:w="6088" w:type="dxa"/>
            <w:hideMark/>
          </w:tcPr>
          <w:p w14:paraId="590618C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Indregulering af varmeproducerende gasfyrede kedelanlæg</w:t>
            </w:r>
          </w:p>
        </w:tc>
      </w:tr>
      <w:tr w:rsidR="007C4A09" w:rsidRPr="00893ED1" w14:paraId="1A171088" w14:textId="77777777" w:rsidTr="00C32979">
        <w:tblPrEx>
          <w:jc w:val="left"/>
        </w:tblPrEx>
        <w:trPr>
          <w:cantSplit/>
          <w:trHeight w:val="300"/>
        </w:trPr>
        <w:tc>
          <w:tcPr>
            <w:tcW w:w="1271" w:type="dxa"/>
            <w:hideMark/>
          </w:tcPr>
          <w:p w14:paraId="46439E3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48988</w:t>
            </w:r>
          </w:p>
        </w:tc>
        <w:tc>
          <w:tcPr>
            <w:tcW w:w="6088" w:type="dxa"/>
            <w:hideMark/>
          </w:tcPr>
          <w:p w14:paraId="2B19DBE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Service og eftersyn på varmeproducerende gasfyrede kedelanlæg</w:t>
            </w:r>
          </w:p>
        </w:tc>
      </w:tr>
      <w:tr w:rsidR="007C4A09" w:rsidRPr="00893ED1" w14:paraId="6A242C9A" w14:textId="77777777" w:rsidTr="00C32979">
        <w:tblPrEx>
          <w:jc w:val="left"/>
        </w:tblPrEx>
        <w:trPr>
          <w:cantSplit/>
          <w:trHeight w:val="300"/>
        </w:trPr>
        <w:tc>
          <w:tcPr>
            <w:tcW w:w="1271" w:type="dxa"/>
            <w:hideMark/>
          </w:tcPr>
          <w:p w14:paraId="01E1E76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48989</w:t>
            </w:r>
          </w:p>
        </w:tc>
        <w:tc>
          <w:tcPr>
            <w:tcW w:w="6088" w:type="dxa"/>
            <w:hideMark/>
          </w:tcPr>
          <w:p w14:paraId="52783F6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Fejlfinding og -retning på varmeproducerende gasfyrede kedelanlæg</w:t>
            </w:r>
          </w:p>
        </w:tc>
      </w:tr>
      <w:tr w:rsidR="007C4A09" w:rsidRPr="00893ED1" w14:paraId="4F34B17C" w14:textId="77777777" w:rsidTr="00C32979">
        <w:tblPrEx>
          <w:jc w:val="left"/>
        </w:tblPrEx>
        <w:trPr>
          <w:cantSplit/>
          <w:trHeight w:val="300"/>
        </w:trPr>
        <w:tc>
          <w:tcPr>
            <w:tcW w:w="1271" w:type="dxa"/>
            <w:hideMark/>
          </w:tcPr>
          <w:p w14:paraId="08D001E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48990</w:t>
            </w:r>
          </w:p>
        </w:tc>
        <w:tc>
          <w:tcPr>
            <w:tcW w:w="6088" w:type="dxa"/>
            <w:hideMark/>
          </w:tcPr>
          <w:p w14:paraId="2EE62C0D"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Certificering inden for gasområdet u/135 kW</w:t>
            </w:r>
          </w:p>
        </w:tc>
      </w:tr>
    </w:tbl>
    <w:p w14:paraId="3389B5D1" w14:textId="77777777" w:rsidR="007C4A09" w:rsidRDefault="007C4A09" w:rsidP="007C4A09"/>
    <w:p w14:paraId="4510EF9D" w14:textId="68A22378" w:rsidR="007C4A09" w:rsidRPr="007515D5" w:rsidRDefault="007C4A09" w:rsidP="007C4A09">
      <w:pPr>
        <w:pStyle w:val="Overskrift3"/>
        <w:rPr>
          <w:color w:val="000000" w:themeColor="text1"/>
        </w:rPr>
      </w:pPr>
      <w:r w:rsidRPr="007515D5">
        <w:rPr>
          <w:color w:val="000000" w:themeColor="text1"/>
        </w:rPr>
        <w:t>Fjernvarmesvejs - specialisering TIG-svejs</w:t>
      </w:r>
      <w:r>
        <w:rPr>
          <w:color w:val="000000" w:themeColor="text1"/>
        </w:rPr>
        <w:t xml:space="preserve"> </w:t>
      </w:r>
      <w:r w:rsidR="00510250">
        <w:rPr>
          <w:color w:val="000000" w:themeColor="text1"/>
        </w:rPr>
        <w:t xml:space="preserve"> </w:t>
      </w:r>
    </w:p>
    <w:p w14:paraId="35C527F6" w14:textId="77777777" w:rsidR="007C4A09" w:rsidRDefault="007C4A09" w:rsidP="007C4A09">
      <w:r w:rsidRPr="00893ED1">
        <w:t>Deltageren lærer svejseteknikker, der kan bruges til svejseopgaver i forbindelse med udvidelse og servicering af fjernvarmenettet</w:t>
      </w:r>
      <w:r>
        <w:t>.</w:t>
      </w:r>
    </w:p>
    <w:p w14:paraId="679ADE9C"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C4D04E7" w14:textId="77777777" w:rsidTr="00C32979">
        <w:trPr>
          <w:cantSplit/>
          <w:tblHeader/>
          <w:jc w:val="center"/>
        </w:trPr>
        <w:tc>
          <w:tcPr>
            <w:tcW w:w="1271" w:type="dxa"/>
            <w:vAlign w:val="center"/>
          </w:tcPr>
          <w:p w14:paraId="3B5AE322" w14:textId="77777777" w:rsidR="007C4A09" w:rsidRPr="00164E02" w:rsidRDefault="007C4A09" w:rsidP="00C32979">
            <w:pPr>
              <w:pStyle w:val="Tabeloverskrift"/>
            </w:pPr>
            <w:r w:rsidRPr="00164E02">
              <w:t>AMU-kode</w:t>
            </w:r>
          </w:p>
        </w:tc>
        <w:tc>
          <w:tcPr>
            <w:tcW w:w="6088" w:type="dxa"/>
            <w:vAlign w:val="center"/>
          </w:tcPr>
          <w:p w14:paraId="28C86EBD" w14:textId="77777777" w:rsidR="007C4A09" w:rsidRPr="00164E02" w:rsidRDefault="007C4A09" w:rsidP="00C32979">
            <w:pPr>
              <w:pStyle w:val="Tabeloverskrift"/>
            </w:pPr>
            <w:r w:rsidRPr="00164E02">
              <w:t>Kurser</w:t>
            </w:r>
          </w:p>
        </w:tc>
      </w:tr>
      <w:tr w:rsidR="007C4A09" w:rsidRPr="00893ED1" w14:paraId="4F632802" w14:textId="77777777" w:rsidTr="00C32979">
        <w:tblPrEx>
          <w:jc w:val="left"/>
        </w:tblPrEx>
        <w:trPr>
          <w:cantSplit/>
          <w:trHeight w:val="300"/>
        </w:trPr>
        <w:tc>
          <w:tcPr>
            <w:tcW w:w="1271" w:type="dxa"/>
            <w:hideMark/>
          </w:tcPr>
          <w:p w14:paraId="21C1ED4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noWrap/>
            <w:hideMark/>
          </w:tcPr>
          <w:p w14:paraId="27B7C090"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Anhugning</w:t>
            </w:r>
            <w:proofErr w:type="spellEnd"/>
            <w:r w:rsidRPr="00893ED1">
              <w:rPr>
                <w:rFonts w:ascii="Arial" w:eastAsia="Times New Roman" w:hAnsi="Arial" w:cs="Arial"/>
                <w:sz w:val="18"/>
                <w:lang w:eastAsia="da-DK"/>
              </w:rPr>
              <w:t xml:space="preserve"> på byggepladsen</w:t>
            </w:r>
          </w:p>
        </w:tc>
      </w:tr>
      <w:tr w:rsidR="007C4A09" w:rsidRPr="00893ED1" w14:paraId="2EDEE9BD" w14:textId="77777777" w:rsidTr="00C32979">
        <w:tblPrEx>
          <w:jc w:val="left"/>
        </w:tblPrEx>
        <w:trPr>
          <w:cantSplit/>
          <w:trHeight w:val="300"/>
        </w:trPr>
        <w:tc>
          <w:tcPr>
            <w:tcW w:w="1271" w:type="dxa"/>
            <w:hideMark/>
          </w:tcPr>
          <w:p w14:paraId="2A02AA7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noWrap/>
            <w:hideMark/>
          </w:tcPr>
          <w:p w14:paraId="4351A97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Arbejdsmiljø og sikkerhed, svejsning/termisk</w:t>
            </w:r>
          </w:p>
        </w:tc>
      </w:tr>
      <w:tr w:rsidR="007C4A09" w:rsidRPr="00893ED1" w14:paraId="239FAD64" w14:textId="77777777" w:rsidTr="00C32979">
        <w:tblPrEx>
          <w:jc w:val="left"/>
        </w:tblPrEx>
        <w:trPr>
          <w:cantSplit/>
          <w:trHeight w:val="300"/>
        </w:trPr>
        <w:tc>
          <w:tcPr>
            <w:tcW w:w="1271" w:type="dxa"/>
            <w:hideMark/>
          </w:tcPr>
          <w:p w14:paraId="38B9B14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noWrap/>
            <w:hideMark/>
          </w:tcPr>
          <w:p w14:paraId="46D2E4C8"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Brandforanstaltinger</w:t>
            </w:r>
            <w:proofErr w:type="spellEnd"/>
            <w:r w:rsidRPr="00893ED1">
              <w:rPr>
                <w:rFonts w:ascii="Arial" w:eastAsia="Times New Roman" w:hAnsi="Arial" w:cs="Arial"/>
                <w:sz w:val="18"/>
                <w:lang w:eastAsia="da-DK"/>
              </w:rPr>
              <w:t xml:space="preserve"> v gnistproducerende værktøj</w:t>
            </w:r>
          </w:p>
        </w:tc>
      </w:tr>
      <w:tr w:rsidR="007C4A09" w:rsidRPr="00893ED1" w14:paraId="207886BD" w14:textId="77777777" w:rsidTr="00C32979">
        <w:tblPrEx>
          <w:jc w:val="left"/>
        </w:tblPrEx>
        <w:trPr>
          <w:cantSplit/>
          <w:trHeight w:val="300"/>
        </w:trPr>
        <w:tc>
          <w:tcPr>
            <w:tcW w:w="1271" w:type="dxa"/>
            <w:hideMark/>
          </w:tcPr>
          <w:p w14:paraId="3FCB9B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noWrap/>
            <w:hideMark/>
          </w:tcPr>
          <w:p w14:paraId="0129178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Pers. Sikkerhed v arbejde med epoxy og </w:t>
            </w:r>
            <w:proofErr w:type="spellStart"/>
            <w:r w:rsidRPr="00893ED1">
              <w:rPr>
                <w:rFonts w:ascii="Arial" w:eastAsia="Times New Roman" w:hAnsi="Arial" w:cs="Arial"/>
                <w:sz w:val="18"/>
                <w:lang w:eastAsia="da-DK"/>
              </w:rPr>
              <w:t>isocyanater</w:t>
            </w:r>
            <w:proofErr w:type="spellEnd"/>
          </w:p>
        </w:tc>
      </w:tr>
      <w:tr w:rsidR="007C4A09" w:rsidRPr="00893ED1" w14:paraId="4EDAC4F8" w14:textId="77777777" w:rsidTr="00C32979">
        <w:tblPrEx>
          <w:jc w:val="left"/>
        </w:tblPrEx>
        <w:trPr>
          <w:cantSplit/>
          <w:trHeight w:val="300"/>
        </w:trPr>
        <w:tc>
          <w:tcPr>
            <w:tcW w:w="1271" w:type="dxa"/>
            <w:hideMark/>
          </w:tcPr>
          <w:p w14:paraId="4AD5BB54"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noWrap/>
            <w:hideMark/>
          </w:tcPr>
          <w:p w14:paraId="0480737A"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Vejen som arbejdsplads (certifikat)</w:t>
            </w:r>
          </w:p>
        </w:tc>
      </w:tr>
      <w:tr w:rsidR="007C4A09" w:rsidRPr="00893ED1" w14:paraId="466B7F77" w14:textId="77777777" w:rsidTr="00C32979">
        <w:tblPrEx>
          <w:jc w:val="left"/>
        </w:tblPrEx>
        <w:trPr>
          <w:cantSplit/>
          <w:trHeight w:val="300"/>
        </w:trPr>
        <w:tc>
          <w:tcPr>
            <w:tcW w:w="1271" w:type="dxa"/>
            <w:hideMark/>
          </w:tcPr>
          <w:p w14:paraId="39C33A0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lastRenderedPageBreak/>
              <w:t>40105</w:t>
            </w:r>
          </w:p>
        </w:tc>
        <w:tc>
          <w:tcPr>
            <w:tcW w:w="6088" w:type="dxa"/>
            <w:noWrap/>
            <w:hideMark/>
          </w:tcPr>
          <w:p w14:paraId="119619E1"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w:t>
            </w:r>
          </w:p>
        </w:tc>
      </w:tr>
      <w:tr w:rsidR="007C4A09" w:rsidRPr="00893ED1" w14:paraId="52CB92A5" w14:textId="77777777" w:rsidTr="00C32979">
        <w:tblPrEx>
          <w:jc w:val="left"/>
        </w:tblPrEx>
        <w:trPr>
          <w:cantSplit/>
          <w:trHeight w:val="300"/>
        </w:trPr>
        <w:tc>
          <w:tcPr>
            <w:tcW w:w="1271" w:type="dxa"/>
            <w:hideMark/>
          </w:tcPr>
          <w:p w14:paraId="2505D0F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40104</w:t>
            </w:r>
          </w:p>
        </w:tc>
        <w:tc>
          <w:tcPr>
            <w:tcW w:w="6088" w:type="dxa"/>
            <w:noWrap/>
            <w:hideMark/>
          </w:tcPr>
          <w:p w14:paraId="6B2DB02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TIG-svejs-kants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plade/rør</w:t>
            </w:r>
          </w:p>
        </w:tc>
      </w:tr>
      <w:tr w:rsidR="007C4A09" w:rsidRPr="00893ED1" w14:paraId="62CF8FDA" w14:textId="77777777" w:rsidTr="00C32979">
        <w:tblPrEx>
          <w:jc w:val="left"/>
        </w:tblPrEx>
        <w:trPr>
          <w:cantSplit/>
          <w:trHeight w:val="300"/>
        </w:trPr>
        <w:tc>
          <w:tcPr>
            <w:tcW w:w="1271" w:type="dxa"/>
            <w:hideMark/>
          </w:tcPr>
          <w:p w14:paraId="66C5B30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40107</w:t>
            </w:r>
          </w:p>
        </w:tc>
        <w:tc>
          <w:tcPr>
            <w:tcW w:w="6088" w:type="dxa"/>
            <w:noWrap/>
            <w:hideMark/>
          </w:tcPr>
          <w:p w14:paraId="49732E9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rør alle pos</w:t>
            </w:r>
          </w:p>
        </w:tc>
      </w:tr>
    </w:tbl>
    <w:p w14:paraId="4FCE8A17" w14:textId="77777777" w:rsidR="007C4A09" w:rsidRDefault="007C4A09" w:rsidP="007C4A09"/>
    <w:p w14:paraId="419483C6" w14:textId="048E67E9" w:rsidR="007C4A09" w:rsidRPr="007515D5" w:rsidRDefault="007C4A09" w:rsidP="007C4A09">
      <w:pPr>
        <w:pStyle w:val="Overskrift3"/>
        <w:rPr>
          <w:color w:val="000000" w:themeColor="text1"/>
        </w:rPr>
      </w:pPr>
      <w:r w:rsidRPr="007515D5">
        <w:rPr>
          <w:color w:val="000000" w:themeColor="text1"/>
        </w:rPr>
        <w:t>Fjernvarmesvejs - specialisering elektrode</w:t>
      </w:r>
      <w:r>
        <w:rPr>
          <w:color w:val="000000" w:themeColor="text1"/>
        </w:rPr>
        <w:t xml:space="preserve"> </w:t>
      </w:r>
      <w:r w:rsidR="00510250">
        <w:rPr>
          <w:color w:val="000000" w:themeColor="text1"/>
        </w:rPr>
        <w:t xml:space="preserve"> </w:t>
      </w:r>
    </w:p>
    <w:p w14:paraId="79902096" w14:textId="77777777" w:rsidR="007C4A09" w:rsidRDefault="007C4A09" w:rsidP="007C4A09">
      <w:r w:rsidRPr="00893ED1">
        <w:t>Deltageren lærer svejseteknikker, der kan bruges til svejseopgaver i forbindelse med udvidelse og servicering af fjernvarmenettet</w:t>
      </w:r>
    </w:p>
    <w:p w14:paraId="293F1CA5"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E00603E" w14:textId="77777777" w:rsidTr="00C32979">
        <w:trPr>
          <w:jc w:val="center"/>
        </w:trPr>
        <w:tc>
          <w:tcPr>
            <w:tcW w:w="1271" w:type="dxa"/>
            <w:vAlign w:val="center"/>
          </w:tcPr>
          <w:p w14:paraId="753AAD0C" w14:textId="77777777" w:rsidR="007C4A09" w:rsidRPr="00164E02" w:rsidRDefault="007C4A09" w:rsidP="00C32979">
            <w:pPr>
              <w:pStyle w:val="Tabeloverskrift"/>
            </w:pPr>
            <w:r w:rsidRPr="00164E02">
              <w:t>AMU-kode</w:t>
            </w:r>
          </w:p>
        </w:tc>
        <w:tc>
          <w:tcPr>
            <w:tcW w:w="6088" w:type="dxa"/>
            <w:vAlign w:val="center"/>
          </w:tcPr>
          <w:p w14:paraId="670D8DA8" w14:textId="77777777" w:rsidR="007C4A09" w:rsidRPr="00164E02" w:rsidRDefault="007C4A09" w:rsidP="00C32979">
            <w:pPr>
              <w:pStyle w:val="Tabeloverskrift"/>
            </w:pPr>
            <w:r w:rsidRPr="00164E02">
              <w:t>Kurser</w:t>
            </w:r>
          </w:p>
        </w:tc>
      </w:tr>
      <w:tr w:rsidR="007C4A09" w:rsidRPr="00893ED1" w14:paraId="77A90A8C" w14:textId="77777777" w:rsidTr="00C32979">
        <w:tblPrEx>
          <w:jc w:val="left"/>
        </w:tblPrEx>
        <w:trPr>
          <w:trHeight w:val="300"/>
        </w:trPr>
        <w:tc>
          <w:tcPr>
            <w:tcW w:w="1271" w:type="dxa"/>
            <w:hideMark/>
          </w:tcPr>
          <w:p w14:paraId="3F78E7D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1C6206BC"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3A0979E" w14:textId="77777777" w:rsidTr="00C32979">
        <w:tblPrEx>
          <w:jc w:val="left"/>
        </w:tblPrEx>
        <w:trPr>
          <w:trHeight w:val="300"/>
        </w:trPr>
        <w:tc>
          <w:tcPr>
            <w:tcW w:w="1271" w:type="dxa"/>
            <w:hideMark/>
          </w:tcPr>
          <w:p w14:paraId="2B069C2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37A1C21D"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0088D150" w14:textId="77777777" w:rsidTr="00C32979">
        <w:tblPrEx>
          <w:jc w:val="left"/>
        </w:tblPrEx>
        <w:trPr>
          <w:trHeight w:val="300"/>
        </w:trPr>
        <w:tc>
          <w:tcPr>
            <w:tcW w:w="1271" w:type="dxa"/>
            <w:hideMark/>
          </w:tcPr>
          <w:p w14:paraId="52E5745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47AE308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42FDFE56" w14:textId="77777777" w:rsidTr="00C32979">
        <w:tblPrEx>
          <w:jc w:val="left"/>
        </w:tblPrEx>
        <w:trPr>
          <w:trHeight w:val="300"/>
        </w:trPr>
        <w:tc>
          <w:tcPr>
            <w:tcW w:w="1271" w:type="dxa"/>
            <w:hideMark/>
          </w:tcPr>
          <w:p w14:paraId="1BD29F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7A4BA4C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1E9C8BEF" w14:textId="77777777" w:rsidTr="00C32979">
        <w:tblPrEx>
          <w:jc w:val="left"/>
        </w:tblPrEx>
        <w:trPr>
          <w:trHeight w:val="300"/>
        </w:trPr>
        <w:tc>
          <w:tcPr>
            <w:tcW w:w="1271" w:type="dxa"/>
            <w:hideMark/>
          </w:tcPr>
          <w:p w14:paraId="251311C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679D74F3"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01CA7530" w14:textId="77777777" w:rsidTr="00C32979">
        <w:tblPrEx>
          <w:jc w:val="left"/>
        </w:tblPrEx>
        <w:trPr>
          <w:trHeight w:val="300"/>
        </w:trPr>
        <w:tc>
          <w:tcPr>
            <w:tcW w:w="1271" w:type="dxa"/>
            <w:hideMark/>
          </w:tcPr>
          <w:p w14:paraId="76B11AC0"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40088</w:t>
            </w:r>
          </w:p>
        </w:tc>
        <w:tc>
          <w:tcPr>
            <w:tcW w:w="6088" w:type="dxa"/>
            <w:noWrap/>
            <w:hideMark/>
          </w:tcPr>
          <w:p w14:paraId="035C2A2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plade pos PA-PF</w:t>
            </w:r>
          </w:p>
        </w:tc>
      </w:tr>
      <w:tr w:rsidR="007C4A09" w:rsidRPr="00893ED1" w14:paraId="1152C437" w14:textId="77777777" w:rsidTr="00C32979">
        <w:tblPrEx>
          <w:jc w:val="left"/>
        </w:tblPrEx>
        <w:trPr>
          <w:trHeight w:val="300"/>
        </w:trPr>
        <w:tc>
          <w:tcPr>
            <w:tcW w:w="1271" w:type="dxa"/>
            <w:hideMark/>
          </w:tcPr>
          <w:p w14:paraId="4EFE637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40091</w:t>
            </w:r>
          </w:p>
        </w:tc>
        <w:tc>
          <w:tcPr>
            <w:tcW w:w="6088" w:type="dxa"/>
            <w:noWrap/>
            <w:hideMark/>
          </w:tcPr>
          <w:p w14:paraId="1039B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rør alle pos</w:t>
            </w:r>
          </w:p>
        </w:tc>
      </w:tr>
    </w:tbl>
    <w:p w14:paraId="2F3E2AC7" w14:textId="77777777" w:rsidR="007C4A09" w:rsidRDefault="007C4A09" w:rsidP="007C4A09"/>
    <w:p w14:paraId="7EFBE1FD" w14:textId="19DFD0A1" w:rsidR="007C4A09" w:rsidRPr="007515D5" w:rsidRDefault="007C4A09" w:rsidP="007C4A09">
      <w:pPr>
        <w:pStyle w:val="Overskrift3"/>
        <w:rPr>
          <w:color w:val="000000" w:themeColor="text1"/>
        </w:rPr>
      </w:pPr>
      <w:r w:rsidRPr="007515D5">
        <w:rPr>
          <w:color w:val="000000" w:themeColor="text1"/>
        </w:rPr>
        <w:t>Fjernvarmesvejs - specialisering gas og ilt</w:t>
      </w:r>
      <w:r>
        <w:rPr>
          <w:color w:val="000000" w:themeColor="text1"/>
        </w:rPr>
        <w:t xml:space="preserve"> </w:t>
      </w:r>
      <w:r w:rsidR="00510250">
        <w:rPr>
          <w:color w:val="000000" w:themeColor="text1"/>
        </w:rPr>
        <w:t xml:space="preserve"> </w:t>
      </w:r>
    </w:p>
    <w:p w14:paraId="2019B4FA" w14:textId="77777777" w:rsidR="007C4A09" w:rsidRDefault="007C4A09" w:rsidP="007C4A09">
      <w:r w:rsidRPr="00893ED1">
        <w:t>Deltageren lærer svejseteknikker, der kan bruges til svejseopgaver i forbindelse med udvidelse og servicering af fjernvarmenettet</w:t>
      </w:r>
    </w:p>
    <w:p w14:paraId="15409D49"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BDE0BB7" w14:textId="77777777" w:rsidTr="00C32979">
        <w:trPr>
          <w:cantSplit/>
          <w:tblHeader/>
          <w:jc w:val="center"/>
        </w:trPr>
        <w:tc>
          <w:tcPr>
            <w:tcW w:w="1271" w:type="dxa"/>
            <w:vAlign w:val="center"/>
          </w:tcPr>
          <w:p w14:paraId="6ADEB16A" w14:textId="77777777" w:rsidR="007C4A09" w:rsidRPr="00164E02" w:rsidRDefault="007C4A09" w:rsidP="00C32979">
            <w:pPr>
              <w:pStyle w:val="Tabeloverskrift"/>
            </w:pPr>
            <w:r w:rsidRPr="00164E02">
              <w:t>AMU-kode</w:t>
            </w:r>
          </w:p>
        </w:tc>
        <w:tc>
          <w:tcPr>
            <w:tcW w:w="6088" w:type="dxa"/>
            <w:vAlign w:val="center"/>
          </w:tcPr>
          <w:p w14:paraId="7C491CAD" w14:textId="77777777" w:rsidR="007C4A09" w:rsidRPr="00164E02" w:rsidRDefault="007C4A09" w:rsidP="00C32979">
            <w:pPr>
              <w:pStyle w:val="Tabeloverskrift"/>
            </w:pPr>
            <w:r w:rsidRPr="00164E02">
              <w:t>Kurser</w:t>
            </w:r>
          </w:p>
        </w:tc>
      </w:tr>
      <w:tr w:rsidR="007C4A09" w:rsidRPr="00893ED1" w14:paraId="4A0386A7" w14:textId="77777777" w:rsidTr="00C32979">
        <w:tblPrEx>
          <w:jc w:val="left"/>
        </w:tblPrEx>
        <w:trPr>
          <w:cantSplit/>
          <w:trHeight w:val="300"/>
        </w:trPr>
        <w:tc>
          <w:tcPr>
            <w:tcW w:w="1271" w:type="dxa"/>
            <w:hideMark/>
          </w:tcPr>
          <w:p w14:paraId="3074307E"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7475106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ADE1BD1" w14:textId="77777777" w:rsidTr="00C32979">
        <w:tblPrEx>
          <w:jc w:val="left"/>
        </w:tblPrEx>
        <w:trPr>
          <w:cantSplit/>
          <w:trHeight w:val="300"/>
        </w:trPr>
        <w:tc>
          <w:tcPr>
            <w:tcW w:w="1271" w:type="dxa"/>
            <w:hideMark/>
          </w:tcPr>
          <w:p w14:paraId="04518D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47BDE3EF"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5CAE441A" w14:textId="77777777" w:rsidTr="00C32979">
        <w:tblPrEx>
          <w:jc w:val="left"/>
        </w:tblPrEx>
        <w:trPr>
          <w:cantSplit/>
          <w:trHeight w:val="300"/>
        </w:trPr>
        <w:tc>
          <w:tcPr>
            <w:tcW w:w="1271" w:type="dxa"/>
            <w:hideMark/>
          </w:tcPr>
          <w:p w14:paraId="15DE128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037939E2"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7BDDE5CC" w14:textId="77777777" w:rsidTr="00C32979">
        <w:tblPrEx>
          <w:jc w:val="left"/>
        </w:tblPrEx>
        <w:trPr>
          <w:cantSplit/>
          <w:trHeight w:val="300"/>
        </w:trPr>
        <w:tc>
          <w:tcPr>
            <w:tcW w:w="1271" w:type="dxa"/>
            <w:hideMark/>
          </w:tcPr>
          <w:p w14:paraId="247791B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1A1D94B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0F6D2759" w14:textId="77777777" w:rsidTr="00C32979">
        <w:tblPrEx>
          <w:jc w:val="left"/>
        </w:tblPrEx>
        <w:trPr>
          <w:cantSplit/>
          <w:trHeight w:val="300"/>
        </w:trPr>
        <w:tc>
          <w:tcPr>
            <w:tcW w:w="1271" w:type="dxa"/>
            <w:hideMark/>
          </w:tcPr>
          <w:p w14:paraId="0AC5B65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5DF15C42"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4266FDFE" w14:textId="77777777" w:rsidTr="00C32979">
        <w:tblPrEx>
          <w:jc w:val="left"/>
        </w:tblPrEx>
        <w:trPr>
          <w:cantSplit/>
          <w:trHeight w:val="300"/>
        </w:trPr>
        <w:tc>
          <w:tcPr>
            <w:tcW w:w="1271" w:type="dxa"/>
            <w:hideMark/>
          </w:tcPr>
          <w:p w14:paraId="698B2C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44726</w:t>
            </w:r>
          </w:p>
        </w:tc>
        <w:tc>
          <w:tcPr>
            <w:tcW w:w="6088" w:type="dxa"/>
            <w:noWrap/>
            <w:hideMark/>
          </w:tcPr>
          <w:p w14:paraId="1B450895"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w:t>
            </w:r>
          </w:p>
        </w:tc>
      </w:tr>
      <w:tr w:rsidR="007C4A09" w:rsidRPr="00893ED1" w14:paraId="475E288F" w14:textId="77777777" w:rsidTr="00C32979">
        <w:tblPrEx>
          <w:jc w:val="left"/>
        </w:tblPrEx>
        <w:trPr>
          <w:cantSplit/>
          <w:trHeight w:val="300"/>
        </w:trPr>
        <w:tc>
          <w:tcPr>
            <w:tcW w:w="1271" w:type="dxa"/>
            <w:hideMark/>
          </w:tcPr>
          <w:p w14:paraId="042AC62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44725</w:t>
            </w:r>
          </w:p>
        </w:tc>
        <w:tc>
          <w:tcPr>
            <w:tcW w:w="6088" w:type="dxa"/>
            <w:noWrap/>
            <w:hideMark/>
          </w:tcPr>
          <w:p w14:paraId="7800879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 proces 311</w:t>
            </w:r>
          </w:p>
        </w:tc>
      </w:tr>
      <w:tr w:rsidR="007C4A09" w:rsidRPr="00893ED1" w14:paraId="19A57C0B" w14:textId="77777777" w:rsidTr="00C32979">
        <w:tblPrEx>
          <w:jc w:val="left"/>
        </w:tblPrEx>
        <w:trPr>
          <w:cantSplit/>
          <w:trHeight w:val="300"/>
        </w:trPr>
        <w:tc>
          <w:tcPr>
            <w:tcW w:w="1271" w:type="dxa"/>
            <w:hideMark/>
          </w:tcPr>
          <w:p w14:paraId="0246D01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47463</w:t>
            </w:r>
          </w:p>
        </w:tc>
        <w:tc>
          <w:tcPr>
            <w:tcW w:w="6088" w:type="dxa"/>
            <w:noWrap/>
            <w:hideMark/>
          </w:tcPr>
          <w:p w14:paraId="71A9C989"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kantsømme plade/rør, alle positioner </w:t>
            </w:r>
          </w:p>
        </w:tc>
      </w:tr>
    </w:tbl>
    <w:p w14:paraId="65F40E62" w14:textId="77777777" w:rsidR="007C4A09" w:rsidRDefault="007C4A09" w:rsidP="007C4A09"/>
    <w:p w14:paraId="5ED8B338" w14:textId="2D3180C4" w:rsidR="007C4A09" w:rsidRPr="007515D5" w:rsidRDefault="007C4A09" w:rsidP="007C4A09">
      <w:pPr>
        <w:pStyle w:val="Overskrift3"/>
        <w:rPr>
          <w:color w:val="000000" w:themeColor="text1"/>
        </w:rPr>
      </w:pPr>
      <w:proofErr w:type="spellStart"/>
      <w:r>
        <w:rPr>
          <w:color w:val="000000" w:themeColor="text1"/>
        </w:rPr>
        <w:t>Højspændig</w:t>
      </w:r>
      <w:proofErr w:type="spellEnd"/>
      <w:r>
        <w:rPr>
          <w:color w:val="000000" w:themeColor="text1"/>
        </w:rPr>
        <w:t xml:space="preserve"> </w:t>
      </w:r>
      <w:r w:rsidR="00510250">
        <w:rPr>
          <w:color w:val="000000" w:themeColor="text1"/>
        </w:rPr>
        <w:t xml:space="preserve"> </w:t>
      </w:r>
    </w:p>
    <w:p w14:paraId="3A606195" w14:textId="77777777" w:rsidR="007C4A09" w:rsidRDefault="007C4A09" w:rsidP="007C4A09">
      <w:r w:rsidRPr="007515D5">
        <w:t>Deltagerne lærer om sikkerhedspraksis ved drift og vedligehold og højspændingsanlæg i både onshore- og offshore miljøer fra 10 til 400 kV.</w:t>
      </w:r>
    </w:p>
    <w:p w14:paraId="1E8C5CBC" w14:textId="77777777" w:rsidR="007C4A09" w:rsidRDefault="007C4A09" w:rsidP="007C4A09">
      <w:r>
        <w:t>Varighed opgjort på dage: 15</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A418BEA" w14:textId="77777777" w:rsidTr="00C32979">
        <w:trPr>
          <w:cantSplit/>
          <w:tblHeader/>
          <w:jc w:val="center"/>
        </w:trPr>
        <w:tc>
          <w:tcPr>
            <w:tcW w:w="1271" w:type="dxa"/>
            <w:vAlign w:val="center"/>
          </w:tcPr>
          <w:p w14:paraId="09CE5657" w14:textId="77777777" w:rsidR="007C4A09" w:rsidRPr="00164E02" w:rsidRDefault="007C4A09" w:rsidP="00C32979">
            <w:pPr>
              <w:pStyle w:val="Tabeloverskrift"/>
            </w:pPr>
            <w:r w:rsidRPr="00164E02">
              <w:lastRenderedPageBreak/>
              <w:t>AMU-kode</w:t>
            </w:r>
          </w:p>
        </w:tc>
        <w:tc>
          <w:tcPr>
            <w:tcW w:w="6088" w:type="dxa"/>
            <w:vAlign w:val="center"/>
          </w:tcPr>
          <w:p w14:paraId="4BD30A5E" w14:textId="77777777" w:rsidR="007C4A09" w:rsidRPr="00164E02" w:rsidRDefault="007C4A09" w:rsidP="00C32979">
            <w:pPr>
              <w:pStyle w:val="Tabeloverskrift"/>
            </w:pPr>
            <w:r w:rsidRPr="00164E02">
              <w:t>Kurser</w:t>
            </w:r>
          </w:p>
        </w:tc>
      </w:tr>
      <w:tr w:rsidR="007C4A09" w:rsidRPr="00164E02" w14:paraId="17E73CFE" w14:textId="77777777" w:rsidTr="00C32979">
        <w:trPr>
          <w:cantSplit/>
          <w:tblHeader/>
          <w:jc w:val="center"/>
        </w:trPr>
        <w:tc>
          <w:tcPr>
            <w:tcW w:w="1271" w:type="dxa"/>
            <w:vAlign w:val="center"/>
          </w:tcPr>
          <w:p w14:paraId="3FA1930F"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49896</w:t>
            </w:r>
          </w:p>
        </w:tc>
        <w:tc>
          <w:tcPr>
            <w:tcW w:w="6088" w:type="dxa"/>
            <w:vAlign w:val="center"/>
          </w:tcPr>
          <w:p w14:paraId="34937473"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Station- og anlægsforståelse 10-150kV</w:t>
            </w:r>
          </w:p>
        </w:tc>
      </w:tr>
      <w:tr w:rsidR="007C4A09" w:rsidRPr="00164E02" w14:paraId="6C58E4CF" w14:textId="77777777" w:rsidTr="00C32979">
        <w:trPr>
          <w:cantSplit/>
          <w:tblHeader/>
          <w:jc w:val="center"/>
        </w:trPr>
        <w:tc>
          <w:tcPr>
            <w:tcW w:w="1271" w:type="dxa"/>
            <w:vAlign w:val="center"/>
          </w:tcPr>
          <w:p w14:paraId="1D1B8E41"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49897</w:t>
            </w:r>
          </w:p>
        </w:tc>
        <w:tc>
          <w:tcPr>
            <w:tcW w:w="6088" w:type="dxa"/>
            <w:vAlign w:val="center"/>
          </w:tcPr>
          <w:p w14:paraId="452D0D02"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Sikker drift af 10-400 kV-systemer</w:t>
            </w:r>
          </w:p>
        </w:tc>
      </w:tr>
      <w:tr w:rsidR="007C4A09" w:rsidRPr="00164E02" w14:paraId="59F3CFA0" w14:textId="77777777" w:rsidTr="00C32979">
        <w:trPr>
          <w:cantSplit/>
          <w:tblHeader/>
          <w:jc w:val="center"/>
        </w:trPr>
        <w:tc>
          <w:tcPr>
            <w:tcW w:w="1271" w:type="dxa"/>
            <w:vAlign w:val="center"/>
          </w:tcPr>
          <w:p w14:paraId="294EC64C"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49898</w:t>
            </w:r>
          </w:p>
        </w:tc>
        <w:tc>
          <w:tcPr>
            <w:tcW w:w="6088" w:type="dxa"/>
            <w:vAlign w:val="center"/>
          </w:tcPr>
          <w:p w14:paraId="4E1A1711"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Praktisk komponentforståelse 10-400</w:t>
            </w:r>
          </w:p>
        </w:tc>
      </w:tr>
    </w:tbl>
    <w:p w14:paraId="79710EE7" w14:textId="77777777" w:rsidR="007C4A09" w:rsidRDefault="007C4A09" w:rsidP="007C4A09"/>
    <w:p w14:paraId="0155B5B3" w14:textId="415059AC" w:rsidR="007C4A09" w:rsidRPr="007515D5" w:rsidRDefault="007C4A09" w:rsidP="007C4A09">
      <w:pPr>
        <w:pStyle w:val="Overskrift3"/>
        <w:rPr>
          <w:color w:val="000000" w:themeColor="text1"/>
        </w:rPr>
      </w:pPr>
      <w:r>
        <w:rPr>
          <w:color w:val="000000" w:themeColor="text1"/>
        </w:rPr>
        <w:t xml:space="preserve">Ventilationsmontør </w:t>
      </w:r>
      <w:r w:rsidR="00510250">
        <w:rPr>
          <w:color w:val="000000" w:themeColor="text1"/>
        </w:rPr>
        <w:t xml:space="preserve"> </w:t>
      </w:r>
    </w:p>
    <w:p w14:paraId="50283838" w14:textId="77777777" w:rsidR="007C4A09" w:rsidRDefault="007C4A09" w:rsidP="007C4A09">
      <w:r w:rsidRPr="00BA1804">
        <w:t xml:space="preserve">Deltageren lærer at arbejde sikkerheds- og fagligt forsvarligt som ventilationsmontør. </w:t>
      </w:r>
    </w:p>
    <w:p w14:paraId="32018BEC" w14:textId="77777777" w:rsidR="007C4A09" w:rsidRDefault="007C4A09" w:rsidP="007C4A09">
      <w:r>
        <w:t>Varighed opgjort på dage: 40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E854003" w14:textId="77777777" w:rsidTr="00C32979">
        <w:trPr>
          <w:cantSplit/>
          <w:tblHeader/>
          <w:jc w:val="center"/>
        </w:trPr>
        <w:tc>
          <w:tcPr>
            <w:tcW w:w="1271" w:type="dxa"/>
            <w:vAlign w:val="center"/>
          </w:tcPr>
          <w:p w14:paraId="006197EF" w14:textId="77777777" w:rsidR="007C4A09" w:rsidRPr="00164E02" w:rsidRDefault="007C4A09" w:rsidP="00C32979">
            <w:pPr>
              <w:pStyle w:val="Tabeloverskrift"/>
            </w:pPr>
            <w:r w:rsidRPr="00164E02">
              <w:t>AMU-kode</w:t>
            </w:r>
          </w:p>
        </w:tc>
        <w:tc>
          <w:tcPr>
            <w:tcW w:w="6088" w:type="dxa"/>
            <w:vAlign w:val="center"/>
          </w:tcPr>
          <w:p w14:paraId="3B0E4BF8" w14:textId="77777777" w:rsidR="007C4A09" w:rsidRPr="00164E02" w:rsidRDefault="007C4A09" w:rsidP="00C32979">
            <w:pPr>
              <w:pStyle w:val="Tabeloverskrift"/>
            </w:pPr>
            <w:r w:rsidRPr="00164E02">
              <w:t>Kurser</w:t>
            </w:r>
          </w:p>
        </w:tc>
      </w:tr>
      <w:tr w:rsidR="007C4A09" w:rsidRPr="00164E02" w14:paraId="6E3E755D" w14:textId="77777777" w:rsidTr="00C32979">
        <w:trPr>
          <w:cantSplit/>
          <w:tblHeader/>
          <w:jc w:val="center"/>
        </w:trPr>
        <w:tc>
          <w:tcPr>
            <w:tcW w:w="1271" w:type="dxa"/>
            <w:vAlign w:val="center"/>
          </w:tcPr>
          <w:p w14:paraId="48F58FED"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45141</w:t>
            </w:r>
          </w:p>
        </w:tc>
        <w:tc>
          <w:tcPr>
            <w:tcW w:w="6088" w:type="dxa"/>
            <w:vAlign w:val="center"/>
          </w:tcPr>
          <w:p w14:paraId="0F9F52F7"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Varmt arbejde</w:t>
            </w:r>
          </w:p>
        </w:tc>
      </w:tr>
      <w:tr w:rsidR="007C4A09" w:rsidRPr="00164E02" w14:paraId="43ECA9AC" w14:textId="77777777" w:rsidTr="00C32979">
        <w:trPr>
          <w:cantSplit/>
          <w:tblHeader/>
          <w:jc w:val="center"/>
        </w:trPr>
        <w:tc>
          <w:tcPr>
            <w:tcW w:w="1271" w:type="dxa"/>
            <w:vAlign w:val="center"/>
          </w:tcPr>
          <w:p w14:paraId="6D29745B"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45566</w:t>
            </w:r>
          </w:p>
        </w:tc>
        <w:tc>
          <w:tcPr>
            <w:tcW w:w="6088" w:type="dxa"/>
            <w:vAlign w:val="center"/>
          </w:tcPr>
          <w:p w14:paraId="6A61C5C3"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Rulle-bukkestillads</w:t>
            </w:r>
          </w:p>
        </w:tc>
      </w:tr>
      <w:tr w:rsidR="007C4A09" w:rsidRPr="00164E02" w14:paraId="21EF6E39" w14:textId="77777777" w:rsidTr="00C32979">
        <w:trPr>
          <w:cantSplit/>
          <w:tblHeader/>
          <w:jc w:val="center"/>
        </w:trPr>
        <w:tc>
          <w:tcPr>
            <w:tcW w:w="1271" w:type="dxa"/>
            <w:vAlign w:val="center"/>
          </w:tcPr>
          <w:p w14:paraId="6936118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49265</w:t>
            </w:r>
          </w:p>
        </w:tc>
        <w:tc>
          <w:tcPr>
            <w:tcW w:w="6088" w:type="dxa"/>
            <w:vAlign w:val="center"/>
          </w:tcPr>
          <w:p w14:paraId="5A4B9DBE"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Håndtering af uheld og ulykker</w:t>
            </w:r>
          </w:p>
        </w:tc>
      </w:tr>
      <w:tr w:rsidR="007C4A09" w:rsidRPr="00164E02" w14:paraId="3ACE70BF" w14:textId="77777777" w:rsidTr="00C32979">
        <w:trPr>
          <w:cantSplit/>
          <w:tblHeader/>
          <w:jc w:val="center"/>
        </w:trPr>
        <w:tc>
          <w:tcPr>
            <w:tcW w:w="1271" w:type="dxa"/>
            <w:vAlign w:val="center"/>
          </w:tcPr>
          <w:p w14:paraId="79643F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47338</w:t>
            </w:r>
          </w:p>
        </w:tc>
        <w:tc>
          <w:tcPr>
            <w:tcW w:w="6088" w:type="dxa"/>
            <w:vAlign w:val="center"/>
          </w:tcPr>
          <w:p w14:paraId="15DC2D9C"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Farlige stoffer i byggebranchen</w:t>
            </w:r>
          </w:p>
        </w:tc>
      </w:tr>
      <w:tr w:rsidR="007C4A09" w:rsidRPr="00164E02" w14:paraId="1E1C1714" w14:textId="77777777" w:rsidTr="00C32979">
        <w:trPr>
          <w:cantSplit/>
          <w:tblHeader/>
          <w:jc w:val="center"/>
        </w:trPr>
        <w:tc>
          <w:tcPr>
            <w:tcW w:w="1271" w:type="dxa"/>
            <w:vAlign w:val="center"/>
          </w:tcPr>
          <w:p w14:paraId="1CC816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22531</w:t>
            </w:r>
          </w:p>
        </w:tc>
        <w:tc>
          <w:tcPr>
            <w:tcW w:w="6088" w:type="dxa"/>
            <w:vAlign w:val="center"/>
          </w:tcPr>
          <w:p w14:paraId="430B2876"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Rør og kanaler</w:t>
            </w:r>
          </w:p>
        </w:tc>
      </w:tr>
      <w:tr w:rsidR="007C4A09" w:rsidRPr="00164E02" w14:paraId="334C985F" w14:textId="77777777" w:rsidTr="00C32979">
        <w:trPr>
          <w:cantSplit/>
          <w:tblHeader/>
          <w:jc w:val="center"/>
        </w:trPr>
        <w:tc>
          <w:tcPr>
            <w:tcW w:w="1271" w:type="dxa"/>
            <w:vAlign w:val="center"/>
          </w:tcPr>
          <w:p w14:paraId="36AE166F"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22532</w:t>
            </w:r>
          </w:p>
        </w:tc>
        <w:tc>
          <w:tcPr>
            <w:tcW w:w="6088" w:type="dxa"/>
            <w:vAlign w:val="center"/>
          </w:tcPr>
          <w:p w14:paraId="4F9F74B1"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Armaturer og komponenter</w:t>
            </w:r>
          </w:p>
        </w:tc>
      </w:tr>
      <w:tr w:rsidR="007C4A09" w:rsidRPr="00164E02" w14:paraId="3210870D" w14:textId="77777777" w:rsidTr="00C32979">
        <w:trPr>
          <w:cantSplit/>
          <w:tblHeader/>
          <w:jc w:val="center"/>
        </w:trPr>
        <w:tc>
          <w:tcPr>
            <w:tcW w:w="1271" w:type="dxa"/>
            <w:vAlign w:val="center"/>
          </w:tcPr>
          <w:p w14:paraId="1C7E47D6"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22533</w:t>
            </w:r>
          </w:p>
        </w:tc>
        <w:tc>
          <w:tcPr>
            <w:tcW w:w="6088" w:type="dxa"/>
            <w:vAlign w:val="center"/>
          </w:tcPr>
          <w:p w14:paraId="33968F9F"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Præfabrikerede hætter og inddækninger</w:t>
            </w:r>
          </w:p>
        </w:tc>
      </w:tr>
      <w:tr w:rsidR="007C4A09" w:rsidRPr="00164E02" w14:paraId="003FD978" w14:textId="77777777" w:rsidTr="00C32979">
        <w:trPr>
          <w:cantSplit/>
          <w:tblHeader/>
          <w:jc w:val="center"/>
        </w:trPr>
        <w:tc>
          <w:tcPr>
            <w:tcW w:w="1271" w:type="dxa"/>
            <w:vAlign w:val="center"/>
          </w:tcPr>
          <w:p w14:paraId="3F19D1B8"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22534</w:t>
            </w:r>
          </w:p>
        </w:tc>
        <w:tc>
          <w:tcPr>
            <w:tcW w:w="6088" w:type="dxa"/>
            <w:vAlign w:val="center"/>
          </w:tcPr>
          <w:p w14:paraId="5C8F4B12"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-brand og isolering</w:t>
            </w:r>
          </w:p>
        </w:tc>
      </w:tr>
      <w:tr w:rsidR="007C4A09" w:rsidRPr="00164E02" w14:paraId="474DF100" w14:textId="77777777" w:rsidTr="00C32979">
        <w:trPr>
          <w:cantSplit/>
          <w:tblHeader/>
          <w:jc w:val="center"/>
        </w:trPr>
        <w:tc>
          <w:tcPr>
            <w:tcW w:w="1271" w:type="dxa"/>
            <w:vAlign w:val="center"/>
          </w:tcPr>
          <w:p w14:paraId="2C86819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22535</w:t>
            </w:r>
          </w:p>
        </w:tc>
        <w:tc>
          <w:tcPr>
            <w:tcW w:w="6088" w:type="dxa"/>
            <w:vAlign w:val="center"/>
          </w:tcPr>
          <w:p w14:paraId="3F269C7B"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-overdragelse</w:t>
            </w:r>
          </w:p>
        </w:tc>
      </w:tr>
    </w:tbl>
    <w:p w14:paraId="1423706F" w14:textId="77777777" w:rsidR="007C4A09" w:rsidRDefault="007C4A09" w:rsidP="007C4A09"/>
    <w:p w14:paraId="2E9D073A" w14:textId="77777777" w:rsidR="007C4A09" w:rsidRDefault="007C4A09" w:rsidP="007C4A09">
      <w:pPr>
        <w:pStyle w:val="Overskrift2"/>
      </w:pPr>
      <w:bookmarkStart w:id="4" w:name="_Toc221802864"/>
      <w:r>
        <w:t>Jern, metal og auto</w:t>
      </w:r>
      <w:bookmarkEnd w:id="4"/>
    </w:p>
    <w:p w14:paraId="592AF8B0" w14:textId="77777777" w:rsidR="007C4A09" w:rsidRDefault="007C4A09" w:rsidP="007C4A09"/>
    <w:p w14:paraId="60934FC0" w14:textId="0B53AF12" w:rsidR="007C4A09" w:rsidRDefault="007C4A09" w:rsidP="007C4A09">
      <w:pPr>
        <w:pStyle w:val="Overskrift3"/>
      </w:pPr>
      <w:r w:rsidRPr="00276ACC">
        <w:t xml:space="preserve">Intro til </w:t>
      </w:r>
      <w:proofErr w:type="spellStart"/>
      <w:r w:rsidRPr="00276ACC">
        <w:t>Lysbuesvejsning</w:t>
      </w:r>
      <w:proofErr w:type="spellEnd"/>
      <w:r w:rsidRPr="00276ACC">
        <w:t xml:space="preserve"> / Smede- og svejseteknik</w:t>
      </w:r>
      <w:r>
        <w:t xml:space="preserve"> </w:t>
      </w:r>
      <w:r w:rsidR="00510250">
        <w:t xml:space="preserve"> </w:t>
      </w:r>
    </w:p>
    <w:p w14:paraId="0E677476" w14:textId="77777777" w:rsidR="007C4A09" w:rsidRDefault="007C4A09" w:rsidP="007C4A09">
      <w:r>
        <w:t>På kurserne lærer du på grundlæggende niveau at svejse med beklædte elektroder, proces 111 (elektrodesvejsning). Der svejses primært kantsømme i plader og rør, og der er mulighed for at opnå svejsecertifikat på to af kurserne.</w:t>
      </w:r>
    </w:p>
    <w:p w14:paraId="31EB8213"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F45BFC2" w14:textId="77777777" w:rsidTr="00C32979">
        <w:trPr>
          <w:cantSplit/>
          <w:tblHeader/>
          <w:jc w:val="center"/>
        </w:trPr>
        <w:tc>
          <w:tcPr>
            <w:tcW w:w="1271" w:type="dxa"/>
            <w:vAlign w:val="center"/>
          </w:tcPr>
          <w:p w14:paraId="32E9D703" w14:textId="77777777" w:rsidR="007C4A09" w:rsidRPr="00164E02" w:rsidRDefault="007C4A09" w:rsidP="00C32979">
            <w:pPr>
              <w:pStyle w:val="Tabeloverskrift"/>
            </w:pPr>
            <w:r w:rsidRPr="00164E02">
              <w:t>AMU-kode</w:t>
            </w:r>
          </w:p>
        </w:tc>
        <w:tc>
          <w:tcPr>
            <w:tcW w:w="6088" w:type="dxa"/>
            <w:vAlign w:val="center"/>
          </w:tcPr>
          <w:p w14:paraId="4FEA6C33" w14:textId="77777777" w:rsidR="007C4A09" w:rsidRPr="00164E02" w:rsidRDefault="007C4A09" w:rsidP="00C32979">
            <w:pPr>
              <w:pStyle w:val="Tabeloverskrift"/>
            </w:pPr>
            <w:r w:rsidRPr="00164E02">
              <w:t>Kurser</w:t>
            </w:r>
          </w:p>
        </w:tc>
      </w:tr>
      <w:tr w:rsidR="007C4A09" w:rsidRPr="00276ACC" w14:paraId="6D199DC6" w14:textId="77777777" w:rsidTr="00C32979">
        <w:tblPrEx>
          <w:jc w:val="left"/>
        </w:tblPrEx>
        <w:trPr>
          <w:cantSplit/>
          <w:trHeight w:val="300"/>
        </w:trPr>
        <w:tc>
          <w:tcPr>
            <w:tcW w:w="1271" w:type="dxa"/>
            <w:hideMark/>
          </w:tcPr>
          <w:p w14:paraId="61DA7082"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141B0EF6"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16FF3528" w14:textId="77777777" w:rsidTr="00C32979">
        <w:tblPrEx>
          <w:jc w:val="left"/>
        </w:tblPrEx>
        <w:trPr>
          <w:cantSplit/>
          <w:trHeight w:val="300"/>
        </w:trPr>
        <w:tc>
          <w:tcPr>
            <w:tcW w:w="1271" w:type="dxa"/>
            <w:hideMark/>
          </w:tcPr>
          <w:p w14:paraId="0AC6ADCB"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305F7C7"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56605051" w14:textId="77777777" w:rsidTr="00C32979">
        <w:tblPrEx>
          <w:jc w:val="left"/>
        </w:tblPrEx>
        <w:trPr>
          <w:cantSplit/>
          <w:trHeight w:val="300"/>
        </w:trPr>
        <w:tc>
          <w:tcPr>
            <w:tcW w:w="1271" w:type="dxa"/>
            <w:hideMark/>
          </w:tcPr>
          <w:p w14:paraId="57A70B4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68D28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5F0B59D3" w14:textId="77777777" w:rsidTr="00C32979">
        <w:tblPrEx>
          <w:jc w:val="left"/>
        </w:tblPrEx>
        <w:trPr>
          <w:cantSplit/>
          <w:trHeight w:val="300"/>
        </w:trPr>
        <w:tc>
          <w:tcPr>
            <w:tcW w:w="1271" w:type="dxa"/>
            <w:hideMark/>
          </w:tcPr>
          <w:p w14:paraId="47F608C5"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40086</w:t>
            </w:r>
          </w:p>
        </w:tc>
        <w:tc>
          <w:tcPr>
            <w:tcW w:w="6088" w:type="dxa"/>
            <w:noWrap/>
            <w:hideMark/>
          </w:tcPr>
          <w:p w14:paraId="44BB432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plade/plade</w:t>
            </w:r>
          </w:p>
        </w:tc>
      </w:tr>
      <w:tr w:rsidR="007C4A09" w:rsidRPr="00276ACC" w14:paraId="7E247E91" w14:textId="77777777" w:rsidTr="00C32979">
        <w:tblPrEx>
          <w:jc w:val="left"/>
        </w:tblPrEx>
        <w:trPr>
          <w:cantSplit/>
          <w:trHeight w:val="300"/>
        </w:trPr>
        <w:tc>
          <w:tcPr>
            <w:tcW w:w="1271" w:type="dxa"/>
            <w:hideMark/>
          </w:tcPr>
          <w:p w14:paraId="5181D1C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40087</w:t>
            </w:r>
          </w:p>
        </w:tc>
        <w:tc>
          <w:tcPr>
            <w:tcW w:w="6088" w:type="dxa"/>
            <w:noWrap/>
            <w:hideMark/>
          </w:tcPr>
          <w:p w14:paraId="7C59051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plade/rør</w:t>
            </w:r>
          </w:p>
        </w:tc>
      </w:tr>
    </w:tbl>
    <w:p w14:paraId="59188AC4" w14:textId="77777777" w:rsidR="007C4A09" w:rsidRDefault="007C4A09" w:rsidP="007C4A09"/>
    <w:p w14:paraId="1D90786B" w14:textId="7957419A" w:rsidR="007C4A09" w:rsidRDefault="007C4A09" w:rsidP="007C4A09">
      <w:pPr>
        <w:pStyle w:val="Overskrift3"/>
      </w:pPr>
      <w:r>
        <w:t xml:space="preserve">Intro TIG svejsning, sort / Smede- og svejseteknik </w:t>
      </w:r>
      <w:r w:rsidR="00510250">
        <w:t xml:space="preserve"> </w:t>
      </w:r>
    </w:p>
    <w:p w14:paraId="4A6853F9" w14:textId="77777777" w:rsidR="007C4A09" w:rsidRDefault="007C4A09" w:rsidP="007C4A09">
      <w:r w:rsidRPr="00276ACC">
        <w:t xml:space="preserve">På kurserne lærer du på grundlæggende niveau at svejse TIG -svejsning, proces 141 (argonsvejsning). Der svejses både kantsømme og stumpsømme i plader og rør. Du lærer også om de nødvendige forberedende teknikker inden svejsning og teknikker til efterbearbejdning. Du får kendskab til de mest anvendte håndværktøj </w:t>
      </w:r>
      <w:r w:rsidRPr="00276ACC">
        <w:lastRenderedPageBreak/>
        <w:t>og bearbejdningsmaskiner, der anvendes i forbindelse med svejsning</w:t>
      </w:r>
      <w:r>
        <w:t xml:space="preserve">. </w:t>
      </w:r>
      <w:r w:rsidRPr="00276ACC">
        <w:t>Der er mulighed for at opnå svejsecertifikat på to af kurserne.</w:t>
      </w:r>
    </w:p>
    <w:p w14:paraId="1F6A4CA7"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ECC583" w14:textId="77777777" w:rsidTr="00C32979">
        <w:trPr>
          <w:cantSplit/>
          <w:tblHeader/>
          <w:jc w:val="center"/>
        </w:trPr>
        <w:tc>
          <w:tcPr>
            <w:tcW w:w="1271" w:type="dxa"/>
            <w:vAlign w:val="center"/>
          </w:tcPr>
          <w:p w14:paraId="4C0B6A4D" w14:textId="77777777" w:rsidR="007C4A09" w:rsidRPr="00164E02" w:rsidRDefault="007C4A09" w:rsidP="00C32979">
            <w:pPr>
              <w:pStyle w:val="Tabeloverskrift"/>
            </w:pPr>
            <w:r w:rsidRPr="00164E02">
              <w:t>AMU-kode</w:t>
            </w:r>
          </w:p>
        </w:tc>
        <w:tc>
          <w:tcPr>
            <w:tcW w:w="6088" w:type="dxa"/>
            <w:vAlign w:val="center"/>
          </w:tcPr>
          <w:p w14:paraId="6CF9D852" w14:textId="77777777" w:rsidR="007C4A09" w:rsidRPr="00164E02" w:rsidRDefault="007C4A09" w:rsidP="00C32979">
            <w:pPr>
              <w:pStyle w:val="Tabeloverskrift"/>
            </w:pPr>
            <w:r w:rsidRPr="00164E02">
              <w:t>Kurser</w:t>
            </w:r>
          </w:p>
        </w:tc>
      </w:tr>
      <w:tr w:rsidR="007C4A09" w:rsidRPr="00276ACC" w14:paraId="794502DF" w14:textId="77777777" w:rsidTr="00C32979">
        <w:tblPrEx>
          <w:jc w:val="left"/>
        </w:tblPrEx>
        <w:trPr>
          <w:cantSplit/>
          <w:trHeight w:val="300"/>
        </w:trPr>
        <w:tc>
          <w:tcPr>
            <w:tcW w:w="1271" w:type="dxa"/>
            <w:hideMark/>
          </w:tcPr>
          <w:p w14:paraId="61621904"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B6693E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6A22271F" w14:textId="77777777" w:rsidTr="00C32979">
        <w:tblPrEx>
          <w:jc w:val="left"/>
        </w:tblPrEx>
        <w:trPr>
          <w:cantSplit/>
          <w:trHeight w:val="300"/>
        </w:trPr>
        <w:tc>
          <w:tcPr>
            <w:tcW w:w="1271" w:type="dxa"/>
            <w:hideMark/>
          </w:tcPr>
          <w:p w14:paraId="678C0BD0"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2AE0C7F"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0BD8ABF1" w14:textId="77777777" w:rsidTr="00C32979">
        <w:tblPrEx>
          <w:jc w:val="left"/>
        </w:tblPrEx>
        <w:trPr>
          <w:cantSplit/>
          <w:trHeight w:val="300"/>
        </w:trPr>
        <w:tc>
          <w:tcPr>
            <w:tcW w:w="1271" w:type="dxa"/>
            <w:hideMark/>
          </w:tcPr>
          <w:p w14:paraId="3B43B8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01AB684"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15918CD6" w14:textId="77777777" w:rsidTr="00C32979">
        <w:tblPrEx>
          <w:jc w:val="left"/>
        </w:tblPrEx>
        <w:trPr>
          <w:cantSplit/>
          <w:trHeight w:val="300"/>
        </w:trPr>
        <w:tc>
          <w:tcPr>
            <w:tcW w:w="1271" w:type="dxa"/>
            <w:hideMark/>
          </w:tcPr>
          <w:p w14:paraId="1248E2B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40105</w:t>
            </w:r>
          </w:p>
        </w:tc>
        <w:tc>
          <w:tcPr>
            <w:tcW w:w="6088" w:type="dxa"/>
            <w:noWrap/>
            <w:hideMark/>
          </w:tcPr>
          <w:p w14:paraId="112D653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plade</w:t>
            </w:r>
          </w:p>
        </w:tc>
      </w:tr>
      <w:tr w:rsidR="007C4A09" w:rsidRPr="00276ACC" w14:paraId="6FCECA23" w14:textId="77777777" w:rsidTr="00C32979">
        <w:tblPrEx>
          <w:jc w:val="left"/>
        </w:tblPrEx>
        <w:trPr>
          <w:cantSplit/>
          <w:trHeight w:val="300"/>
        </w:trPr>
        <w:tc>
          <w:tcPr>
            <w:tcW w:w="1271" w:type="dxa"/>
            <w:hideMark/>
          </w:tcPr>
          <w:p w14:paraId="0BD49FA6"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47137</w:t>
            </w:r>
          </w:p>
        </w:tc>
        <w:tc>
          <w:tcPr>
            <w:tcW w:w="6088" w:type="dxa"/>
            <w:noWrap/>
            <w:hideMark/>
          </w:tcPr>
          <w:p w14:paraId="76FD55BA"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pos PA-PC</w:t>
            </w:r>
          </w:p>
        </w:tc>
      </w:tr>
      <w:tr w:rsidR="007C4A09" w:rsidRPr="00276ACC" w14:paraId="5349B8C2" w14:textId="77777777" w:rsidTr="00C32979">
        <w:tblPrEx>
          <w:jc w:val="left"/>
        </w:tblPrEx>
        <w:trPr>
          <w:cantSplit/>
          <w:trHeight w:val="300"/>
        </w:trPr>
        <w:tc>
          <w:tcPr>
            <w:tcW w:w="1271" w:type="dxa"/>
            <w:hideMark/>
          </w:tcPr>
          <w:p w14:paraId="6B2D8D6F"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40107</w:t>
            </w:r>
          </w:p>
        </w:tc>
        <w:tc>
          <w:tcPr>
            <w:tcW w:w="6088" w:type="dxa"/>
            <w:noWrap/>
            <w:hideMark/>
          </w:tcPr>
          <w:p w14:paraId="4D97CAB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alle pos</w:t>
            </w:r>
          </w:p>
        </w:tc>
      </w:tr>
    </w:tbl>
    <w:p w14:paraId="4E41CD3B" w14:textId="77777777" w:rsidR="007C4A09" w:rsidRDefault="007C4A09" w:rsidP="007C4A09"/>
    <w:p w14:paraId="4D6B39B5" w14:textId="7F8E289A" w:rsidR="007C4A09" w:rsidRDefault="007C4A09" w:rsidP="007C4A09">
      <w:pPr>
        <w:pStyle w:val="Overskrift3"/>
      </w:pPr>
      <w:r w:rsidRPr="00276ACC">
        <w:t>Intro til TIG, svejsning rustfri / Smede- og svejseteknik</w:t>
      </w:r>
      <w:r>
        <w:t xml:space="preserve"> </w:t>
      </w:r>
      <w:r w:rsidR="00510250">
        <w:t xml:space="preserve"> </w:t>
      </w:r>
    </w:p>
    <w:p w14:paraId="2591B676" w14:textId="77777777" w:rsidR="007C4A09" w:rsidRDefault="007C4A09" w:rsidP="007C4A09">
      <w:r w:rsidRPr="00276ACC">
        <w:t>På kurserne lærer du på grundlæggende niveau at svejse TIG -svejsning, proces 141 (argonsvejsning) i rustfri plade og rør. Der svejses både kantsømme og stumpsømme i plader og rør, og der er mulighed for at opnå svejsecertifikat på to af kurserne. Du lærer også om de nødvendige forberedende teknikker inden svejsning og teknikker til efterbearbejdning. Du får kendskab til de mest anvendte håndværktøj og bearbejdningsmaskiner, der anvendes i forbindelse med svejsning.</w:t>
      </w:r>
    </w:p>
    <w:p w14:paraId="6211A14F"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07B568A" w14:textId="77777777" w:rsidTr="00C32979">
        <w:trPr>
          <w:cantSplit/>
          <w:tblHeader/>
          <w:jc w:val="center"/>
        </w:trPr>
        <w:tc>
          <w:tcPr>
            <w:tcW w:w="1271" w:type="dxa"/>
            <w:vAlign w:val="center"/>
          </w:tcPr>
          <w:p w14:paraId="596648BC" w14:textId="77777777" w:rsidR="007C4A09" w:rsidRPr="00164E02" w:rsidRDefault="007C4A09" w:rsidP="00C32979">
            <w:pPr>
              <w:pStyle w:val="Tabeloverskrift"/>
            </w:pPr>
            <w:r w:rsidRPr="00164E02">
              <w:t>AMU-kode</w:t>
            </w:r>
          </w:p>
        </w:tc>
        <w:tc>
          <w:tcPr>
            <w:tcW w:w="6088" w:type="dxa"/>
            <w:vAlign w:val="center"/>
          </w:tcPr>
          <w:p w14:paraId="440149DC" w14:textId="77777777" w:rsidR="007C4A09" w:rsidRPr="00164E02" w:rsidRDefault="007C4A09" w:rsidP="00C32979">
            <w:pPr>
              <w:pStyle w:val="Tabeloverskrift"/>
            </w:pPr>
            <w:r w:rsidRPr="00164E02">
              <w:t>Kurser</w:t>
            </w:r>
          </w:p>
        </w:tc>
      </w:tr>
      <w:tr w:rsidR="007C4A09" w:rsidRPr="00276ACC" w14:paraId="5132604D" w14:textId="77777777" w:rsidTr="00C32979">
        <w:tblPrEx>
          <w:jc w:val="left"/>
        </w:tblPrEx>
        <w:trPr>
          <w:cantSplit/>
          <w:trHeight w:val="300"/>
        </w:trPr>
        <w:tc>
          <w:tcPr>
            <w:tcW w:w="1271" w:type="dxa"/>
            <w:hideMark/>
          </w:tcPr>
          <w:p w14:paraId="16B3A8E7"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563655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2EAE5804" w14:textId="77777777" w:rsidTr="00C32979">
        <w:tblPrEx>
          <w:jc w:val="left"/>
        </w:tblPrEx>
        <w:trPr>
          <w:cantSplit/>
          <w:trHeight w:val="300"/>
        </w:trPr>
        <w:tc>
          <w:tcPr>
            <w:tcW w:w="1271" w:type="dxa"/>
            <w:hideMark/>
          </w:tcPr>
          <w:p w14:paraId="14A54E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24D230F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Brandforanstaltninger v. gnistproducerende værktøj</w:t>
            </w:r>
          </w:p>
        </w:tc>
      </w:tr>
      <w:tr w:rsidR="007C4A09" w:rsidRPr="00276ACC" w14:paraId="3B89E091" w14:textId="77777777" w:rsidTr="00C32979">
        <w:tblPrEx>
          <w:jc w:val="left"/>
        </w:tblPrEx>
        <w:trPr>
          <w:cantSplit/>
          <w:trHeight w:val="300"/>
        </w:trPr>
        <w:tc>
          <w:tcPr>
            <w:tcW w:w="1271" w:type="dxa"/>
          </w:tcPr>
          <w:p w14:paraId="71735FD3" w14:textId="77777777" w:rsidR="007C4A09" w:rsidRPr="00276ACC" w:rsidRDefault="007C4A09" w:rsidP="00C32979">
            <w:pPr>
              <w:spacing w:after="0" w:line="360" w:lineRule="auto"/>
              <w:jc w:val="center"/>
              <w:rPr>
                <w:rFonts w:ascii="Arial" w:eastAsia="Times New Roman" w:hAnsi="Arial" w:cs="Arial"/>
                <w:sz w:val="18"/>
                <w:lang w:eastAsia="da-DK"/>
              </w:rPr>
            </w:pPr>
            <w:r w:rsidRPr="00F74EA0">
              <w:rPr>
                <w:rFonts w:ascii="Arial" w:eastAsia="Times New Roman" w:hAnsi="Arial" w:cs="Arial"/>
                <w:sz w:val="18"/>
                <w:lang w:eastAsia="da-DK"/>
              </w:rPr>
              <w:t>40114</w:t>
            </w:r>
          </w:p>
        </w:tc>
        <w:tc>
          <w:tcPr>
            <w:tcW w:w="6088" w:type="dxa"/>
            <w:noWrap/>
          </w:tcPr>
          <w:p w14:paraId="723021B4" w14:textId="77777777" w:rsidR="007C4A09" w:rsidRPr="00276ACC" w:rsidRDefault="007C4A09" w:rsidP="00C32979">
            <w:pPr>
              <w:spacing w:after="0" w:line="360" w:lineRule="auto"/>
              <w:rPr>
                <w:rFonts w:ascii="Arial" w:eastAsia="Times New Roman" w:hAnsi="Arial" w:cs="Arial"/>
                <w:sz w:val="18"/>
                <w:lang w:eastAsia="da-DK"/>
              </w:rPr>
            </w:pPr>
            <w:r w:rsidRPr="00F74EA0">
              <w:rPr>
                <w:rFonts w:ascii="Arial" w:eastAsia="Times New Roman" w:hAnsi="Arial" w:cs="Arial"/>
                <w:sz w:val="18"/>
                <w:lang w:eastAsia="da-DK"/>
              </w:rPr>
              <w:t>TIG-svejs-stumps svær rustfri rør alle pos</w:t>
            </w:r>
          </w:p>
        </w:tc>
      </w:tr>
      <w:tr w:rsidR="007C4A09" w:rsidRPr="00276ACC" w14:paraId="4C701AD9" w14:textId="77777777" w:rsidTr="00C32979">
        <w:tblPrEx>
          <w:jc w:val="left"/>
        </w:tblPrEx>
        <w:trPr>
          <w:cantSplit/>
          <w:trHeight w:val="300"/>
        </w:trPr>
        <w:tc>
          <w:tcPr>
            <w:tcW w:w="1271" w:type="dxa"/>
            <w:hideMark/>
          </w:tcPr>
          <w:p w14:paraId="3378DCF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C2A63C"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40313296" w14:textId="77777777" w:rsidTr="00C32979">
        <w:tblPrEx>
          <w:jc w:val="left"/>
        </w:tblPrEx>
        <w:trPr>
          <w:cantSplit/>
          <w:trHeight w:val="300"/>
        </w:trPr>
        <w:tc>
          <w:tcPr>
            <w:tcW w:w="1271" w:type="dxa"/>
            <w:hideMark/>
          </w:tcPr>
          <w:p w14:paraId="03C2C28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49626</w:t>
            </w:r>
          </w:p>
        </w:tc>
        <w:tc>
          <w:tcPr>
            <w:tcW w:w="6088" w:type="dxa"/>
            <w:noWrap/>
            <w:hideMark/>
          </w:tcPr>
          <w:p w14:paraId="61ACE09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TIG-svejsning proces 141</w:t>
            </w:r>
          </w:p>
        </w:tc>
      </w:tr>
      <w:tr w:rsidR="007C4A09" w:rsidRPr="00276ACC" w14:paraId="775E0EEB" w14:textId="77777777" w:rsidTr="00C32979">
        <w:tblPrEx>
          <w:jc w:val="left"/>
        </w:tblPrEx>
        <w:trPr>
          <w:cantSplit/>
          <w:trHeight w:val="300"/>
        </w:trPr>
        <w:tc>
          <w:tcPr>
            <w:tcW w:w="1271" w:type="dxa"/>
            <w:hideMark/>
          </w:tcPr>
          <w:p w14:paraId="3A6E78A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40109</w:t>
            </w:r>
          </w:p>
        </w:tc>
        <w:tc>
          <w:tcPr>
            <w:tcW w:w="6088" w:type="dxa"/>
            <w:noWrap/>
            <w:hideMark/>
          </w:tcPr>
          <w:p w14:paraId="3B16DE61"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plade</w:t>
            </w:r>
          </w:p>
        </w:tc>
      </w:tr>
      <w:tr w:rsidR="007C4A09" w:rsidRPr="00276ACC" w14:paraId="0ED778E3" w14:textId="77777777" w:rsidTr="00C32979">
        <w:tblPrEx>
          <w:jc w:val="left"/>
        </w:tblPrEx>
        <w:trPr>
          <w:cantSplit/>
          <w:trHeight w:val="300"/>
        </w:trPr>
        <w:tc>
          <w:tcPr>
            <w:tcW w:w="1271" w:type="dxa"/>
            <w:hideMark/>
          </w:tcPr>
          <w:p w14:paraId="6E6F4BD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47286</w:t>
            </w:r>
          </w:p>
        </w:tc>
        <w:tc>
          <w:tcPr>
            <w:tcW w:w="6088" w:type="dxa"/>
            <w:noWrap/>
            <w:hideMark/>
          </w:tcPr>
          <w:p w14:paraId="3EBDB50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r w:rsidR="007C4A09" w:rsidRPr="00276ACC" w14:paraId="66650786" w14:textId="77777777" w:rsidTr="00C32979">
        <w:tblPrEx>
          <w:jc w:val="left"/>
        </w:tblPrEx>
        <w:trPr>
          <w:cantSplit/>
          <w:trHeight w:val="300"/>
        </w:trPr>
        <w:tc>
          <w:tcPr>
            <w:tcW w:w="1271" w:type="dxa"/>
            <w:hideMark/>
          </w:tcPr>
          <w:p w14:paraId="7B4542A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48882</w:t>
            </w:r>
          </w:p>
        </w:tc>
        <w:tc>
          <w:tcPr>
            <w:tcW w:w="6088" w:type="dxa"/>
            <w:noWrap/>
            <w:hideMark/>
          </w:tcPr>
          <w:p w14:paraId="2B1BD91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bl>
    <w:p w14:paraId="4CDE7F4A" w14:textId="77777777" w:rsidR="007C4A09" w:rsidRDefault="007C4A09" w:rsidP="007C4A09"/>
    <w:p w14:paraId="0EC60B09" w14:textId="45288585" w:rsidR="007C4A09" w:rsidRDefault="007C4A09" w:rsidP="007C4A09">
      <w:pPr>
        <w:pStyle w:val="Overskrift3"/>
      </w:pPr>
      <w:r w:rsidRPr="00276ACC">
        <w:t>Intro til MAG svejsning, proces 136 / Smede- og svejseteknik</w:t>
      </w:r>
      <w:r>
        <w:t xml:space="preserve"> </w:t>
      </w:r>
      <w:r w:rsidR="00510250">
        <w:t xml:space="preserve"> </w:t>
      </w:r>
    </w:p>
    <w:p w14:paraId="5EA200E1" w14:textId="77777777" w:rsidR="007C4A09" w:rsidRPr="00802890" w:rsidRDefault="007C4A09" w:rsidP="007C4A09">
      <w:r w:rsidRPr="00F0321C">
        <w:t xml:space="preserve">På kurserne lærer du at svejse MAG-svejsning, proces 135 og 136 på grundlæggende niveau i plade med pulverfyldt rørtråd. Der svejses primært kantsømme, og der er mulighed for at opnå svejsecertifikat på to af kurserne. Du lærer også om de nødvendige </w:t>
      </w:r>
      <w:r>
        <w:t>f</w:t>
      </w:r>
      <w:r w:rsidRPr="00F0321C">
        <w:t xml:space="preserve">orberedende teknikker inden svejsning og teknikker til efterbearbejdning. Du får kendskab til de mest anvendte håndværktøj og bearbejdningsmaskiner, der anvendes i </w:t>
      </w:r>
      <w:r w:rsidRPr="00802890">
        <w:t>forbindelse med svejsning. I kursuspakken indgår det lovpligtige §17 kursus samt kurset "Varmt arbejde" (45141).</w:t>
      </w:r>
    </w:p>
    <w:p w14:paraId="0808A2D1" w14:textId="77777777" w:rsidR="007C4A09" w:rsidRPr="00802890" w:rsidRDefault="007C4A09" w:rsidP="007C4A09">
      <w:r w:rsidRPr="00802890">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890" w14:paraId="139FC221" w14:textId="77777777" w:rsidTr="00F4272F">
        <w:trPr>
          <w:cantSplit/>
          <w:tblHeader/>
          <w:jc w:val="center"/>
        </w:trPr>
        <w:tc>
          <w:tcPr>
            <w:tcW w:w="1271" w:type="dxa"/>
            <w:vAlign w:val="center"/>
          </w:tcPr>
          <w:p w14:paraId="4E5ACEB1" w14:textId="77777777" w:rsidR="007C4A09" w:rsidRPr="00802890" w:rsidRDefault="007C4A09" w:rsidP="00C32979">
            <w:pPr>
              <w:pStyle w:val="Tabeloverskrift"/>
            </w:pPr>
            <w:r w:rsidRPr="00802890">
              <w:lastRenderedPageBreak/>
              <w:t>AMU-kode</w:t>
            </w:r>
          </w:p>
        </w:tc>
        <w:tc>
          <w:tcPr>
            <w:tcW w:w="6088" w:type="dxa"/>
            <w:vAlign w:val="center"/>
          </w:tcPr>
          <w:p w14:paraId="0CB840EF" w14:textId="77777777" w:rsidR="007C4A09" w:rsidRPr="00802890" w:rsidRDefault="007C4A09" w:rsidP="00C32979">
            <w:pPr>
              <w:pStyle w:val="Tabeloverskrift"/>
            </w:pPr>
            <w:r w:rsidRPr="00802890">
              <w:t>Kurser</w:t>
            </w:r>
          </w:p>
        </w:tc>
      </w:tr>
      <w:tr w:rsidR="007C4A09" w:rsidRPr="00802890" w14:paraId="117A233A" w14:textId="77777777" w:rsidTr="00F4272F">
        <w:tblPrEx>
          <w:jc w:val="left"/>
        </w:tblPrEx>
        <w:trPr>
          <w:cantSplit/>
          <w:trHeight w:val="300"/>
        </w:trPr>
        <w:tc>
          <w:tcPr>
            <w:tcW w:w="1271" w:type="dxa"/>
            <w:noWrap/>
            <w:hideMark/>
          </w:tcPr>
          <w:p w14:paraId="72E73364"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44530</w:t>
            </w:r>
          </w:p>
        </w:tc>
        <w:tc>
          <w:tcPr>
            <w:tcW w:w="6088" w:type="dxa"/>
            <w:noWrap/>
            <w:hideMark/>
          </w:tcPr>
          <w:p w14:paraId="2AAB8781" w14:textId="77777777" w:rsidR="007C4A09" w:rsidRPr="00802890" w:rsidRDefault="007C4A09" w:rsidP="00C32979">
            <w:pPr>
              <w:spacing w:after="0" w:line="360" w:lineRule="auto"/>
              <w:rPr>
                <w:rFonts w:ascii="Arial" w:eastAsia="Times New Roman" w:hAnsi="Arial" w:cs="Arial"/>
                <w:sz w:val="18"/>
                <w:lang w:eastAsia="da-DK"/>
              </w:rPr>
            </w:pPr>
            <w:r w:rsidRPr="00802890">
              <w:rPr>
                <w:rFonts w:ascii="Arial" w:eastAsia="Times New Roman" w:hAnsi="Arial" w:cs="Arial"/>
                <w:sz w:val="18"/>
                <w:lang w:eastAsia="da-DK"/>
              </w:rPr>
              <w:t xml:space="preserve">Arbejdsmiljø og sikkerhed, svejsning/termisk </w:t>
            </w:r>
          </w:p>
        </w:tc>
      </w:tr>
      <w:tr w:rsidR="007C4A09" w:rsidRPr="00802890" w14:paraId="4C92FF49" w14:textId="77777777" w:rsidTr="00F4272F">
        <w:tblPrEx>
          <w:jc w:val="left"/>
        </w:tblPrEx>
        <w:trPr>
          <w:cantSplit/>
          <w:trHeight w:val="300"/>
        </w:trPr>
        <w:tc>
          <w:tcPr>
            <w:tcW w:w="1271" w:type="dxa"/>
            <w:noWrap/>
            <w:hideMark/>
          </w:tcPr>
          <w:p w14:paraId="15A626DD"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45141</w:t>
            </w:r>
          </w:p>
        </w:tc>
        <w:tc>
          <w:tcPr>
            <w:tcW w:w="6088" w:type="dxa"/>
            <w:noWrap/>
            <w:hideMark/>
          </w:tcPr>
          <w:p w14:paraId="222DA801" w14:textId="77777777" w:rsidR="007C4A09" w:rsidRPr="00802890" w:rsidRDefault="007C4A09" w:rsidP="00C32979">
            <w:pPr>
              <w:spacing w:after="0" w:line="360" w:lineRule="auto"/>
              <w:rPr>
                <w:rFonts w:ascii="Arial" w:eastAsia="Times New Roman" w:hAnsi="Arial" w:cs="Arial"/>
                <w:color w:val="000000"/>
                <w:sz w:val="18"/>
                <w:lang w:eastAsia="da-DK"/>
              </w:rPr>
            </w:pPr>
            <w:r w:rsidRPr="00802890">
              <w:rPr>
                <w:rFonts w:ascii="Arial" w:eastAsia="Times New Roman" w:hAnsi="Arial" w:cs="Arial"/>
                <w:color w:val="000000"/>
                <w:sz w:val="18"/>
                <w:lang w:eastAsia="da-DK"/>
              </w:rPr>
              <w:t xml:space="preserve">Brandforanstaltninger v. gnistproducerende </w:t>
            </w:r>
            <w:proofErr w:type="spellStart"/>
            <w:r w:rsidRPr="00802890">
              <w:rPr>
                <w:rFonts w:ascii="Arial" w:eastAsia="Times New Roman" w:hAnsi="Arial" w:cs="Arial"/>
                <w:color w:val="000000"/>
                <w:sz w:val="18"/>
                <w:lang w:eastAsia="da-DK"/>
              </w:rPr>
              <w:t>værrktøj</w:t>
            </w:r>
            <w:proofErr w:type="spellEnd"/>
          </w:p>
        </w:tc>
      </w:tr>
      <w:tr w:rsidR="007C4A09" w:rsidRPr="00802890" w14:paraId="3866D03E" w14:textId="77777777" w:rsidTr="00F4272F">
        <w:tblPrEx>
          <w:jc w:val="left"/>
        </w:tblPrEx>
        <w:trPr>
          <w:cantSplit/>
          <w:trHeight w:val="300"/>
        </w:trPr>
        <w:tc>
          <w:tcPr>
            <w:tcW w:w="1271" w:type="dxa"/>
            <w:hideMark/>
          </w:tcPr>
          <w:p w14:paraId="3E5873F4" w14:textId="77777777" w:rsidR="007C4A09" w:rsidRPr="00802890" w:rsidRDefault="007C4A09" w:rsidP="00C32979">
            <w:pPr>
              <w:spacing w:after="0"/>
              <w:jc w:val="center"/>
              <w:rPr>
                <w:rFonts w:ascii="Arial" w:hAnsi="Arial" w:cs="Arial"/>
                <w:sz w:val="18"/>
                <w:szCs w:val="18"/>
              </w:rPr>
            </w:pPr>
            <w:r w:rsidRPr="00802890">
              <w:rPr>
                <w:rFonts w:ascii="Arial" w:hAnsi="Arial" w:cs="Arial"/>
                <w:sz w:val="18"/>
                <w:szCs w:val="18"/>
              </w:rPr>
              <w:t>49653</w:t>
            </w:r>
          </w:p>
          <w:p w14:paraId="626528B6" w14:textId="77777777" w:rsidR="007C4A09" w:rsidRPr="00802890" w:rsidRDefault="007C4A09" w:rsidP="00C32979">
            <w:pPr>
              <w:spacing w:after="0" w:line="360" w:lineRule="auto"/>
              <w:jc w:val="center"/>
              <w:rPr>
                <w:rFonts w:ascii="Arial" w:eastAsia="Times New Roman" w:hAnsi="Arial" w:cs="Arial"/>
                <w:sz w:val="18"/>
                <w:szCs w:val="18"/>
                <w:lang w:eastAsia="da-DK"/>
              </w:rPr>
            </w:pPr>
          </w:p>
        </w:tc>
        <w:tc>
          <w:tcPr>
            <w:tcW w:w="6088" w:type="dxa"/>
            <w:noWrap/>
            <w:hideMark/>
          </w:tcPr>
          <w:p w14:paraId="5DD7BC7C" w14:textId="77777777" w:rsidR="007C4A09" w:rsidRPr="00802890" w:rsidRDefault="007C4A09" w:rsidP="00C32979">
            <w:pPr>
              <w:spacing w:after="0"/>
              <w:rPr>
                <w:rFonts w:ascii="Arial" w:hAnsi="Arial" w:cs="Arial"/>
                <w:sz w:val="18"/>
                <w:szCs w:val="18"/>
              </w:rPr>
            </w:pPr>
            <w:r w:rsidRPr="00802890">
              <w:rPr>
                <w:rFonts w:ascii="Arial" w:hAnsi="Arial" w:cs="Arial"/>
                <w:sz w:val="18"/>
                <w:szCs w:val="18"/>
              </w:rPr>
              <w:t>MAG-svejsning proces 135</w:t>
            </w:r>
          </w:p>
        </w:tc>
      </w:tr>
      <w:tr w:rsidR="007C4A09" w:rsidRPr="00802890" w14:paraId="0B3E83D3" w14:textId="77777777" w:rsidTr="00F4272F">
        <w:tblPrEx>
          <w:jc w:val="left"/>
        </w:tblPrEx>
        <w:trPr>
          <w:cantSplit/>
          <w:trHeight w:val="300"/>
        </w:trPr>
        <w:tc>
          <w:tcPr>
            <w:tcW w:w="1271" w:type="dxa"/>
            <w:noWrap/>
            <w:hideMark/>
          </w:tcPr>
          <w:p w14:paraId="5B4FA347"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40092</w:t>
            </w:r>
          </w:p>
        </w:tc>
        <w:tc>
          <w:tcPr>
            <w:tcW w:w="6088" w:type="dxa"/>
            <w:noWrap/>
            <w:hideMark/>
          </w:tcPr>
          <w:p w14:paraId="1937C2F2"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plade/plade pr 135 </w:t>
            </w:r>
          </w:p>
        </w:tc>
      </w:tr>
      <w:tr w:rsidR="007C4A09" w:rsidRPr="00802890" w14:paraId="27BCA483" w14:textId="77777777" w:rsidTr="00F4272F">
        <w:tblPrEx>
          <w:jc w:val="left"/>
        </w:tblPrEx>
        <w:trPr>
          <w:cantSplit/>
          <w:trHeight w:val="300"/>
        </w:trPr>
        <w:tc>
          <w:tcPr>
            <w:tcW w:w="1271" w:type="dxa"/>
            <w:noWrap/>
            <w:hideMark/>
          </w:tcPr>
          <w:p w14:paraId="7853FB2F"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40093</w:t>
            </w:r>
          </w:p>
        </w:tc>
        <w:tc>
          <w:tcPr>
            <w:tcW w:w="6088" w:type="dxa"/>
            <w:noWrap/>
            <w:hideMark/>
          </w:tcPr>
          <w:p w14:paraId="48D8297E"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plade/rør pr 135 </w:t>
            </w:r>
          </w:p>
        </w:tc>
      </w:tr>
      <w:tr w:rsidR="007C4A09" w:rsidRPr="00F0321C" w14:paraId="633E5135" w14:textId="77777777" w:rsidTr="00F4272F">
        <w:tblPrEx>
          <w:jc w:val="left"/>
        </w:tblPrEx>
        <w:trPr>
          <w:cantSplit/>
          <w:trHeight w:val="300"/>
        </w:trPr>
        <w:tc>
          <w:tcPr>
            <w:tcW w:w="1271" w:type="dxa"/>
            <w:noWrap/>
            <w:hideMark/>
          </w:tcPr>
          <w:p w14:paraId="0AFFF1FC"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40094</w:t>
            </w:r>
          </w:p>
        </w:tc>
        <w:tc>
          <w:tcPr>
            <w:tcW w:w="6088" w:type="dxa"/>
            <w:noWrap/>
            <w:hideMark/>
          </w:tcPr>
          <w:p w14:paraId="17F31376" w14:textId="77777777" w:rsidR="007C4A09" w:rsidRPr="00F0321C" w:rsidRDefault="007C4A09" w:rsidP="00C32979">
            <w:pPr>
              <w:spacing w:after="0"/>
              <w:rPr>
                <w:rFonts w:ascii="Arial" w:hAnsi="Arial" w:cs="Arial"/>
                <w:color w:val="000000"/>
                <w:sz w:val="18"/>
                <w:szCs w:val="18"/>
              </w:rPr>
            </w:pPr>
            <w:r w:rsidRPr="00802890">
              <w:rPr>
                <w:rFonts w:ascii="Arial" w:hAnsi="Arial" w:cs="Arial"/>
                <w:color w:val="000000"/>
                <w:sz w:val="18"/>
                <w:szCs w:val="18"/>
              </w:rPr>
              <w:t>MAG-svejs-stumps plade pos PA-PF pr 135</w:t>
            </w:r>
            <w:r w:rsidRPr="00F0321C">
              <w:rPr>
                <w:rFonts w:ascii="Arial" w:hAnsi="Arial" w:cs="Arial"/>
                <w:color w:val="000000"/>
                <w:sz w:val="18"/>
                <w:szCs w:val="18"/>
              </w:rPr>
              <w:t xml:space="preserve"> </w:t>
            </w:r>
          </w:p>
        </w:tc>
      </w:tr>
    </w:tbl>
    <w:p w14:paraId="68BE590F" w14:textId="77777777" w:rsidR="007C4A09" w:rsidRPr="00F0321C" w:rsidRDefault="007C4A09" w:rsidP="007C4A09">
      <w:pPr>
        <w:rPr>
          <w:sz w:val="18"/>
          <w:szCs w:val="18"/>
        </w:rPr>
      </w:pPr>
    </w:p>
    <w:p w14:paraId="696B897C" w14:textId="440C17F5" w:rsidR="007C4A09" w:rsidRDefault="007C4A09" w:rsidP="007C4A09">
      <w:pPr>
        <w:pStyle w:val="Overskrift3"/>
      </w:pPr>
      <w:r>
        <w:t>Intro til gas</w:t>
      </w:r>
      <w:r w:rsidRPr="00276ACC">
        <w:t>svejsning / Smede- og svejseteknik</w:t>
      </w:r>
      <w:r>
        <w:t xml:space="preserve"> </w:t>
      </w:r>
      <w:r w:rsidR="00510250">
        <w:t xml:space="preserve"> </w:t>
      </w:r>
    </w:p>
    <w:p w14:paraId="5D864F9C" w14:textId="77777777" w:rsidR="007C4A09" w:rsidRDefault="007C4A09" w:rsidP="007C4A09">
      <w:r w:rsidRPr="00276ACC">
        <w:t>På kurserne lærer du på grundlæggende niveau at svejse gas-svejsning, proces 311 i rør. Der svejses stumpsømmer, og der er mulighed for at opnå svejsecertifikat på et af kurserne. Du lærer også om de nødvendige forberedende teknikker inden svejsning og teknikker til efterbearbejdning. Du får kendskab til de mest anvendte håndværktøj og bearbejdningsmaskiner, der anvendes i forbindelse med svejsning. I kursuspakken indgår det lovpligtige §17 kursus samt kurset "Varmt arbejde" (45141).</w:t>
      </w:r>
    </w:p>
    <w:p w14:paraId="04A8ED4A"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C468D" w14:textId="77777777" w:rsidTr="00C32979">
        <w:trPr>
          <w:cantSplit/>
          <w:tblHeader/>
          <w:jc w:val="center"/>
        </w:trPr>
        <w:tc>
          <w:tcPr>
            <w:tcW w:w="1271" w:type="dxa"/>
            <w:vAlign w:val="center"/>
          </w:tcPr>
          <w:p w14:paraId="5FA3ECA6" w14:textId="77777777" w:rsidR="007C4A09" w:rsidRPr="00164E02" w:rsidRDefault="007C4A09" w:rsidP="00C32979">
            <w:pPr>
              <w:pStyle w:val="Tabeloverskrift"/>
            </w:pPr>
            <w:r w:rsidRPr="00164E02">
              <w:t>AMU-kode</w:t>
            </w:r>
          </w:p>
        </w:tc>
        <w:tc>
          <w:tcPr>
            <w:tcW w:w="6088" w:type="dxa"/>
            <w:vAlign w:val="center"/>
          </w:tcPr>
          <w:p w14:paraId="2EBA820F" w14:textId="77777777" w:rsidR="007C4A09" w:rsidRPr="00164E02" w:rsidRDefault="007C4A09" w:rsidP="00C32979">
            <w:pPr>
              <w:pStyle w:val="Tabeloverskrift"/>
            </w:pPr>
            <w:r w:rsidRPr="00164E02">
              <w:t>Kurser</w:t>
            </w:r>
          </w:p>
        </w:tc>
      </w:tr>
      <w:tr w:rsidR="007C4A09" w:rsidRPr="001718D7" w14:paraId="391D6993" w14:textId="77777777" w:rsidTr="00C32979">
        <w:tblPrEx>
          <w:jc w:val="left"/>
        </w:tblPrEx>
        <w:trPr>
          <w:cantSplit/>
          <w:trHeight w:val="300"/>
        </w:trPr>
        <w:tc>
          <w:tcPr>
            <w:tcW w:w="1271" w:type="dxa"/>
            <w:noWrap/>
            <w:hideMark/>
          </w:tcPr>
          <w:p w14:paraId="0BCB658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15034291"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 xml:space="preserve">Arbejdsmiljø og sikkerhed, svejsning/termisk </w:t>
            </w:r>
          </w:p>
        </w:tc>
      </w:tr>
      <w:tr w:rsidR="007C4A09" w:rsidRPr="001718D7" w14:paraId="57EDB037" w14:textId="77777777" w:rsidTr="00C32979">
        <w:tblPrEx>
          <w:jc w:val="left"/>
        </w:tblPrEx>
        <w:trPr>
          <w:cantSplit/>
          <w:trHeight w:val="300"/>
        </w:trPr>
        <w:tc>
          <w:tcPr>
            <w:tcW w:w="1271" w:type="dxa"/>
            <w:noWrap/>
            <w:hideMark/>
          </w:tcPr>
          <w:p w14:paraId="38680F6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0B22FA6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Brandforanstaltninger v. gnistproducerende </w:t>
            </w:r>
            <w:proofErr w:type="spellStart"/>
            <w:r w:rsidRPr="001718D7">
              <w:rPr>
                <w:rFonts w:ascii="Arial" w:eastAsia="Times New Roman" w:hAnsi="Arial" w:cs="Arial"/>
                <w:color w:val="000000"/>
                <w:sz w:val="18"/>
                <w:lang w:eastAsia="da-DK"/>
              </w:rPr>
              <w:t>værrktøj</w:t>
            </w:r>
            <w:proofErr w:type="spellEnd"/>
          </w:p>
        </w:tc>
      </w:tr>
      <w:tr w:rsidR="007C4A09" w:rsidRPr="001718D7" w14:paraId="771F26FC" w14:textId="77777777" w:rsidTr="00C32979">
        <w:tblPrEx>
          <w:jc w:val="left"/>
        </w:tblPrEx>
        <w:trPr>
          <w:cantSplit/>
          <w:trHeight w:val="300"/>
        </w:trPr>
        <w:tc>
          <w:tcPr>
            <w:tcW w:w="1271" w:type="dxa"/>
            <w:noWrap/>
            <w:hideMark/>
          </w:tcPr>
          <w:p w14:paraId="548E038C"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48755</w:t>
            </w:r>
          </w:p>
        </w:tc>
        <w:tc>
          <w:tcPr>
            <w:tcW w:w="6088" w:type="dxa"/>
            <w:noWrap/>
            <w:hideMark/>
          </w:tcPr>
          <w:p w14:paraId="672AF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Grundlæggende bearbejdning før og efter svejsning</w:t>
            </w:r>
          </w:p>
        </w:tc>
      </w:tr>
      <w:tr w:rsidR="007C4A09" w:rsidRPr="001718D7" w14:paraId="7691649F" w14:textId="77777777" w:rsidTr="00C32979">
        <w:tblPrEx>
          <w:jc w:val="left"/>
        </w:tblPrEx>
        <w:trPr>
          <w:cantSplit/>
          <w:trHeight w:val="300"/>
        </w:trPr>
        <w:tc>
          <w:tcPr>
            <w:tcW w:w="1271" w:type="dxa"/>
            <w:noWrap/>
            <w:hideMark/>
          </w:tcPr>
          <w:p w14:paraId="0127972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66DE3B2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proces 311</w:t>
            </w:r>
          </w:p>
        </w:tc>
      </w:tr>
      <w:tr w:rsidR="007C4A09" w:rsidRPr="001718D7" w14:paraId="1A059567" w14:textId="77777777" w:rsidTr="00C32979">
        <w:tblPrEx>
          <w:jc w:val="left"/>
        </w:tblPrEx>
        <w:trPr>
          <w:cantSplit/>
          <w:trHeight w:val="300"/>
        </w:trPr>
        <w:tc>
          <w:tcPr>
            <w:tcW w:w="1271" w:type="dxa"/>
            <w:noWrap/>
            <w:hideMark/>
          </w:tcPr>
          <w:p w14:paraId="42CE184E"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77873B9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4AC43BBF" w14:textId="77777777" w:rsidTr="00C32979">
        <w:tblPrEx>
          <w:jc w:val="left"/>
        </w:tblPrEx>
        <w:trPr>
          <w:cantSplit/>
          <w:trHeight w:val="300"/>
        </w:trPr>
        <w:tc>
          <w:tcPr>
            <w:tcW w:w="1271" w:type="dxa"/>
            <w:noWrap/>
            <w:hideMark/>
          </w:tcPr>
          <w:p w14:paraId="634154FA"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5C65DC6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rør P 311, EN 287-1</w:t>
            </w:r>
          </w:p>
        </w:tc>
      </w:tr>
    </w:tbl>
    <w:p w14:paraId="6534E54D" w14:textId="77777777" w:rsidR="007C4A09" w:rsidRDefault="007C4A09" w:rsidP="007C4A09"/>
    <w:p w14:paraId="394DAFC9" w14:textId="77777777" w:rsidR="007C4A09" w:rsidRPr="007001BE" w:rsidRDefault="007C4A09" w:rsidP="007C4A09">
      <w:pPr>
        <w:rPr>
          <w:rFonts w:ascii="Verdana" w:eastAsiaTheme="majorEastAsia" w:hAnsi="Verdana" w:cstheme="majorBidi"/>
          <w:b/>
          <w:bCs/>
          <w:i/>
          <w:sz w:val="20"/>
        </w:rPr>
      </w:pPr>
      <w:r w:rsidRPr="007001BE">
        <w:rPr>
          <w:rFonts w:ascii="Verdana" w:eastAsiaTheme="majorEastAsia" w:hAnsi="Verdana" w:cstheme="majorBidi"/>
          <w:b/>
          <w:bCs/>
          <w:i/>
          <w:sz w:val="20"/>
        </w:rPr>
        <w:t>Introduktion og sikkerhed til fjernvarmesvejsning</w:t>
      </w:r>
      <w:r>
        <w:rPr>
          <w:rFonts w:ascii="Verdana" w:eastAsiaTheme="majorEastAsia" w:hAnsi="Verdana" w:cstheme="majorBidi"/>
          <w:b/>
          <w:bCs/>
          <w:i/>
          <w:sz w:val="20"/>
        </w:rPr>
        <w:br/>
      </w:r>
      <w:r w:rsidRPr="001718D7">
        <w:t>Kursusforløbet henvender sig til ufaglærte og faglærte, der ønsker beskæftigelse i fjernvarmbranchen. Gennem uddannelsesforløbet lærer du de grun</w:t>
      </w:r>
      <w:r>
        <w:t>d</w:t>
      </w:r>
      <w:r w:rsidRPr="001718D7">
        <w:t>læggende sikkerhedsforhold og -regler ved fjernvarmesvejsning. Kursusforløbet består af obligatoriske kurser og certifikat kurser målrettet svejsning.</w:t>
      </w:r>
    </w:p>
    <w:p w14:paraId="745D92AD" w14:textId="77777777" w:rsidR="007C4A09" w:rsidRPr="001718D7" w:rsidRDefault="007C4A09" w:rsidP="007C4A09">
      <w:r>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3BC3937" w14:textId="77777777" w:rsidTr="00C32979">
        <w:trPr>
          <w:cantSplit/>
          <w:tblHeader/>
          <w:jc w:val="center"/>
        </w:trPr>
        <w:tc>
          <w:tcPr>
            <w:tcW w:w="1271" w:type="dxa"/>
            <w:vAlign w:val="center"/>
          </w:tcPr>
          <w:p w14:paraId="44D0DCD3" w14:textId="77777777" w:rsidR="007C4A09" w:rsidRPr="00164E02" w:rsidRDefault="007C4A09" w:rsidP="00C32979">
            <w:pPr>
              <w:pStyle w:val="Tabeloverskrift"/>
            </w:pPr>
            <w:r w:rsidRPr="00164E02">
              <w:t>AMU-kode</w:t>
            </w:r>
          </w:p>
        </w:tc>
        <w:tc>
          <w:tcPr>
            <w:tcW w:w="6088" w:type="dxa"/>
            <w:vAlign w:val="center"/>
          </w:tcPr>
          <w:p w14:paraId="1BB46CBC" w14:textId="77777777" w:rsidR="007C4A09" w:rsidRPr="00164E02" w:rsidRDefault="007C4A09" w:rsidP="00C32979">
            <w:pPr>
              <w:pStyle w:val="Tabeloverskrift"/>
            </w:pPr>
            <w:r w:rsidRPr="00164E02">
              <w:t>Kurser</w:t>
            </w:r>
          </w:p>
        </w:tc>
      </w:tr>
      <w:tr w:rsidR="007C4A09" w:rsidRPr="001718D7" w14:paraId="4AE87606" w14:textId="77777777" w:rsidTr="00C32979">
        <w:tblPrEx>
          <w:jc w:val="left"/>
        </w:tblPrEx>
        <w:trPr>
          <w:cantSplit/>
          <w:trHeight w:val="300"/>
        </w:trPr>
        <w:tc>
          <w:tcPr>
            <w:tcW w:w="1271" w:type="dxa"/>
            <w:noWrap/>
            <w:hideMark/>
          </w:tcPr>
          <w:p w14:paraId="16EBF9C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75DA187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Arbejdsmiljø og sikkerhed, svejsning/termisk</w:t>
            </w:r>
          </w:p>
        </w:tc>
      </w:tr>
      <w:tr w:rsidR="007C4A09" w:rsidRPr="001718D7" w14:paraId="5BA9466F" w14:textId="77777777" w:rsidTr="00C32979">
        <w:tblPrEx>
          <w:jc w:val="left"/>
        </w:tblPrEx>
        <w:trPr>
          <w:cantSplit/>
          <w:trHeight w:val="300"/>
        </w:trPr>
        <w:tc>
          <w:tcPr>
            <w:tcW w:w="1271" w:type="dxa"/>
            <w:noWrap/>
            <w:hideMark/>
          </w:tcPr>
          <w:p w14:paraId="5304AF67"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75C9D9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Brandforanstaltning v. gnistproducerende værktøj</w:t>
            </w:r>
          </w:p>
        </w:tc>
      </w:tr>
      <w:tr w:rsidR="007C4A09" w:rsidRPr="001718D7" w14:paraId="5406F7D1" w14:textId="77777777" w:rsidTr="00C32979">
        <w:tblPrEx>
          <w:jc w:val="left"/>
        </w:tblPrEx>
        <w:trPr>
          <w:cantSplit/>
          <w:trHeight w:val="300"/>
        </w:trPr>
        <w:tc>
          <w:tcPr>
            <w:tcW w:w="1271" w:type="dxa"/>
            <w:noWrap/>
            <w:hideMark/>
          </w:tcPr>
          <w:p w14:paraId="07FFE8D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47942</w:t>
            </w:r>
          </w:p>
        </w:tc>
        <w:tc>
          <w:tcPr>
            <w:tcW w:w="6088" w:type="dxa"/>
            <w:noWrap/>
            <w:hideMark/>
          </w:tcPr>
          <w:p w14:paraId="7F936141"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Pers. Sikkerhed v arbejde med epoxy og </w:t>
            </w:r>
            <w:proofErr w:type="spellStart"/>
            <w:r w:rsidRPr="001718D7">
              <w:rPr>
                <w:rFonts w:ascii="Arial" w:eastAsia="Times New Roman" w:hAnsi="Arial" w:cs="Arial"/>
                <w:color w:val="000000"/>
                <w:sz w:val="18"/>
                <w:lang w:eastAsia="da-DK"/>
              </w:rPr>
              <w:t>isocyanater</w:t>
            </w:r>
            <w:proofErr w:type="spellEnd"/>
          </w:p>
        </w:tc>
      </w:tr>
      <w:tr w:rsidR="007C4A09" w:rsidRPr="001718D7" w14:paraId="5EE04B76" w14:textId="77777777" w:rsidTr="00C32979">
        <w:tblPrEx>
          <w:jc w:val="left"/>
        </w:tblPrEx>
        <w:trPr>
          <w:cantSplit/>
          <w:trHeight w:val="300"/>
        </w:trPr>
        <w:tc>
          <w:tcPr>
            <w:tcW w:w="1271" w:type="dxa"/>
            <w:noWrap/>
            <w:hideMark/>
          </w:tcPr>
          <w:p w14:paraId="2A5DFAD9"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47364</w:t>
            </w:r>
          </w:p>
        </w:tc>
        <w:tc>
          <w:tcPr>
            <w:tcW w:w="6088" w:type="dxa"/>
            <w:hideMark/>
          </w:tcPr>
          <w:p w14:paraId="726D1C36"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Sikkerhedseftersyn, anhuggergrej/ udskiftelig </w:t>
            </w:r>
            <w:proofErr w:type="spellStart"/>
            <w:r w:rsidRPr="001718D7">
              <w:rPr>
                <w:rFonts w:ascii="Arial" w:eastAsia="Times New Roman" w:hAnsi="Arial" w:cs="Arial"/>
                <w:color w:val="000000"/>
                <w:sz w:val="18"/>
                <w:lang w:eastAsia="da-DK"/>
              </w:rPr>
              <w:t>udst</w:t>
            </w:r>
            <w:proofErr w:type="spellEnd"/>
            <w:r w:rsidRPr="001718D7">
              <w:rPr>
                <w:rFonts w:ascii="Arial" w:eastAsia="Times New Roman" w:hAnsi="Arial" w:cs="Arial"/>
                <w:color w:val="000000"/>
                <w:sz w:val="18"/>
                <w:lang w:eastAsia="da-DK"/>
              </w:rPr>
              <w:t>.</w:t>
            </w:r>
          </w:p>
        </w:tc>
      </w:tr>
      <w:tr w:rsidR="007C4A09" w:rsidRPr="001718D7" w14:paraId="624EFD46" w14:textId="77777777" w:rsidTr="00C32979">
        <w:tblPrEx>
          <w:jc w:val="left"/>
        </w:tblPrEx>
        <w:trPr>
          <w:cantSplit/>
          <w:trHeight w:val="300"/>
        </w:trPr>
        <w:tc>
          <w:tcPr>
            <w:tcW w:w="1271" w:type="dxa"/>
            <w:noWrap/>
            <w:hideMark/>
          </w:tcPr>
          <w:p w14:paraId="5DBBD3D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45118</w:t>
            </w:r>
          </w:p>
        </w:tc>
        <w:tc>
          <w:tcPr>
            <w:tcW w:w="6088" w:type="dxa"/>
            <w:noWrap/>
            <w:hideMark/>
          </w:tcPr>
          <w:p w14:paraId="09BAE7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Materialelære, stål</w:t>
            </w:r>
          </w:p>
        </w:tc>
      </w:tr>
      <w:tr w:rsidR="007C4A09" w:rsidRPr="001718D7" w14:paraId="0D991A6B" w14:textId="77777777" w:rsidTr="00C32979">
        <w:tblPrEx>
          <w:jc w:val="left"/>
        </w:tblPrEx>
        <w:trPr>
          <w:cantSplit/>
          <w:trHeight w:val="300"/>
        </w:trPr>
        <w:tc>
          <w:tcPr>
            <w:tcW w:w="1271" w:type="dxa"/>
            <w:noWrap/>
            <w:hideMark/>
          </w:tcPr>
          <w:p w14:paraId="0B574AFD"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47136</w:t>
            </w:r>
          </w:p>
        </w:tc>
        <w:tc>
          <w:tcPr>
            <w:tcW w:w="6088" w:type="dxa"/>
            <w:noWrap/>
            <w:hideMark/>
          </w:tcPr>
          <w:p w14:paraId="2EE4763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Vejen som arbejdsplads - Certifikat</w:t>
            </w:r>
          </w:p>
        </w:tc>
      </w:tr>
      <w:tr w:rsidR="007C4A09" w:rsidRPr="001718D7" w14:paraId="155A8082" w14:textId="77777777" w:rsidTr="00C32979">
        <w:tblPrEx>
          <w:jc w:val="left"/>
        </w:tblPrEx>
        <w:trPr>
          <w:cantSplit/>
          <w:trHeight w:val="300"/>
        </w:trPr>
        <w:tc>
          <w:tcPr>
            <w:tcW w:w="1271" w:type="dxa"/>
            <w:noWrap/>
            <w:hideMark/>
          </w:tcPr>
          <w:p w14:paraId="459731F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49265</w:t>
            </w:r>
          </w:p>
        </w:tc>
        <w:tc>
          <w:tcPr>
            <w:tcW w:w="6088" w:type="dxa"/>
            <w:noWrap/>
            <w:hideMark/>
          </w:tcPr>
          <w:p w14:paraId="5463D7C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Håndtering af uheld og ulykker</w:t>
            </w:r>
          </w:p>
        </w:tc>
      </w:tr>
    </w:tbl>
    <w:p w14:paraId="4C00B512" w14:textId="77777777" w:rsidR="007C4A09" w:rsidRDefault="007C4A09" w:rsidP="007C4A09"/>
    <w:p w14:paraId="522F5612" w14:textId="58868BFB" w:rsidR="007C4A09" w:rsidRDefault="007C4A09" w:rsidP="007C4A09">
      <w:pPr>
        <w:pStyle w:val="Overskrift3"/>
      </w:pPr>
      <w:r w:rsidRPr="001718D7">
        <w:lastRenderedPageBreak/>
        <w:t>TIG-svejsning til fjernvarme</w:t>
      </w:r>
      <w:r>
        <w:t xml:space="preserve"> </w:t>
      </w:r>
      <w:r w:rsidR="00510250">
        <w:t xml:space="preserve"> </w:t>
      </w:r>
    </w:p>
    <w:p w14:paraId="7D05C4E8" w14:textId="77777777" w:rsidR="007C4A09" w:rsidRDefault="007C4A09" w:rsidP="007C4A09">
      <w:r w:rsidRPr="001718D7">
        <w:t>Kursusforløbet henvender sig til ufaglærte og faglærte, der ønsker beskæftigelse indenfor TIG-svejsning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615FE659"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5848ED8" w14:textId="77777777" w:rsidTr="00C32979">
        <w:trPr>
          <w:jc w:val="center"/>
        </w:trPr>
        <w:tc>
          <w:tcPr>
            <w:tcW w:w="1271" w:type="dxa"/>
            <w:vAlign w:val="center"/>
          </w:tcPr>
          <w:p w14:paraId="3714DE17" w14:textId="77777777" w:rsidR="007C4A09" w:rsidRPr="00164E02" w:rsidRDefault="007C4A09" w:rsidP="00C32979">
            <w:pPr>
              <w:pStyle w:val="Tabeloverskrift"/>
            </w:pPr>
            <w:r w:rsidRPr="00164E02">
              <w:t>AMU-kode</w:t>
            </w:r>
          </w:p>
        </w:tc>
        <w:tc>
          <w:tcPr>
            <w:tcW w:w="6088" w:type="dxa"/>
            <w:vAlign w:val="center"/>
          </w:tcPr>
          <w:p w14:paraId="3698F890" w14:textId="77777777" w:rsidR="007C4A09" w:rsidRPr="00164E02" w:rsidRDefault="007C4A09" w:rsidP="00C32979">
            <w:pPr>
              <w:pStyle w:val="Tabeloverskrift"/>
            </w:pPr>
            <w:r w:rsidRPr="00164E02">
              <w:t>Kurser</w:t>
            </w:r>
          </w:p>
        </w:tc>
      </w:tr>
      <w:tr w:rsidR="007C4A09" w:rsidRPr="001718D7" w14:paraId="7F4BA9E1" w14:textId="77777777" w:rsidTr="00C32979">
        <w:tblPrEx>
          <w:jc w:val="left"/>
        </w:tblPrEx>
        <w:trPr>
          <w:trHeight w:val="300"/>
        </w:trPr>
        <w:tc>
          <w:tcPr>
            <w:tcW w:w="1271" w:type="dxa"/>
            <w:noWrap/>
            <w:hideMark/>
          </w:tcPr>
          <w:p w14:paraId="6968C8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49626</w:t>
            </w:r>
          </w:p>
        </w:tc>
        <w:tc>
          <w:tcPr>
            <w:tcW w:w="6088" w:type="dxa"/>
            <w:noWrap/>
            <w:hideMark/>
          </w:tcPr>
          <w:p w14:paraId="73EDA7CF"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TIG-svejsning proces 141</w:t>
            </w:r>
          </w:p>
        </w:tc>
      </w:tr>
      <w:tr w:rsidR="007C4A09" w:rsidRPr="001718D7" w14:paraId="0E70C3D8" w14:textId="77777777" w:rsidTr="00C32979">
        <w:tblPrEx>
          <w:jc w:val="left"/>
        </w:tblPrEx>
        <w:trPr>
          <w:trHeight w:val="300"/>
        </w:trPr>
        <w:tc>
          <w:tcPr>
            <w:tcW w:w="1271" w:type="dxa"/>
            <w:noWrap/>
            <w:hideMark/>
          </w:tcPr>
          <w:p w14:paraId="14C11C5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40105</w:t>
            </w:r>
          </w:p>
        </w:tc>
        <w:tc>
          <w:tcPr>
            <w:tcW w:w="6088" w:type="dxa"/>
            <w:noWrap/>
            <w:hideMark/>
          </w:tcPr>
          <w:p w14:paraId="4F691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plade </w:t>
            </w:r>
          </w:p>
        </w:tc>
      </w:tr>
      <w:tr w:rsidR="007C4A09" w:rsidRPr="001718D7" w14:paraId="05A17C3D" w14:textId="77777777" w:rsidTr="00C32979">
        <w:tblPrEx>
          <w:jc w:val="left"/>
        </w:tblPrEx>
        <w:trPr>
          <w:trHeight w:val="300"/>
        </w:trPr>
        <w:tc>
          <w:tcPr>
            <w:tcW w:w="1271" w:type="dxa"/>
            <w:noWrap/>
            <w:hideMark/>
          </w:tcPr>
          <w:p w14:paraId="1715FC9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47137</w:t>
            </w:r>
          </w:p>
        </w:tc>
        <w:tc>
          <w:tcPr>
            <w:tcW w:w="6088" w:type="dxa"/>
            <w:noWrap/>
            <w:hideMark/>
          </w:tcPr>
          <w:p w14:paraId="41877BB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pos PA-PC</w:t>
            </w:r>
          </w:p>
        </w:tc>
      </w:tr>
      <w:tr w:rsidR="007C4A09" w:rsidRPr="001718D7" w14:paraId="32DACE88" w14:textId="77777777" w:rsidTr="00C32979">
        <w:tblPrEx>
          <w:jc w:val="left"/>
        </w:tblPrEx>
        <w:trPr>
          <w:trHeight w:val="300"/>
        </w:trPr>
        <w:tc>
          <w:tcPr>
            <w:tcW w:w="1271" w:type="dxa"/>
            <w:noWrap/>
            <w:hideMark/>
          </w:tcPr>
          <w:p w14:paraId="1F27ED7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40107</w:t>
            </w:r>
          </w:p>
        </w:tc>
        <w:tc>
          <w:tcPr>
            <w:tcW w:w="6088" w:type="dxa"/>
            <w:noWrap/>
            <w:hideMark/>
          </w:tcPr>
          <w:p w14:paraId="59CD44F2"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alle pos </w:t>
            </w:r>
          </w:p>
        </w:tc>
      </w:tr>
    </w:tbl>
    <w:p w14:paraId="0F321059" w14:textId="77777777" w:rsidR="007C4A09" w:rsidRDefault="007C4A09" w:rsidP="007C4A09"/>
    <w:p w14:paraId="0EA9F11D" w14:textId="04FBB99B" w:rsidR="007C4A09" w:rsidRDefault="007C4A09" w:rsidP="007C4A09">
      <w:pPr>
        <w:pStyle w:val="Overskrift3"/>
      </w:pPr>
      <w:r w:rsidRPr="001718D7">
        <w:t>Gas-svejsning til fjernvarme</w:t>
      </w:r>
      <w:r>
        <w:t xml:space="preserve"> </w:t>
      </w:r>
      <w:r w:rsidR="00510250">
        <w:t xml:space="preserve"> </w:t>
      </w:r>
    </w:p>
    <w:p w14:paraId="2893A3A7" w14:textId="77777777" w:rsidR="007C4A09" w:rsidRDefault="007C4A09" w:rsidP="007C4A09">
      <w:r w:rsidRPr="001718D7">
        <w:t>Kursusforløbet henvender sig til ufaglærte og faglærte, der ønsker beskæftigelse indenfor Gas-svejsning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42FA0766" w14:textId="77777777" w:rsidR="007C4A09" w:rsidRPr="001718D7" w:rsidRDefault="007C4A09" w:rsidP="007C4A09">
      <w:r>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A7BE58C" w14:textId="77777777" w:rsidTr="00C32979">
        <w:trPr>
          <w:cantSplit/>
          <w:tblHeader/>
          <w:jc w:val="center"/>
        </w:trPr>
        <w:tc>
          <w:tcPr>
            <w:tcW w:w="1271" w:type="dxa"/>
            <w:vAlign w:val="center"/>
          </w:tcPr>
          <w:p w14:paraId="0CFAA3B5" w14:textId="77777777" w:rsidR="007C4A09" w:rsidRPr="00164E02" w:rsidRDefault="007C4A09" w:rsidP="00C32979">
            <w:pPr>
              <w:pStyle w:val="Tabeloverskrift"/>
            </w:pPr>
            <w:r w:rsidRPr="00164E02">
              <w:t>AMU-kode</w:t>
            </w:r>
          </w:p>
        </w:tc>
        <w:tc>
          <w:tcPr>
            <w:tcW w:w="6088" w:type="dxa"/>
            <w:vAlign w:val="center"/>
          </w:tcPr>
          <w:p w14:paraId="06670D75" w14:textId="77777777" w:rsidR="007C4A09" w:rsidRPr="00164E02" w:rsidRDefault="007C4A09" w:rsidP="00C32979">
            <w:pPr>
              <w:pStyle w:val="Tabeloverskrift"/>
            </w:pPr>
            <w:r w:rsidRPr="00164E02">
              <w:t>Kurser</w:t>
            </w:r>
          </w:p>
        </w:tc>
      </w:tr>
      <w:tr w:rsidR="007C4A09" w:rsidRPr="001718D7" w14:paraId="597592BB" w14:textId="77777777" w:rsidTr="00C32979">
        <w:tblPrEx>
          <w:jc w:val="left"/>
        </w:tblPrEx>
        <w:trPr>
          <w:cantSplit/>
          <w:trHeight w:val="300"/>
        </w:trPr>
        <w:tc>
          <w:tcPr>
            <w:tcW w:w="1271" w:type="dxa"/>
            <w:noWrap/>
            <w:hideMark/>
          </w:tcPr>
          <w:p w14:paraId="3E21ED7F"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36A0FF79" w14:textId="77777777" w:rsidR="007C4A09" w:rsidRPr="001718D7" w:rsidRDefault="007C4A09" w:rsidP="00C32979">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Gassvejs</w:t>
            </w:r>
            <w:r w:rsidRPr="001718D7">
              <w:rPr>
                <w:rFonts w:ascii="Arial" w:eastAsia="Times New Roman" w:hAnsi="Arial" w:cs="Arial"/>
                <w:color w:val="000000"/>
                <w:sz w:val="18"/>
                <w:lang w:eastAsia="da-DK"/>
              </w:rPr>
              <w:t>ning proces 311</w:t>
            </w:r>
          </w:p>
        </w:tc>
      </w:tr>
      <w:tr w:rsidR="007C4A09" w:rsidRPr="001718D7" w14:paraId="58AE44F0" w14:textId="77777777" w:rsidTr="00C32979">
        <w:tblPrEx>
          <w:jc w:val="left"/>
        </w:tblPrEx>
        <w:trPr>
          <w:cantSplit/>
          <w:trHeight w:val="300"/>
        </w:trPr>
        <w:tc>
          <w:tcPr>
            <w:tcW w:w="1271" w:type="dxa"/>
            <w:noWrap/>
            <w:hideMark/>
          </w:tcPr>
          <w:p w14:paraId="0E8AFE9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05563EA7"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2144714D" w14:textId="77777777" w:rsidTr="00C32979">
        <w:tblPrEx>
          <w:jc w:val="left"/>
        </w:tblPrEx>
        <w:trPr>
          <w:cantSplit/>
          <w:trHeight w:val="300"/>
        </w:trPr>
        <w:tc>
          <w:tcPr>
            <w:tcW w:w="1271" w:type="dxa"/>
            <w:noWrap/>
            <w:hideMark/>
          </w:tcPr>
          <w:p w14:paraId="309794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4235B3ED"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w:t>
            </w:r>
          </w:p>
        </w:tc>
      </w:tr>
    </w:tbl>
    <w:p w14:paraId="59BB6785" w14:textId="77777777" w:rsidR="007C4A09" w:rsidRDefault="007C4A09" w:rsidP="007C4A09"/>
    <w:p w14:paraId="057F3D46" w14:textId="1537A3D7" w:rsidR="007C4A09" w:rsidRDefault="007C4A09" w:rsidP="007C4A09">
      <w:pPr>
        <w:pStyle w:val="Overskrift3"/>
      </w:pPr>
      <w:r w:rsidRPr="001718D7">
        <w:t>Elektrode-svejsning til fjernvarme</w:t>
      </w:r>
      <w:r>
        <w:t xml:space="preserve"> </w:t>
      </w:r>
      <w:r w:rsidR="00510250">
        <w:t xml:space="preserve"> </w:t>
      </w:r>
    </w:p>
    <w:p w14:paraId="7D5E65BE" w14:textId="77777777" w:rsidR="007C4A09" w:rsidRDefault="007C4A09" w:rsidP="007C4A09">
      <w:r w:rsidRPr="001718D7">
        <w:t>Kursusforløbet henvender sig til ufaglærte og faglærte, der ønsker beskæftigelse indenfor elektrode-svejsning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29721685"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8CCF967" w14:textId="77777777" w:rsidTr="00C32979">
        <w:trPr>
          <w:cantSplit/>
          <w:tblHeader/>
          <w:jc w:val="center"/>
        </w:trPr>
        <w:tc>
          <w:tcPr>
            <w:tcW w:w="1271" w:type="dxa"/>
            <w:vAlign w:val="center"/>
          </w:tcPr>
          <w:p w14:paraId="18D6C6C2" w14:textId="77777777" w:rsidR="007C4A09" w:rsidRPr="00164E02" w:rsidRDefault="007C4A09" w:rsidP="00C32979">
            <w:pPr>
              <w:pStyle w:val="Tabeloverskrift"/>
            </w:pPr>
            <w:r w:rsidRPr="00164E02">
              <w:t>AMU-kode</w:t>
            </w:r>
          </w:p>
        </w:tc>
        <w:tc>
          <w:tcPr>
            <w:tcW w:w="6088" w:type="dxa"/>
            <w:vAlign w:val="center"/>
          </w:tcPr>
          <w:p w14:paraId="0293BD2C" w14:textId="77777777" w:rsidR="007C4A09" w:rsidRPr="00164E02" w:rsidRDefault="007C4A09" w:rsidP="00C32979">
            <w:pPr>
              <w:pStyle w:val="Tabeloverskrift"/>
            </w:pPr>
            <w:r w:rsidRPr="00164E02">
              <w:t>Kurser</w:t>
            </w:r>
          </w:p>
        </w:tc>
      </w:tr>
      <w:tr w:rsidR="007C4A09" w:rsidRPr="001718D7" w14:paraId="338E3775" w14:textId="77777777" w:rsidTr="00C32979">
        <w:tblPrEx>
          <w:jc w:val="left"/>
        </w:tblPrEx>
        <w:trPr>
          <w:cantSplit/>
          <w:trHeight w:val="300"/>
        </w:trPr>
        <w:tc>
          <w:tcPr>
            <w:tcW w:w="1271" w:type="dxa"/>
            <w:noWrap/>
            <w:hideMark/>
          </w:tcPr>
          <w:p w14:paraId="6A88DC0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49625</w:t>
            </w:r>
          </w:p>
        </w:tc>
        <w:tc>
          <w:tcPr>
            <w:tcW w:w="6088" w:type="dxa"/>
            <w:noWrap/>
            <w:hideMark/>
          </w:tcPr>
          <w:p w14:paraId="1F6CFF63" w14:textId="77777777" w:rsidR="007C4A09" w:rsidRPr="001718D7" w:rsidRDefault="007C4A09" w:rsidP="00C32979">
            <w:pPr>
              <w:spacing w:after="0" w:line="360" w:lineRule="auto"/>
              <w:rPr>
                <w:rFonts w:ascii="Arial" w:eastAsia="Times New Roman" w:hAnsi="Arial" w:cs="Arial"/>
                <w:sz w:val="18"/>
                <w:lang w:eastAsia="da-DK"/>
              </w:rPr>
            </w:pPr>
            <w:proofErr w:type="spellStart"/>
            <w:r w:rsidRPr="001718D7">
              <w:rPr>
                <w:rFonts w:ascii="Arial" w:eastAsia="Times New Roman" w:hAnsi="Arial" w:cs="Arial"/>
                <w:sz w:val="18"/>
                <w:lang w:eastAsia="da-DK"/>
              </w:rPr>
              <w:t>Lysbuesvejsning</w:t>
            </w:r>
            <w:proofErr w:type="spellEnd"/>
          </w:p>
        </w:tc>
      </w:tr>
      <w:tr w:rsidR="007C4A09" w:rsidRPr="001718D7" w14:paraId="3CA16F9D" w14:textId="77777777" w:rsidTr="00C32979">
        <w:tblPrEx>
          <w:jc w:val="left"/>
        </w:tblPrEx>
        <w:trPr>
          <w:cantSplit/>
          <w:trHeight w:val="300"/>
        </w:trPr>
        <w:tc>
          <w:tcPr>
            <w:tcW w:w="1271" w:type="dxa"/>
            <w:noWrap/>
            <w:hideMark/>
          </w:tcPr>
          <w:p w14:paraId="71F249B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40088</w:t>
            </w:r>
          </w:p>
        </w:tc>
        <w:tc>
          <w:tcPr>
            <w:tcW w:w="6088" w:type="dxa"/>
            <w:noWrap/>
            <w:hideMark/>
          </w:tcPr>
          <w:p w14:paraId="7702AC8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plade pos PA-PF</w:t>
            </w:r>
          </w:p>
        </w:tc>
      </w:tr>
      <w:tr w:rsidR="007C4A09" w:rsidRPr="001718D7" w14:paraId="76B6EFE0" w14:textId="77777777" w:rsidTr="00C32979">
        <w:tblPrEx>
          <w:jc w:val="left"/>
        </w:tblPrEx>
        <w:trPr>
          <w:cantSplit/>
          <w:trHeight w:val="300"/>
        </w:trPr>
        <w:tc>
          <w:tcPr>
            <w:tcW w:w="1271" w:type="dxa"/>
            <w:noWrap/>
            <w:hideMark/>
          </w:tcPr>
          <w:p w14:paraId="1843B94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40091</w:t>
            </w:r>
          </w:p>
        </w:tc>
        <w:tc>
          <w:tcPr>
            <w:tcW w:w="6088" w:type="dxa"/>
            <w:noWrap/>
            <w:hideMark/>
          </w:tcPr>
          <w:p w14:paraId="792760B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rør alle pos</w:t>
            </w:r>
          </w:p>
        </w:tc>
      </w:tr>
    </w:tbl>
    <w:p w14:paraId="631D4DA6" w14:textId="77777777" w:rsidR="007C4A09" w:rsidRDefault="007C4A09" w:rsidP="007C4A09"/>
    <w:p w14:paraId="7638BB15" w14:textId="000E8C47" w:rsidR="007C4A09" w:rsidRPr="006E2D81" w:rsidRDefault="007C4A09" w:rsidP="007C4A09">
      <w:pPr>
        <w:pStyle w:val="Overskrift3"/>
        <w:rPr>
          <w:color w:val="000000" w:themeColor="text1"/>
        </w:rPr>
      </w:pPr>
      <w:r w:rsidRPr="006E2D81">
        <w:rPr>
          <w:color w:val="000000" w:themeColor="text1"/>
        </w:rPr>
        <w:lastRenderedPageBreak/>
        <w:t xml:space="preserve">Reparation og vedligehold af maskiner i industrien, grundlæggende </w:t>
      </w:r>
      <w:r w:rsidR="00510250">
        <w:rPr>
          <w:color w:val="000000" w:themeColor="text1"/>
        </w:rPr>
        <w:t xml:space="preserve"> </w:t>
      </w:r>
    </w:p>
    <w:p w14:paraId="796E1667" w14:textId="77777777" w:rsidR="007C4A09" w:rsidRPr="006E2D81" w:rsidRDefault="007C4A09" w:rsidP="007C4A09">
      <w:r w:rsidRPr="006E2D81">
        <w:t xml:space="preserve">Kursusforløbet henvender sig til nybegyndere inden for automatikområdet, som ikke har en forudgående viden. Det kan f.eks. være ufaglærte eller faglærte (smede, industriteknikere, </w:t>
      </w:r>
      <w:proofErr w:type="spellStart"/>
      <w:r w:rsidRPr="006E2D81">
        <w:t>elektronikfagteknikere</w:t>
      </w:r>
      <w:proofErr w:type="spellEnd"/>
      <w:r w:rsidRPr="006E2D81">
        <w:t xml:space="preserve"> eller andre), der har brug for mere viden om reparation, service og vedligehold på mindre automatiske maskiner og anlæg. Du får også viden om gældende sikkerhedsregler, såvel drifts- som personsikkerhed ved arbejde på automatiske produktionsanlæg ud fra Arbejdstilsynets bestemmelser og stærkstrømsbekendtgørelsen.</w:t>
      </w:r>
    </w:p>
    <w:p w14:paraId="0F5E5E57" w14:textId="77777777" w:rsidR="007C4A09" w:rsidRPr="006E2D81" w:rsidRDefault="007C4A09" w:rsidP="007C4A09">
      <w:r w:rsidRPr="006E2D81">
        <w:t>Varighed opgjort på dage: 24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042D183C" w14:textId="77777777" w:rsidTr="00C32979">
        <w:trPr>
          <w:cantSplit/>
          <w:tblHeader/>
          <w:jc w:val="center"/>
        </w:trPr>
        <w:tc>
          <w:tcPr>
            <w:tcW w:w="1271" w:type="dxa"/>
            <w:vAlign w:val="center"/>
          </w:tcPr>
          <w:p w14:paraId="3255D8E4" w14:textId="77777777" w:rsidR="007C4A09" w:rsidRPr="006E2D81" w:rsidRDefault="007C4A09" w:rsidP="00C32979">
            <w:pPr>
              <w:pStyle w:val="Tabeloverskrift"/>
            </w:pPr>
            <w:r w:rsidRPr="006E2D81">
              <w:t>AMU-kode</w:t>
            </w:r>
          </w:p>
        </w:tc>
        <w:tc>
          <w:tcPr>
            <w:tcW w:w="6088" w:type="dxa"/>
            <w:vAlign w:val="center"/>
          </w:tcPr>
          <w:p w14:paraId="226E7FE4" w14:textId="77777777" w:rsidR="007C4A09" w:rsidRPr="006E2D81" w:rsidRDefault="007C4A09" w:rsidP="00C32979">
            <w:pPr>
              <w:pStyle w:val="Tabeloverskrift"/>
            </w:pPr>
            <w:r w:rsidRPr="006E2D81">
              <w:t>Kurser</w:t>
            </w:r>
          </w:p>
        </w:tc>
      </w:tr>
      <w:tr w:rsidR="007C4A09" w:rsidRPr="006E2D81" w14:paraId="4095102C" w14:textId="77777777" w:rsidTr="00C32979">
        <w:tblPrEx>
          <w:jc w:val="left"/>
        </w:tblPrEx>
        <w:trPr>
          <w:cantSplit/>
          <w:trHeight w:val="300"/>
        </w:trPr>
        <w:tc>
          <w:tcPr>
            <w:tcW w:w="1271" w:type="dxa"/>
            <w:hideMark/>
          </w:tcPr>
          <w:p w14:paraId="5107776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49399</w:t>
            </w:r>
          </w:p>
        </w:tc>
        <w:tc>
          <w:tcPr>
            <w:tcW w:w="6088" w:type="dxa"/>
            <w:hideMark/>
          </w:tcPr>
          <w:p w14:paraId="267DBB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1, el-lære</w:t>
            </w:r>
          </w:p>
        </w:tc>
      </w:tr>
      <w:tr w:rsidR="007C4A09" w:rsidRPr="006E2D81" w14:paraId="199B3821" w14:textId="77777777" w:rsidTr="00C32979">
        <w:tblPrEx>
          <w:jc w:val="left"/>
        </w:tblPrEx>
        <w:trPr>
          <w:cantSplit/>
          <w:trHeight w:val="300"/>
        </w:trPr>
        <w:tc>
          <w:tcPr>
            <w:tcW w:w="1271" w:type="dxa"/>
            <w:hideMark/>
          </w:tcPr>
          <w:p w14:paraId="319A304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49415</w:t>
            </w:r>
          </w:p>
        </w:tc>
        <w:tc>
          <w:tcPr>
            <w:tcW w:w="6088" w:type="dxa"/>
            <w:hideMark/>
          </w:tcPr>
          <w:p w14:paraId="033B6B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2, relæteknik</w:t>
            </w:r>
          </w:p>
        </w:tc>
      </w:tr>
      <w:tr w:rsidR="007C4A09" w:rsidRPr="006E2D81" w14:paraId="37E52989" w14:textId="77777777" w:rsidTr="00C32979">
        <w:tblPrEx>
          <w:jc w:val="left"/>
        </w:tblPrEx>
        <w:trPr>
          <w:cantSplit/>
          <w:trHeight w:val="300"/>
        </w:trPr>
        <w:tc>
          <w:tcPr>
            <w:tcW w:w="1271" w:type="dxa"/>
            <w:hideMark/>
          </w:tcPr>
          <w:p w14:paraId="72C50D4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49417</w:t>
            </w:r>
          </w:p>
        </w:tc>
        <w:tc>
          <w:tcPr>
            <w:tcW w:w="6088" w:type="dxa"/>
            <w:hideMark/>
          </w:tcPr>
          <w:p w14:paraId="0C9B2B9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Automatiske anlæg 1-2, pneumatik og fejlfinding</w:t>
            </w:r>
          </w:p>
        </w:tc>
      </w:tr>
      <w:tr w:rsidR="007C4A09" w:rsidRPr="006E2D81" w14:paraId="64EB6BC9" w14:textId="77777777" w:rsidTr="00C32979">
        <w:tblPrEx>
          <w:jc w:val="left"/>
        </w:tblPrEx>
        <w:trPr>
          <w:cantSplit/>
          <w:trHeight w:val="300"/>
        </w:trPr>
        <w:tc>
          <w:tcPr>
            <w:tcW w:w="1271" w:type="dxa"/>
            <w:hideMark/>
          </w:tcPr>
          <w:p w14:paraId="6D773E2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49875</w:t>
            </w:r>
          </w:p>
        </w:tc>
        <w:tc>
          <w:tcPr>
            <w:tcW w:w="6088" w:type="dxa"/>
            <w:hideMark/>
          </w:tcPr>
          <w:p w14:paraId="1297CEF6"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PLC programmering 1-1 </w:t>
            </w:r>
            <w:proofErr w:type="spellStart"/>
            <w:r w:rsidRPr="006E2D81">
              <w:rPr>
                <w:rFonts w:ascii="Arial" w:eastAsia="Times New Roman" w:hAnsi="Arial" w:cs="Arial"/>
                <w:sz w:val="18"/>
                <w:lang w:eastAsia="da-DK"/>
              </w:rPr>
              <w:t>introlduktion</w:t>
            </w:r>
            <w:proofErr w:type="spellEnd"/>
          </w:p>
        </w:tc>
      </w:tr>
      <w:tr w:rsidR="007C4A09" w:rsidRPr="006E2D81" w14:paraId="74D3AB33" w14:textId="77777777" w:rsidTr="00C32979">
        <w:tblPrEx>
          <w:jc w:val="left"/>
        </w:tblPrEx>
        <w:trPr>
          <w:cantSplit/>
          <w:trHeight w:val="300"/>
        </w:trPr>
        <w:tc>
          <w:tcPr>
            <w:tcW w:w="1271" w:type="dxa"/>
            <w:hideMark/>
          </w:tcPr>
          <w:p w14:paraId="3692F59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3EE5114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ved gnistproducerende værktøj</w:t>
            </w:r>
          </w:p>
        </w:tc>
      </w:tr>
      <w:tr w:rsidR="007C4A09" w:rsidRPr="006E2D81" w14:paraId="13F3FD7B" w14:textId="77777777" w:rsidTr="00C32979">
        <w:tblPrEx>
          <w:jc w:val="left"/>
        </w:tblPrEx>
        <w:trPr>
          <w:cantSplit/>
          <w:trHeight w:val="300"/>
        </w:trPr>
        <w:tc>
          <w:tcPr>
            <w:tcW w:w="1271" w:type="dxa"/>
            <w:noWrap/>
            <w:hideMark/>
          </w:tcPr>
          <w:p w14:paraId="775BB36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47942</w:t>
            </w:r>
          </w:p>
        </w:tc>
        <w:tc>
          <w:tcPr>
            <w:tcW w:w="6088" w:type="dxa"/>
            <w:hideMark/>
          </w:tcPr>
          <w:p w14:paraId="13FE0AE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Pers. sikkerhed v arbejde med epoxy og </w:t>
            </w:r>
            <w:proofErr w:type="spellStart"/>
            <w:r w:rsidRPr="006E2D81">
              <w:rPr>
                <w:rFonts w:ascii="Arial" w:eastAsia="Times New Roman" w:hAnsi="Arial" w:cs="Arial"/>
                <w:sz w:val="18"/>
                <w:lang w:eastAsia="da-DK"/>
              </w:rPr>
              <w:t>isocyanater</w:t>
            </w:r>
            <w:proofErr w:type="spellEnd"/>
          </w:p>
        </w:tc>
      </w:tr>
      <w:tr w:rsidR="007C4A09" w:rsidRPr="00CB758F" w14:paraId="27FFAB18" w14:textId="77777777" w:rsidTr="00C32979">
        <w:tblPrEx>
          <w:jc w:val="left"/>
        </w:tblPrEx>
        <w:trPr>
          <w:cantSplit/>
          <w:trHeight w:val="300"/>
        </w:trPr>
        <w:tc>
          <w:tcPr>
            <w:tcW w:w="1271" w:type="dxa"/>
            <w:noWrap/>
            <w:hideMark/>
          </w:tcPr>
          <w:p w14:paraId="125023D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48567</w:t>
            </w:r>
          </w:p>
        </w:tc>
        <w:tc>
          <w:tcPr>
            <w:tcW w:w="6088" w:type="dxa"/>
            <w:hideMark/>
          </w:tcPr>
          <w:p w14:paraId="277AAB05"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Arbejde på eller nær spænding - </w:t>
            </w:r>
            <w:proofErr w:type="spellStart"/>
            <w:r w:rsidRPr="006E2D81">
              <w:rPr>
                <w:rFonts w:ascii="Arial" w:eastAsia="Times New Roman" w:hAnsi="Arial" w:cs="Arial"/>
                <w:sz w:val="18"/>
                <w:lang w:eastAsia="da-DK"/>
              </w:rPr>
              <w:t>ajourf</w:t>
            </w:r>
            <w:proofErr w:type="spellEnd"/>
            <w:r w:rsidRPr="006E2D81">
              <w:rPr>
                <w:rFonts w:ascii="Arial" w:eastAsia="Times New Roman" w:hAnsi="Arial" w:cs="Arial"/>
                <w:sz w:val="18"/>
                <w:lang w:eastAsia="da-DK"/>
              </w:rPr>
              <w:t>. &amp; 1.hjælp</w:t>
            </w:r>
          </w:p>
        </w:tc>
      </w:tr>
    </w:tbl>
    <w:p w14:paraId="16538E1D" w14:textId="77777777" w:rsidR="007C4A09" w:rsidRPr="00CB758F" w:rsidRDefault="007C4A09" w:rsidP="007C4A09">
      <w:pPr>
        <w:rPr>
          <w:highlight w:val="cyan"/>
        </w:rPr>
      </w:pPr>
    </w:p>
    <w:p w14:paraId="1E7FB293" w14:textId="24ED9F22" w:rsidR="007C4A09" w:rsidRPr="006E2D81" w:rsidRDefault="007C4A09" w:rsidP="007C4A09">
      <w:pPr>
        <w:pStyle w:val="Overskrift3"/>
        <w:rPr>
          <w:color w:val="000000" w:themeColor="text1"/>
        </w:rPr>
      </w:pPr>
      <w:r w:rsidRPr="006E2D81">
        <w:rPr>
          <w:color w:val="000000" w:themeColor="text1"/>
        </w:rPr>
        <w:t>Smede- og svejseteknik</w:t>
      </w:r>
      <w:r>
        <w:rPr>
          <w:color w:val="000000" w:themeColor="text1"/>
        </w:rPr>
        <w:t xml:space="preserve"> </w:t>
      </w:r>
      <w:r w:rsidR="00510250">
        <w:rPr>
          <w:color w:val="000000" w:themeColor="text1"/>
        </w:rPr>
        <w:t xml:space="preserve"> </w:t>
      </w:r>
    </w:p>
    <w:p w14:paraId="23F2622F" w14:textId="57EAA340" w:rsidR="007C4A09" w:rsidRPr="006E2D81" w:rsidRDefault="007C4A09" w:rsidP="007C4A09">
      <w:r w:rsidRPr="006E2D81">
        <w:t>Kursusforløbet henvender sig til faglærte inden for metalområdet, f.eks. mekanikere, skibsmontører og industriteknikere/maskinarbejdere. Kursusforløbet kvalificerer til at arbejde med pladebearbejdning, herunder skæring, klipning og bukning/valsning af plader. Endvidere kv</w:t>
      </w:r>
      <w:r w:rsidR="00510250">
        <w:t>a</w:t>
      </w:r>
      <w:r w:rsidRPr="006E2D81">
        <w:t>lificeres der til at arbejde med enkle svejseprocesser.</w:t>
      </w:r>
    </w:p>
    <w:p w14:paraId="24AD6211" w14:textId="77777777" w:rsidR="007C4A09" w:rsidRPr="006E2D81" w:rsidRDefault="007C4A09" w:rsidP="007C4A09">
      <w:r w:rsidRPr="006E2D81">
        <w:t>Varighed opgjort på dage: 22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5D0E81B" w14:textId="77777777" w:rsidTr="00C32979">
        <w:trPr>
          <w:jc w:val="center"/>
        </w:trPr>
        <w:tc>
          <w:tcPr>
            <w:tcW w:w="1271" w:type="dxa"/>
            <w:vAlign w:val="center"/>
          </w:tcPr>
          <w:p w14:paraId="2A97FA79" w14:textId="77777777" w:rsidR="007C4A09" w:rsidRPr="006E2D81" w:rsidRDefault="007C4A09" w:rsidP="00C32979">
            <w:pPr>
              <w:pStyle w:val="Tabeloverskrift"/>
            </w:pPr>
            <w:r w:rsidRPr="006E2D81">
              <w:t>AMU-kode</w:t>
            </w:r>
          </w:p>
        </w:tc>
        <w:tc>
          <w:tcPr>
            <w:tcW w:w="6088" w:type="dxa"/>
            <w:vAlign w:val="center"/>
          </w:tcPr>
          <w:p w14:paraId="2370B4B2" w14:textId="77777777" w:rsidR="007C4A09" w:rsidRPr="006E2D81" w:rsidRDefault="007C4A09" w:rsidP="00C32979">
            <w:pPr>
              <w:pStyle w:val="Tabeloverskrift"/>
            </w:pPr>
            <w:r w:rsidRPr="006E2D81">
              <w:t>Kurser</w:t>
            </w:r>
          </w:p>
        </w:tc>
      </w:tr>
      <w:tr w:rsidR="007C4A09" w:rsidRPr="006E2D81" w14:paraId="053F91A3" w14:textId="77777777" w:rsidTr="00C32979">
        <w:tblPrEx>
          <w:jc w:val="left"/>
        </w:tblPrEx>
        <w:trPr>
          <w:trHeight w:val="283"/>
        </w:trPr>
        <w:tc>
          <w:tcPr>
            <w:tcW w:w="1271" w:type="dxa"/>
            <w:hideMark/>
          </w:tcPr>
          <w:p w14:paraId="2A652CAD"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40092</w:t>
            </w:r>
          </w:p>
        </w:tc>
        <w:tc>
          <w:tcPr>
            <w:tcW w:w="6088" w:type="dxa"/>
            <w:hideMark/>
          </w:tcPr>
          <w:p w14:paraId="066FAC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MAG-svejs-kants plade/plade pr 135</w:t>
            </w:r>
          </w:p>
        </w:tc>
      </w:tr>
      <w:tr w:rsidR="007C4A09" w:rsidRPr="006E2D81" w14:paraId="6A2FBA0C" w14:textId="77777777" w:rsidTr="00C32979">
        <w:tblPrEx>
          <w:jc w:val="left"/>
        </w:tblPrEx>
        <w:trPr>
          <w:trHeight w:val="283"/>
        </w:trPr>
        <w:tc>
          <w:tcPr>
            <w:tcW w:w="1271" w:type="dxa"/>
            <w:hideMark/>
          </w:tcPr>
          <w:p w14:paraId="72C2BD3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40095</w:t>
            </w:r>
          </w:p>
        </w:tc>
        <w:tc>
          <w:tcPr>
            <w:tcW w:w="6088" w:type="dxa"/>
            <w:hideMark/>
          </w:tcPr>
          <w:p w14:paraId="33E16D6D"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MAG-svejs-stumps plade alle pos pr 135</w:t>
            </w:r>
          </w:p>
        </w:tc>
      </w:tr>
      <w:tr w:rsidR="007C4A09" w:rsidRPr="006E2D81" w14:paraId="38C77EDB" w14:textId="77777777" w:rsidTr="00C32979">
        <w:tblPrEx>
          <w:jc w:val="left"/>
        </w:tblPrEx>
        <w:trPr>
          <w:trHeight w:val="283"/>
        </w:trPr>
        <w:tc>
          <w:tcPr>
            <w:tcW w:w="1271" w:type="dxa"/>
            <w:hideMark/>
          </w:tcPr>
          <w:p w14:paraId="44015B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44530</w:t>
            </w:r>
          </w:p>
        </w:tc>
        <w:tc>
          <w:tcPr>
            <w:tcW w:w="6088" w:type="dxa"/>
            <w:hideMark/>
          </w:tcPr>
          <w:p w14:paraId="031431C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Arbejdsmiljø og sikkerhed, svejsning/termisk</w:t>
            </w:r>
          </w:p>
        </w:tc>
      </w:tr>
      <w:tr w:rsidR="007C4A09" w:rsidRPr="006E2D81" w14:paraId="736AF5D2" w14:textId="77777777" w:rsidTr="00C32979">
        <w:tblPrEx>
          <w:jc w:val="left"/>
        </w:tblPrEx>
        <w:trPr>
          <w:trHeight w:val="283"/>
        </w:trPr>
        <w:tc>
          <w:tcPr>
            <w:tcW w:w="1271" w:type="dxa"/>
            <w:hideMark/>
          </w:tcPr>
          <w:p w14:paraId="585A7B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45017</w:t>
            </w:r>
          </w:p>
        </w:tc>
        <w:tc>
          <w:tcPr>
            <w:tcW w:w="6088" w:type="dxa"/>
            <w:hideMark/>
          </w:tcPr>
          <w:p w14:paraId="2238AD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Betjening og indstilling af CNC-kantpresse</w:t>
            </w:r>
          </w:p>
        </w:tc>
      </w:tr>
      <w:tr w:rsidR="007C4A09" w:rsidRPr="006E2D81" w14:paraId="55517E3C" w14:textId="77777777" w:rsidTr="00C32979">
        <w:tblPrEx>
          <w:jc w:val="left"/>
        </w:tblPrEx>
        <w:trPr>
          <w:trHeight w:val="283"/>
        </w:trPr>
        <w:tc>
          <w:tcPr>
            <w:tcW w:w="1271" w:type="dxa"/>
            <w:hideMark/>
          </w:tcPr>
          <w:p w14:paraId="696579C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74FE280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 gnistproducerende værktøj</w:t>
            </w:r>
          </w:p>
        </w:tc>
      </w:tr>
      <w:tr w:rsidR="007C4A09" w:rsidRPr="006E2D81" w14:paraId="0BF0AD6F" w14:textId="77777777" w:rsidTr="00C32979">
        <w:tblPrEx>
          <w:jc w:val="left"/>
        </w:tblPrEx>
        <w:trPr>
          <w:trHeight w:val="283"/>
        </w:trPr>
        <w:tc>
          <w:tcPr>
            <w:tcW w:w="1271" w:type="dxa"/>
            <w:hideMark/>
          </w:tcPr>
          <w:p w14:paraId="3264B5E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48934</w:t>
            </w:r>
          </w:p>
        </w:tc>
        <w:tc>
          <w:tcPr>
            <w:tcW w:w="6088" w:type="dxa"/>
            <w:hideMark/>
          </w:tcPr>
          <w:p w14:paraId="5CA39DFC"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CNC styr</w:t>
            </w:r>
            <w:proofErr w:type="gramEnd"/>
            <w:r w:rsidRPr="006E2D81">
              <w:rPr>
                <w:rFonts w:ascii="Arial" w:eastAsia="Times New Roman" w:hAnsi="Arial" w:cs="Arial"/>
                <w:sz w:val="18"/>
                <w:lang w:eastAsia="da-DK"/>
              </w:rPr>
              <w:t xml:space="preserve">. bearbejdningsmaskiner i </w:t>
            </w:r>
            <w:proofErr w:type="spellStart"/>
            <w:r w:rsidRPr="006E2D81">
              <w:rPr>
                <w:rFonts w:ascii="Arial" w:eastAsia="Times New Roman" w:hAnsi="Arial" w:cs="Arial"/>
                <w:sz w:val="18"/>
                <w:lang w:eastAsia="da-DK"/>
              </w:rPr>
              <w:t>smedeindustr</w:t>
            </w:r>
            <w:proofErr w:type="spellEnd"/>
            <w:r w:rsidRPr="006E2D81">
              <w:rPr>
                <w:rFonts w:ascii="Arial" w:eastAsia="Times New Roman" w:hAnsi="Arial" w:cs="Arial"/>
                <w:sz w:val="18"/>
                <w:lang w:eastAsia="da-DK"/>
              </w:rPr>
              <w:t>.</w:t>
            </w:r>
          </w:p>
        </w:tc>
      </w:tr>
    </w:tbl>
    <w:p w14:paraId="2B3A297B" w14:textId="77777777" w:rsidR="007C4A09" w:rsidRPr="006E2D81" w:rsidRDefault="007C4A09" w:rsidP="007C4A09"/>
    <w:p w14:paraId="71562953" w14:textId="23750449" w:rsidR="007C4A09" w:rsidRPr="006E2D81" w:rsidRDefault="007C4A09" w:rsidP="007C4A09">
      <w:pPr>
        <w:pStyle w:val="Overskrift3"/>
        <w:rPr>
          <w:color w:val="000000" w:themeColor="text1"/>
        </w:rPr>
      </w:pPr>
      <w:r w:rsidRPr="006E2D81">
        <w:rPr>
          <w:color w:val="000000" w:themeColor="text1"/>
        </w:rPr>
        <w:t>Eldrevne køretøjer - Kontrol, fejlfinding og måleteknik</w:t>
      </w:r>
      <w:r>
        <w:rPr>
          <w:color w:val="000000" w:themeColor="text1"/>
        </w:rPr>
        <w:t xml:space="preserve"> </w:t>
      </w:r>
      <w:r w:rsidR="00510250">
        <w:rPr>
          <w:color w:val="000000" w:themeColor="text1"/>
        </w:rPr>
        <w:t xml:space="preserve"> </w:t>
      </w:r>
    </w:p>
    <w:p w14:paraId="117C4699" w14:textId="77777777" w:rsidR="007C4A09" w:rsidRPr="006E2D81" w:rsidRDefault="007C4A09" w:rsidP="007C4A09">
      <w:r w:rsidRPr="006E2D81">
        <w:t>Du har en baggrund som mekaniker og ønsker en opdatering eller specialisering af dine kompetencer inden for eldrevne køretøjer herunder kontrol, fejlfinding og måleteknik. På kurset lærer deltageren at tilrettelægge og udføre sikkerhedsmæssigt korrekt arbejde på eldrevne/hybride køretøjer, samt at udføre systematisk kontrol og fejlfinding på komfortanlæg, klimasystemer mm. Endvidere at tilrettelægge og gennemføre avanceret måleteknisk fejlfinding.</w:t>
      </w:r>
    </w:p>
    <w:p w14:paraId="67AD0F5B" w14:textId="77777777" w:rsidR="007C4A09" w:rsidRPr="006E2D81" w:rsidRDefault="007C4A09" w:rsidP="007C4A09">
      <w:r w:rsidRPr="006E2D81">
        <w:lastRenderedPageBreak/>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AE07FC8" w14:textId="77777777" w:rsidTr="00C32979">
        <w:trPr>
          <w:cantSplit/>
          <w:tblHeader/>
          <w:jc w:val="center"/>
        </w:trPr>
        <w:tc>
          <w:tcPr>
            <w:tcW w:w="1271" w:type="dxa"/>
            <w:vAlign w:val="center"/>
          </w:tcPr>
          <w:p w14:paraId="7533039A" w14:textId="77777777" w:rsidR="007C4A09" w:rsidRPr="006E2D81" w:rsidRDefault="007C4A09" w:rsidP="00C32979">
            <w:pPr>
              <w:pStyle w:val="Tabeloverskrift"/>
            </w:pPr>
            <w:r w:rsidRPr="006E2D81">
              <w:t>AMU-kode</w:t>
            </w:r>
          </w:p>
        </w:tc>
        <w:tc>
          <w:tcPr>
            <w:tcW w:w="6088" w:type="dxa"/>
            <w:vAlign w:val="center"/>
          </w:tcPr>
          <w:p w14:paraId="411E1A37" w14:textId="77777777" w:rsidR="007C4A09" w:rsidRPr="006E2D81" w:rsidRDefault="007C4A09" w:rsidP="00C32979">
            <w:pPr>
              <w:pStyle w:val="Tabeloverskrift"/>
            </w:pPr>
            <w:r w:rsidRPr="006E2D81">
              <w:t>Kurser</w:t>
            </w:r>
          </w:p>
        </w:tc>
      </w:tr>
      <w:tr w:rsidR="007C4A09" w:rsidRPr="006E2D81" w14:paraId="1E600189" w14:textId="77777777" w:rsidTr="00C32979">
        <w:tblPrEx>
          <w:jc w:val="left"/>
        </w:tblPrEx>
        <w:trPr>
          <w:cantSplit/>
          <w:trHeight w:val="283"/>
        </w:trPr>
        <w:tc>
          <w:tcPr>
            <w:tcW w:w="1271" w:type="dxa"/>
            <w:noWrap/>
            <w:hideMark/>
          </w:tcPr>
          <w:p w14:paraId="5192E0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49820</w:t>
            </w:r>
          </w:p>
        </w:tc>
        <w:tc>
          <w:tcPr>
            <w:tcW w:w="6088" w:type="dxa"/>
            <w:noWrap/>
            <w:hideMark/>
          </w:tcPr>
          <w:p w14:paraId="0AB35F6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Varmepumpeteknologi på el-hybride køretøjer</w:t>
            </w:r>
          </w:p>
        </w:tc>
      </w:tr>
      <w:tr w:rsidR="007C4A09" w:rsidRPr="006E2D81" w14:paraId="60F8890E" w14:textId="77777777" w:rsidTr="00C32979">
        <w:tblPrEx>
          <w:jc w:val="left"/>
        </w:tblPrEx>
        <w:trPr>
          <w:cantSplit/>
          <w:trHeight w:val="283"/>
        </w:trPr>
        <w:tc>
          <w:tcPr>
            <w:tcW w:w="1271" w:type="dxa"/>
            <w:noWrap/>
            <w:hideMark/>
          </w:tcPr>
          <w:p w14:paraId="642795B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42870</w:t>
            </w:r>
          </w:p>
        </w:tc>
        <w:tc>
          <w:tcPr>
            <w:tcW w:w="6088" w:type="dxa"/>
            <w:noWrap/>
            <w:hideMark/>
          </w:tcPr>
          <w:p w14:paraId="5DA6BEF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Sikkerhedshåndtering af eldrevne/</w:t>
            </w:r>
            <w:proofErr w:type="gramStart"/>
            <w:r w:rsidRPr="006E2D81">
              <w:rPr>
                <w:rFonts w:ascii="Arial" w:eastAsia="Times New Roman" w:hAnsi="Arial" w:cs="Arial"/>
                <w:sz w:val="18"/>
                <w:lang w:eastAsia="da-DK"/>
              </w:rPr>
              <w:t>hybrid</w:t>
            </w:r>
            <w:proofErr w:type="gramEnd"/>
            <w:r w:rsidRPr="006E2D81">
              <w:rPr>
                <w:rFonts w:ascii="Arial" w:eastAsia="Times New Roman" w:hAnsi="Arial" w:cs="Arial"/>
                <w:sz w:val="18"/>
                <w:lang w:eastAsia="da-DK"/>
              </w:rPr>
              <w:t xml:space="preserve"> køretøjer</w:t>
            </w:r>
          </w:p>
        </w:tc>
      </w:tr>
      <w:tr w:rsidR="007C4A09" w:rsidRPr="006E2D81" w14:paraId="060F4884" w14:textId="77777777" w:rsidTr="00C32979">
        <w:tblPrEx>
          <w:jc w:val="left"/>
        </w:tblPrEx>
        <w:trPr>
          <w:cantSplit/>
          <w:trHeight w:val="283"/>
        </w:trPr>
        <w:tc>
          <w:tcPr>
            <w:tcW w:w="1271" w:type="dxa"/>
            <w:noWrap/>
            <w:hideMark/>
          </w:tcPr>
          <w:p w14:paraId="39AEC5F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42871</w:t>
            </w:r>
          </w:p>
        </w:tc>
        <w:tc>
          <w:tcPr>
            <w:tcW w:w="6088" w:type="dxa"/>
            <w:noWrap/>
            <w:hideMark/>
          </w:tcPr>
          <w:p w14:paraId="00EC58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Eldrevne/hybride køretøjer, opbygning og service</w:t>
            </w:r>
          </w:p>
        </w:tc>
      </w:tr>
      <w:tr w:rsidR="007C4A09" w:rsidRPr="006E2D81" w14:paraId="27B03515" w14:textId="77777777" w:rsidTr="00C32979">
        <w:tblPrEx>
          <w:jc w:val="left"/>
        </w:tblPrEx>
        <w:trPr>
          <w:cantSplit/>
          <w:trHeight w:val="283"/>
        </w:trPr>
        <w:tc>
          <w:tcPr>
            <w:tcW w:w="1271" w:type="dxa"/>
            <w:noWrap/>
            <w:hideMark/>
          </w:tcPr>
          <w:p w14:paraId="135D9127"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46938</w:t>
            </w:r>
          </w:p>
        </w:tc>
        <w:tc>
          <w:tcPr>
            <w:tcW w:w="6088" w:type="dxa"/>
            <w:noWrap/>
            <w:hideMark/>
          </w:tcPr>
          <w:p w14:paraId="07962FB0"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Elektronisk</w:t>
            </w:r>
            <w:proofErr w:type="gramEnd"/>
            <w:r w:rsidRPr="006E2D81">
              <w:rPr>
                <w:rFonts w:ascii="Arial" w:eastAsia="Times New Roman" w:hAnsi="Arial" w:cs="Arial"/>
                <w:sz w:val="18"/>
                <w:lang w:eastAsia="da-DK"/>
              </w:rPr>
              <w:t xml:space="preserve"> applikationer på køretøjstestere</w:t>
            </w:r>
          </w:p>
        </w:tc>
      </w:tr>
      <w:tr w:rsidR="007C4A09" w:rsidRPr="006E2D81" w14:paraId="4199D754" w14:textId="77777777" w:rsidTr="00C32979">
        <w:tblPrEx>
          <w:jc w:val="left"/>
        </w:tblPrEx>
        <w:trPr>
          <w:cantSplit/>
          <w:trHeight w:val="283"/>
        </w:trPr>
        <w:tc>
          <w:tcPr>
            <w:tcW w:w="1271" w:type="dxa"/>
            <w:noWrap/>
            <w:hideMark/>
          </w:tcPr>
          <w:p w14:paraId="2DF130D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49819</w:t>
            </w:r>
          </w:p>
        </w:tc>
        <w:tc>
          <w:tcPr>
            <w:tcW w:w="6088" w:type="dxa"/>
            <w:noWrap/>
            <w:hideMark/>
          </w:tcPr>
          <w:p w14:paraId="18EC7038"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Højvolt-batteriteknologi i el-hybride køretøjer</w:t>
            </w:r>
          </w:p>
        </w:tc>
      </w:tr>
      <w:tr w:rsidR="007C4A09" w:rsidRPr="006E2D81" w14:paraId="77150CAC" w14:textId="77777777" w:rsidTr="00C32979">
        <w:tblPrEx>
          <w:jc w:val="left"/>
        </w:tblPrEx>
        <w:trPr>
          <w:cantSplit/>
          <w:trHeight w:val="283"/>
        </w:trPr>
        <w:tc>
          <w:tcPr>
            <w:tcW w:w="1271" w:type="dxa"/>
            <w:noWrap/>
            <w:hideMark/>
          </w:tcPr>
          <w:p w14:paraId="45E69A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noWrap/>
            <w:hideMark/>
          </w:tcPr>
          <w:p w14:paraId="3AB61A2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Kontrol og fejlfinding på komfortsystemer</w:t>
            </w:r>
          </w:p>
        </w:tc>
      </w:tr>
      <w:tr w:rsidR="007C4A09" w:rsidRPr="006E2D81" w14:paraId="34194B8B" w14:textId="77777777" w:rsidTr="00C32979">
        <w:tblPrEx>
          <w:jc w:val="left"/>
        </w:tblPrEx>
        <w:trPr>
          <w:cantSplit/>
          <w:trHeight w:val="283"/>
        </w:trPr>
        <w:tc>
          <w:tcPr>
            <w:tcW w:w="1271" w:type="dxa"/>
            <w:noWrap/>
            <w:hideMark/>
          </w:tcPr>
          <w:p w14:paraId="7D94148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40682</w:t>
            </w:r>
          </w:p>
        </w:tc>
        <w:tc>
          <w:tcPr>
            <w:tcW w:w="6088" w:type="dxa"/>
            <w:noWrap/>
            <w:hideMark/>
          </w:tcPr>
          <w:p w14:paraId="34E4443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Måleteknik ved simpel fejlfinding</w:t>
            </w:r>
          </w:p>
        </w:tc>
      </w:tr>
      <w:tr w:rsidR="007C4A09" w:rsidRPr="006E2D81" w14:paraId="49A7EB91" w14:textId="77777777" w:rsidTr="00C32979">
        <w:tblPrEx>
          <w:jc w:val="left"/>
        </w:tblPrEx>
        <w:trPr>
          <w:cantSplit/>
          <w:trHeight w:val="283"/>
        </w:trPr>
        <w:tc>
          <w:tcPr>
            <w:tcW w:w="1271" w:type="dxa"/>
            <w:noWrap/>
            <w:hideMark/>
          </w:tcPr>
          <w:p w14:paraId="4973E65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noWrap/>
            <w:hideMark/>
          </w:tcPr>
          <w:p w14:paraId="7E5979F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Måleteknisk fejlfinding på elektroniske systemer</w:t>
            </w:r>
          </w:p>
        </w:tc>
      </w:tr>
    </w:tbl>
    <w:p w14:paraId="4A04EB6C" w14:textId="77777777" w:rsidR="007C4A09" w:rsidRPr="006E2D81" w:rsidRDefault="007C4A09" w:rsidP="007C4A09"/>
    <w:p w14:paraId="39C86E98" w14:textId="2BD802EC" w:rsidR="007C4A09" w:rsidRPr="006E2D81" w:rsidRDefault="007C4A09" w:rsidP="007C4A09">
      <w:pPr>
        <w:pStyle w:val="Overskrift3"/>
        <w:rPr>
          <w:color w:val="000000" w:themeColor="text1"/>
        </w:rPr>
      </w:pPr>
      <w:r w:rsidRPr="006E2D81">
        <w:rPr>
          <w:color w:val="000000" w:themeColor="text1"/>
        </w:rPr>
        <w:t>Motorstyring, måleteknik og fejlfinding for mekanikere</w:t>
      </w:r>
      <w:r>
        <w:rPr>
          <w:color w:val="000000" w:themeColor="text1"/>
        </w:rPr>
        <w:t xml:space="preserve"> </w:t>
      </w:r>
      <w:r w:rsidR="00510250">
        <w:rPr>
          <w:color w:val="000000" w:themeColor="text1"/>
        </w:rPr>
        <w:t xml:space="preserve"> </w:t>
      </w:r>
    </w:p>
    <w:p w14:paraId="59478752" w14:textId="5F85B19A" w:rsidR="007C4A09" w:rsidRPr="006E2D81" w:rsidRDefault="007C4A09" w:rsidP="007C4A09">
      <w:r w:rsidRPr="006E2D81">
        <w:t xml:space="preserve">Du har en baggrund som mekaniker og ønsker en opdatering eller specialisering af dine kompetencer inden for motorstyring og måleteknik, servicering og fejlfinding af/på elektriske systemer. Kurset indeholder de nyeste systemer ift. benzinmotorstyring, </w:t>
      </w:r>
      <w:proofErr w:type="spellStart"/>
      <w:r w:rsidRPr="006E2D81">
        <w:t>Commonrail</w:t>
      </w:r>
      <w:proofErr w:type="spellEnd"/>
      <w:r w:rsidRPr="006E2D81">
        <w:t xml:space="preserve">, Can-bus, sikkerheds- og </w:t>
      </w:r>
      <w:proofErr w:type="spellStart"/>
      <w:r w:rsidRPr="006E2D81">
        <w:t>comfort</w:t>
      </w:r>
      <w:proofErr w:type="spellEnd"/>
      <w:r w:rsidRPr="006E2D81">
        <w:t xml:space="preserve"> systemer mv.</w:t>
      </w:r>
    </w:p>
    <w:p w14:paraId="281F4748" w14:textId="77777777" w:rsidR="007C4A09" w:rsidRPr="006E2D81" w:rsidRDefault="007C4A09" w:rsidP="007C4A09">
      <w:r w:rsidRPr="006E2D81">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2FCFF75" w14:textId="77777777" w:rsidTr="00C32979">
        <w:trPr>
          <w:cantSplit/>
          <w:tblHeader/>
          <w:jc w:val="center"/>
        </w:trPr>
        <w:tc>
          <w:tcPr>
            <w:tcW w:w="1271" w:type="dxa"/>
            <w:vAlign w:val="center"/>
          </w:tcPr>
          <w:p w14:paraId="52FE5D9C" w14:textId="77777777" w:rsidR="007C4A09" w:rsidRPr="006E2D81" w:rsidRDefault="007C4A09" w:rsidP="00C32979">
            <w:pPr>
              <w:pStyle w:val="Tabeloverskrift"/>
            </w:pPr>
            <w:r w:rsidRPr="006E2D81">
              <w:t>AMU-kode</w:t>
            </w:r>
          </w:p>
        </w:tc>
        <w:tc>
          <w:tcPr>
            <w:tcW w:w="6088" w:type="dxa"/>
            <w:vAlign w:val="center"/>
          </w:tcPr>
          <w:p w14:paraId="035A1C51" w14:textId="77777777" w:rsidR="007C4A09" w:rsidRPr="006E2D81" w:rsidRDefault="007C4A09" w:rsidP="00C32979">
            <w:pPr>
              <w:pStyle w:val="Tabeloverskrift"/>
            </w:pPr>
            <w:r w:rsidRPr="006E2D81">
              <w:t>Kurser</w:t>
            </w:r>
          </w:p>
        </w:tc>
      </w:tr>
      <w:tr w:rsidR="007C4A09" w:rsidRPr="006E2D81" w14:paraId="201158C9" w14:textId="77777777" w:rsidTr="00C32979">
        <w:tblPrEx>
          <w:jc w:val="left"/>
        </w:tblPrEx>
        <w:trPr>
          <w:cantSplit/>
          <w:trHeight w:val="283"/>
        </w:trPr>
        <w:tc>
          <w:tcPr>
            <w:tcW w:w="1271" w:type="dxa"/>
            <w:hideMark/>
          </w:tcPr>
          <w:p w14:paraId="2EE0EF8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hideMark/>
          </w:tcPr>
          <w:p w14:paraId="06525847"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komfortsystemer</w:t>
            </w:r>
          </w:p>
        </w:tc>
      </w:tr>
      <w:tr w:rsidR="007C4A09" w:rsidRPr="006E2D81" w14:paraId="312C79B3" w14:textId="77777777" w:rsidTr="00C32979">
        <w:tblPrEx>
          <w:jc w:val="left"/>
        </w:tblPrEx>
        <w:trPr>
          <w:cantSplit/>
          <w:trHeight w:val="283"/>
        </w:trPr>
        <w:tc>
          <w:tcPr>
            <w:tcW w:w="1271" w:type="dxa"/>
            <w:hideMark/>
          </w:tcPr>
          <w:p w14:paraId="5487EB5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hideMark/>
          </w:tcPr>
          <w:p w14:paraId="7D5B4329"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Måleteknisk fejlfinding på elektroniske systemer</w:t>
            </w:r>
          </w:p>
        </w:tc>
      </w:tr>
      <w:tr w:rsidR="007C4A09" w:rsidRPr="006E2D81" w14:paraId="0656937F" w14:textId="77777777" w:rsidTr="00C32979">
        <w:tblPrEx>
          <w:jc w:val="left"/>
        </w:tblPrEx>
        <w:trPr>
          <w:cantSplit/>
          <w:trHeight w:val="283"/>
        </w:trPr>
        <w:tc>
          <w:tcPr>
            <w:tcW w:w="1271" w:type="dxa"/>
            <w:hideMark/>
          </w:tcPr>
          <w:p w14:paraId="1245A0F8"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49495</w:t>
            </w:r>
          </w:p>
        </w:tc>
        <w:tc>
          <w:tcPr>
            <w:tcW w:w="6088" w:type="dxa"/>
            <w:hideMark/>
          </w:tcPr>
          <w:p w14:paraId="143D14E0"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netværkssystemer</w:t>
            </w:r>
          </w:p>
        </w:tc>
      </w:tr>
      <w:tr w:rsidR="007C4A09" w:rsidRPr="006E2D81" w14:paraId="68CAB4A6" w14:textId="77777777" w:rsidTr="00C32979">
        <w:tblPrEx>
          <w:jc w:val="left"/>
        </w:tblPrEx>
        <w:trPr>
          <w:cantSplit/>
          <w:trHeight w:val="283"/>
        </w:trPr>
        <w:tc>
          <w:tcPr>
            <w:tcW w:w="1271" w:type="dxa"/>
            <w:hideMark/>
          </w:tcPr>
          <w:p w14:paraId="4265128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40673</w:t>
            </w:r>
          </w:p>
        </w:tc>
        <w:tc>
          <w:tcPr>
            <w:tcW w:w="6088" w:type="dxa"/>
            <w:hideMark/>
          </w:tcPr>
          <w:p w14:paraId="3A83AE83"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emissionssys. og motorstyring</w:t>
            </w:r>
          </w:p>
        </w:tc>
      </w:tr>
      <w:tr w:rsidR="007C4A09" w:rsidRPr="006E2D81" w14:paraId="303C1B78" w14:textId="77777777" w:rsidTr="00C32979">
        <w:tblPrEx>
          <w:jc w:val="left"/>
        </w:tblPrEx>
        <w:trPr>
          <w:cantSplit/>
          <w:trHeight w:val="283"/>
        </w:trPr>
        <w:tc>
          <w:tcPr>
            <w:tcW w:w="1271" w:type="dxa"/>
            <w:hideMark/>
          </w:tcPr>
          <w:p w14:paraId="4381351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40674</w:t>
            </w:r>
          </w:p>
        </w:tc>
        <w:tc>
          <w:tcPr>
            <w:tcW w:w="6088" w:type="dxa"/>
            <w:hideMark/>
          </w:tcPr>
          <w:p w14:paraId="4EDDDB8A"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avancerede motorstyringer</w:t>
            </w:r>
          </w:p>
        </w:tc>
      </w:tr>
      <w:tr w:rsidR="007C4A09" w:rsidRPr="00CB758F" w14:paraId="1A6A02A2" w14:textId="77777777" w:rsidTr="00C32979">
        <w:tblPrEx>
          <w:jc w:val="left"/>
        </w:tblPrEx>
        <w:trPr>
          <w:cantSplit/>
          <w:trHeight w:val="283"/>
        </w:trPr>
        <w:tc>
          <w:tcPr>
            <w:tcW w:w="1271" w:type="dxa"/>
            <w:hideMark/>
          </w:tcPr>
          <w:p w14:paraId="0CF6985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48536</w:t>
            </w:r>
          </w:p>
        </w:tc>
        <w:tc>
          <w:tcPr>
            <w:tcW w:w="6088" w:type="dxa"/>
            <w:hideMark/>
          </w:tcPr>
          <w:p w14:paraId="6B403CD1" w14:textId="77777777" w:rsidR="007C4A09" w:rsidRPr="006E2D81" w:rsidRDefault="007C4A09" w:rsidP="00C32979">
            <w:pPr>
              <w:spacing w:after="0" w:line="360" w:lineRule="auto"/>
              <w:rPr>
                <w:rFonts w:ascii="Ariel" w:eastAsia="Times New Roman" w:hAnsi="Ariel" w:cs="Calibri"/>
                <w:sz w:val="18"/>
                <w:lang w:eastAsia="da-DK"/>
              </w:rPr>
            </w:pPr>
            <w:proofErr w:type="spellStart"/>
            <w:r w:rsidRPr="006E2D81">
              <w:rPr>
                <w:rFonts w:ascii="Ariel" w:eastAsia="Times New Roman" w:hAnsi="Ariel" w:cs="Calibri"/>
                <w:sz w:val="18"/>
                <w:lang w:eastAsia="da-DK"/>
              </w:rPr>
              <w:t>Commonrail</w:t>
            </w:r>
            <w:proofErr w:type="spellEnd"/>
            <w:r w:rsidRPr="006E2D81">
              <w:rPr>
                <w:rFonts w:ascii="Ariel" w:eastAsia="Times New Roman" w:hAnsi="Ariel" w:cs="Calibri"/>
                <w:sz w:val="18"/>
                <w:lang w:eastAsia="da-DK"/>
              </w:rPr>
              <w:t xml:space="preserve"> motorstyring emission</w:t>
            </w:r>
          </w:p>
        </w:tc>
      </w:tr>
    </w:tbl>
    <w:p w14:paraId="6FF3B91F" w14:textId="77777777" w:rsidR="007C4A09" w:rsidRPr="00CB758F" w:rsidRDefault="007C4A09" w:rsidP="007C4A09">
      <w:pPr>
        <w:rPr>
          <w:highlight w:val="cyan"/>
        </w:rPr>
      </w:pPr>
    </w:p>
    <w:p w14:paraId="7411C3E8" w14:textId="77777777" w:rsidR="007C4A09" w:rsidRPr="00462220" w:rsidRDefault="007C4A09" w:rsidP="007C4A09">
      <w:pPr>
        <w:pStyle w:val="Overskrift3"/>
        <w:rPr>
          <w:color w:val="000000" w:themeColor="text1"/>
        </w:rPr>
      </w:pPr>
      <w:r w:rsidRPr="00462220">
        <w:rPr>
          <w:color w:val="000000" w:themeColor="text1"/>
        </w:rPr>
        <w:t>Fejlfinding på automatiske maskiner og anlæg</w:t>
      </w:r>
    </w:p>
    <w:p w14:paraId="68959FFA"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og fejlfinding på automatiske maskiner og anlæg. De typiske arbejdsopgaver er at idriftsætte, justere, fejlsøge og fejlrette på automatiske maskiner og anlæg.</w:t>
      </w:r>
    </w:p>
    <w:p w14:paraId="4F272E09" w14:textId="77777777" w:rsidR="007C4A09" w:rsidRPr="00462220" w:rsidRDefault="007C4A09" w:rsidP="007C4A09">
      <w:r w:rsidRPr="00462220">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1285ED47" w14:textId="77777777" w:rsidTr="00C32979">
        <w:trPr>
          <w:jc w:val="center"/>
        </w:trPr>
        <w:tc>
          <w:tcPr>
            <w:tcW w:w="1271" w:type="dxa"/>
            <w:vAlign w:val="center"/>
          </w:tcPr>
          <w:p w14:paraId="2D1DDE8C" w14:textId="77777777" w:rsidR="007C4A09" w:rsidRPr="00462220" w:rsidRDefault="007C4A09" w:rsidP="00C32979">
            <w:pPr>
              <w:pStyle w:val="Tabeloverskrift"/>
            </w:pPr>
            <w:r w:rsidRPr="00462220">
              <w:t>AMU-kode</w:t>
            </w:r>
          </w:p>
        </w:tc>
        <w:tc>
          <w:tcPr>
            <w:tcW w:w="6088" w:type="dxa"/>
            <w:vAlign w:val="center"/>
          </w:tcPr>
          <w:p w14:paraId="6DEF5B14" w14:textId="77777777" w:rsidR="007C4A09" w:rsidRPr="00462220" w:rsidRDefault="007C4A09" w:rsidP="00C32979">
            <w:pPr>
              <w:pStyle w:val="Tabeloverskrift"/>
            </w:pPr>
            <w:r w:rsidRPr="00462220">
              <w:t>Kurser</w:t>
            </w:r>
          </w:p>
        </w:tc>
      </w:tr>
      <w:tr w:rsidR="007C4A09" w:rsidRPr="00462220" w14:paraId="45F27A1E" w14:textId="77777777" w:rsidTr="00C32979">
        <w:tblPrEx>
          <w:jc w:val="left"/>
        </w:tblPrEx>
        <w:trPr>
          <w:trHeight w:val="283"/>
        </w:trPr>
        <w:tc>
          <w:tcPr>
            <w:tcW w:w="1271" w:type="dxa"/>
            <w:hideMark/>
          </w:tcPr>
          <w:p w14:paraId="36EC7C8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49417</w:t>
            </w:r>
          </w:p>
        </w:tc>
        <w:tc>
          <w:tcPr>
            <w:tcW w:w="6088" w:type="dxa"/>
            <w:hideMark/>
          </w:tcPr>
          <w:p w14:paraId="2973438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1-2, pneumatik og fejlfinding</w:t>
            </w:r>
          </w:p>
        </w:tc>
      </w:tr>
      <w:tr w:rsidR="007C4A09" w:rsidRPr="00462220" w14:paraId="0E1B6D8C" w14:textId="77777777" w:rsidTr="00C32979">
        <w:tblPrEx>
          <w:jc w:val="left"/>
        </w:tblPrEx>
        <w:trPr>
          <w:trHeight w:val="283"/>
        </w:trPr>
        <w:tc>
          <w:tcPr>
            <w:tcW w:w="1271" w:type="dxa"/>
            <w:hideMark/>
          </w:tcPr>
          <w:p w14:paraId="0243B635"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49418</w:t>
            </w:r>
          </w:p>
        </w:tc>
        <w:tc>
          <w:tcPr>
            <w:tcW w:w="6088" w:type="dxa"/>
            <w:hideMark/>
          </w:tcPr>
          <w:p w14:paraId="7AB1B28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1-3, hydraulik og fejlfinding</w:t>
            </w:r>
          </w:p>
        </w:tc>
      </w:tr>
      <w:tr w:rsidR="007C4A09" w:rsidRPr="00462220" w14:paraId="22AF34FD" w14:textId="77777777" w:rsidTr="00C32979">
        <w:tblPrEx>
          <w:jc w:val="left"/>
        </w:tblPrEx>
        <w:trPr>
          <w:trHeight w:val="283"/>
        </w:trPr>
        <w:tc>
          <w:tcPr>
            <w:tcW w:w="1271" w:type="dxa"/>
            <w:hideMark/>
          </w:tcPr>
          <w:p w14:paraId="4D463F64"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1AFACDA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CB758F" w14:paraId="5BEB738A" w14:textId="77777777" w:rsidTr="00C32979">
        <w:tblPrEx>
          <w:jc w:val="left"/>
        </w:tblPrEx>
        <w:trPr>
          <w:trHeight w:val="283"/>
        </w:trPr>
        <w:tc>
          <w:tcPr>
            <w:tcW w:w="1271" w:type="dxa"/>
            <w:hideMark/>
          </w:tcPr>
          <w:p w14:paraId="36909AC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648EF8C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bl>
    <w:p w14:paraId="72BC4F45" w14:textId="77777777" w:rsidR="007C4A09" w:rsidRPr="00CB758F" w:rsidRDefault="007C4A09" w:rsidP="007C4A09">
      <w:pPr>
        <w:pStyle w:val="Overskrift3"/>
        <w:rPr>
          <w:color w:val="000000" w:themeColor="text1"/>
          <w:highlight w:val="cyan"/>
        </w:rPr>
      </w:pPr>
    </w:p>
    <w:p w14:paraId="3D39F79D" w14:textId="05F8DC31" w:rsidR="007C4A09" w:rsidRPr="00462220" w:rsidRDefault="007C4A09" w:rsidP="007C4A09">
      <w:pPr>
        <w:pStyle w:val="Overskrift3"/>
        <w:rPr>
          <w:color w:val="000000" w:themeColor="text1"/>
        </w:rPr>
      </w:pPr>
      <w:r w:rsidRPr="00462220">
        <w:rPr>
          <w:color w:val="000000" w:themeColor="text1"/>
        </w:rPr>
        <w:t>Introduktion til installation og service på køleanlæg og varmepumper.</w:t>
      </w:r>
      <w:r>
        <w:rPr>
          <w:color w:val="000000" w:themeColor="text1"/>
        </w:rPr>
        <w:t xml:space="preserve"> </w:t>
      </w:r>
      <w:r w:rsidR="00510250">
        <w:rPr>
          <w:color w:val="000000" w:themeColor="text1"/>
        </w:rPr>
        <w:t xml:space="preserve"> </w:t>
      </w:r>
    </w:p>
    <w:p w14:paraId="73DD0B16" w14:textId="77777777" w:rsidR="007C4A09" w:rsidRPr="00462220" w:rsidRDefault="007C4A09" w:rsidP="007C4A09">
      <w:r w:rsidRPr="00462220">
        <w:t>Kursusforløbet retter sig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yderligere fem kurser kan du opnå et Certifikat 1, Anlæg med mere end 2,5 kg køleanlæg.</w:t>
      </w:r>
    </w:p>
    <w:p w14:paraId="01FF4F05" w14:textId="77777777" w:rsidR="007C4A09" w:rsidRPr="00462220" w:rsidRDefault="007C4A09" w:rsidP="007C4A09">
      <w:r w:rsidRPr="00462220">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29DFA8B4" w14:textId="77777777" w:rsidTr="00C32979">
        <w:trPr>
          <w:cantSplit/>
          <w:tblHeader/>
          <w:jc w:val="center"/>
        </w:trPr>
        <w:tc>
          <w:tcPr>
            <w:tcW w:w="1271" w:type="dxa"/>
            <w:vAlign w:val="center"/>
          </w:tcPr>
          <w:p w14:paraId="3A872864" w14:textId="77777777" w:rsidR="007C4A09" w:rsidRPr="00462220" w:rsidRDefault="007C4A09" w:rsidP="00C32979">
            <w:pPr>
              <w:pStyle w:val="Tabeloverskrift"/>
            </w:pPr>
            <w:r w:rsidRPr="00462220">
              <w:t>AMU-kode</w:t>
            </w:r>
          </w:p>
        </w:tc>
        <w:tc>
          <w:tcPr>
            <w:tcW w:w="6088" w:type="dxa"/>
            <w:vAlign w:val="center"/>
          </w:tcPr>
          <w:p w14:paraId="6E25594C" w14:textId="77777777" w:rsidR="007C4A09" w:rsidRPr="00462220" w:rsidRDefault="007C4A09" w:rsidP="00C32979">
            <w:pPr>
              <w:pStyle w:val="Tabeloverskrift"/>
            </w:pPr>
            <w:r w:rsidRPr="00462220">
              <w:t>Kurser</w:t>
            </w:r>
          </w:p>
        </w:tc>
      </w:tr>
      <w:tr w:rsidR="007C4A09" w:rsidRPr="00462220" w14:paraId="3E46FC11" w14:textId="77777777" w:rsidTr="00C32979">
        <w:tblPrEx>
          <w:jc w:val="left"/>
        </w:tblPrEx>
        <w:trPr>
          <w:cantSplit/>
          <w:trHeight w:val="283"/>
        </w:trPr>
        <w:tc>
          <w:tcPr>
            <w:tcW w:w="1271" w:type="dxa"/>
            <w:hideMark/>
          </w:tcPr>
          <w:p w14:paraId="0457D10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48605</w:t>
            </w:r>
          </w:p>
        </w:tc>
        <w:tc>
          <w:tcPr>
            <w:tcW w:w="6088" w:type="dxa"/>
            <w:hideMark/>
          </w:tcPr>
          <w:p w14:paraId="37FB49B2"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og funktion af køleanlæg</w:t>
            </w:r>
          </w:p>
        </w:tc>
      </w:tr>
      <w:tr w:rsidR="007C4A09" w:rsidRPr="00462220" w14:paraId="6E77B359" w14:textId="77777777" w:rsidTr="00C32979">
        <w:tblPrEx>
          <w:jc w:val="left"/>
        </w:tblPrEx>
        <w:trPr>
          <w:cantSplit/>
          <w:trHeight w:val="283"/>
        </w:trPr>
        <w:tc>
          <w:tcPr>
            <w:tcW w:w="1271" w:type="dxa"/>
            <w:hideMark/>
          </w:tcPr>
          <w:p w14:paraId="4441002D"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48606</w:t>
            </w:r>
          </w:p>
        </w:tc>
        <w:tc>
          <w:tcPr>
            <w:tcW w:w="6088" w:type="dxa"/>
            <w:hideMark/>
          </w:tcPr>
          <w:p w14:paraId="0CB09CB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af enkle el-relæstyringer</w:t>
            </w:r>
          </w:p>
        </w:tc>
      </w:tr>
      <w:tr w:rsidR="007C4A09" w:rsidRPr="00462220" w14:paraId="357137E6" w14:textId="77777777" w:rsidTr="00C32979">
        <w:tblPrEx>
          <w:jc w:val="left"/>
        </w:tblPrEx>
        <w:trPr>
          <w:cantSplit/>
          <w:trHeight w:val="283"/>
        </w:trPr>
        <w:tc>
          <w:tcPr>
            <w:tcW w:w="1271" w:type="dxa"/>
            <w:hideMark/>
          </w:tcPr>
          <w:p w14:paraId="01284C0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48604</w:t>
            </w:r>
          </w:p>
        </w:tc>
        <w:tc>
          <w:tcPr>
            <w:tcW w:w="6088" w:type="dxa"/>
            <w:hideMark/>
          </w:tcPr>
          <w:p w14:paraId="01F880C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Køleteknisk dokumentation, styring &amp; automatik</w:t>
            </w:r>
          </w:p>
        </w:tc>
      </w:tr>
      <w:tr w:rsidR="007C4A09" w:rsidRPr="00462220" w14:paraId="65784DF4" w14:textId="77777777" w:rsidTr="00C32979">
        <w:tblPrEx>
          <w:jc w:val="left"/>
        </w:tblPrEx>
        <w:trPr>
          <w:cantSplit/>
          <w:trHeight w:val="283"/>
        </w:trPr>
        <w:tc>
          <w:tcPr>
            <w:tcW w:w="1271" w:type="dxa"/>
            <w:hideMark/>
          </w:tcPr>
          <w:p w14:paraId="537A3D3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48602</w:t>
            </w:r>
          </w:p>
        </w:tc>
        <w:tc>
          <w:tcPr>
            <w:tcW w:w="6088" w:type="dxa"/>
            <w:hideMark/>
          </w:tcPr>
          <w:p w14:paraId="138B639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termodynamik &amp; lovgivning køleanlæg</w:t>
            </w:r>
          </w:p>
        </w:tc>
      </w:tr>
      <w:tr w:rsidR="007C4A09" w:rsidRPr="00CB758F" w14:paraId="52DF135B" w14:textId="77777777" w:rsidTr="00C32979">
        <w:tblPrEx>
          <w:jc w:val="left"/>
        </w:tblPrEx>
        <w:trPr>
          <w:cantSplit/>
          <w:trHeight w:val="283"/>
        </w:trPr>
        <w:tc>
          <w:tcPr>
            <w:tcW w:w="1271" w:type="dxa"/>
            <w:hideMark/>
          </w:tcPr>
          <w:p w14:paraId="5353690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44713</w:t>
            </w:r>
          </w:p>
        </w:tc>
        <w:tc>
          <w:tcPr>
            <w:tcW w:w="6088" w:type="dxa"/>
            <w:hideMark/>
          </w:tcPr>
          <w:p w14:paraId="41F0ED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montage af kobberrør</w:t>
            </w:r>
          </w:p>
        </w:tc>
      </w:tr>
    </w:tbl>
    <w:p w14:paraId="52F67402" w14:textId="77777777" w:rsidR="007C4A09" w:rsidRPr="00CB758F" w:rsidRDefault="007C4A09" w:rsidP="007C4A09">
      <w:pPr>
        <w:rPr>
          <w:highlight w:val="cyan"/>
        </w:rPr>
      </w:pPr>
    </w:p>
    <w:p w14:paraId="53CD446C" w14:textId="7BE038CB" w:rsidR="007C4A09" w:rsidRPr="00462220" w:rsidRDefault="007C4A09" w:rsidP="007C4A09">
      <w:pPr>
        <w:pStyle w:val="Overskrift3"/>
        <w:rPr>
          <w:color w:val="000000" w:themeColor="text1"/>
        </w:rPr>
      </w:pPr>
      <w:r w:rsidRPr="00462220">
        <w:rPr>
          <w:color w:val="000000" w:themeColor="text1"/>
        </w:rPr>
        <w:t>Installation og service på køleanlæg og varmepumper.</w:t>
      </w:r>
      <w:r>
        <w:rPr>
          <w:color w:val="000000" w:themeColor="text1"/>
        </w:rPr>
        <w:t xml:space="preserve"> </w:t>
      </w:r>
      <w:r w:rsidR="00510250">
        <w:rPr>
          <w:color w:val="000000" w:themeColor="text1"/>
        </w:rPr>
        <w:t xml:space="preserve"> </w:t>
      </w:r>
    </w:p>
    <w:p w14:paraId="04C6B8F5" w14:textId="77777777" w:rsidR="007C4A09" w:rsidRPr="00462220" w:rsidRDefault="007C4A09" w:rsidP="007C4A09">
      <w:r w:rsidRPr="00462220">
        <w:t>Kursusforløbet bygger videre på et introducerende forløb rettet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alle ti kurser kan du opnå et Certifikat 1, Anlæg med mere end 2,5 kg køleanlæg.</w:t>
      </w:r>
    </w:p>
    <w:p w14:paraId="56B23AB0" w14:textId="77777777" w:rsidR="007C4A09" w:rsidRPr="00462220" w:rsidRDefault="007C4A09" w:rsidP="007C4A09">
      <w:r w:rsidRPr="00462220">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3F90AEB" w14:textId="77777777" w:rsidTr="00C32979">
        <w:trPr>
          <w:jc w:val="center"/>
        </w:trPr>
        <w:tc>
          <w:tcPr>
            <w:tcW w:w="1271" w:type="dxa"/>
            <w:vAlign w:val="center"/>
          </w:tcPr>
          <w:p w14:paraId="0E8247CF" w14:textId="77777777" w:rsidR="007C4A09" w:rsidRPr="00462220" w:rsidRDefault="007C4A09" w:rsidP="00C32979">
            <w:pPr>
              <w:pStyle w:val="Tabeloverskrift"/>
            </w:pPr>
            <w:r w:rsidRPr="00462220">
              <w:t>AMU-kode</w:t>
            </w:r>
          </w:p>
        </w:tc>
        <w:tc>
          <w:tcPr>
            <w:tcW w:w="6088" w:type="dxa"/>
            <w:vAlign w:val="center"/>
          </w:tcPr>
          <w:p w14:paraId="370989D2" w14:textId="77777777" w:rsidR="007C4A09" w:rsidRPr="00462220" w:rsidRDefault="007C4A09" w:rsidP="00C32979">
            <w:pPr>
              <w:pStyle w:val="Tabeloverskrift"/>
            </w:pPr>
            <w:r w:rsidRPr="00462220">
              <w:t>Kurser</w:t>
            </w:r>
          </w:p>
        </w:tc>
      </w:tr>
      <w:tr w:rsidR="007C4A09" w:rsidRPr="00462220" w14:paraId="06B86633" w14:textId="77777777" w:rsidTr="00C32979">
        <w:tblPrEx>
          <w:jc w:val="left"/>
        </w:tblPrEx>
        <w:trPr>
          <w:trHeight w:val="283"/>
        </w:trPr>
        <w:tc>
          <w:tcPr>
            <w:tcW w:w="1271" w:type="dxa"/>
            <w:hideMark/>
          </w:tcPr>
          <w:p w14:paraId="042493B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40035</w:t>
            </w:r>
          </w:p>
        </w:tc>
        <w:tc>
          <w:tcPr>
            <w:tcW w:w="6088" w:type="dxa"/>
            <w:hideMark/>
          </w:tcPr>
          <w:p w14:paraId="0A44A69C"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CO2 som kølemiddel</w:t>
            </w:r>
          </w:p>
        </w:tc>
      </w:tr>
      <w:tr w:rsidR="007C4A09" w:rsidRPr="00462220" w14:paraId="63DFC15D" w14:textId="77777777" w:rsidTr="00C32979">
        <w:tblPrEx>
          <w:jc w:val="left"/>
        </w:tblPrEx>
        <w:trPr>
          <w:trHeight w:val="283"/>
        </w:trPr>
        <w:tc>
          <w:tcPr>
            <w:tcW w:w="1271" w:type="dxa"/>
            <w:hideMark/>
          </w:tcPr>
          <w:p w14:paraId="6B35567E"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40036</w:t>
            </w:r>
          </w:p>
        </w:tc>
        <w:tc>
          <w:tcPr>
            <w:tcW w:w="6088" w:type="dxa"/>
            <w:hideMark/>
          </w:tcPr>
          <w:p w14:paraId="784400CD"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Varmepumper med naturlige kølemidler</w:t>
            </w:r>
          </w:p>
        </w:tc>
      </w:tr>
      <w:tr w:rsidR="007C4A09" w:rsidRPr="00462220" w14:paraId="5144C064" w14:textId="77777777" w:rsidTr="00C32979">
        <w:tblPrEx>
          <w:jc w:val="left"/>
        </w:tblPrEx>
        <w:trPr>
          <w:trHeight w:val="283"/>
        </w:trPr>
        <w:tc>
          <w:tcPr>
            <w:tcW w:w="1271" w:type="dxa"/>
            <w:hideMark/>
          </w:tcPr>
          <w:p w14:paraId="1A0A079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40517</w:t>
            </w:r>
          </w:p>
        </w:tc>
        <w:tc>
          <w:tcPr>
            <w:tcW w:w="6088" w:type="dxa"/>
            <w:hideMark/>
          </w:tcPr>
          <w:p w14:paraId="0DD220E6"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Køletek.opbygn</w:t>
            </w:r>
            <w:proofErr w:type="spellEnd"/>
            <w:r w:rsidRPr="00462220">
              <w:rPr>
                <w:rFonts w:ascii="Arial" w:eastAsia="Times New Roman" w:hAnsi="Arial" w:cs="Arial"/>
                <w:sz w:val="18"/>
                <w:lang w:eastAsia="da-DK"/>
              </w:rPr>
              <w:t>., idriftsættelse af køleanlæg</w:t>
            </w:r>
          </w:p>
        </w:tc>
      </w:tr>
      <w:tr w:rsidR="007C4A09" w:rsidRPr="00462220" w14:paraId="0E66F5F8" w14:textId="77777777" w:rsidTr="00C32979">
        <w:tblPrEx>
          <w:jc w:val="left"/>
        </w:tblPrEx>
        <w:trPr>
          <w:trHeight w:val="283"/>
        </w:trPr>
        <w:tc>
          <w:tcPr>
            <w:tcW w:w="1271" w:type="dxa"/>
            <w:hideMark/>
          </w:tcPr>
          <w:p w14:paraId="559595F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49982</w:t>
            </w:r>
          </w:p>
        </w:tc>
        <w:tc>
          <w:tcPr>
            <w:tcW w:w="6088" w:type="dxa"/>
            <w:hideMark/>
          </w:tcPr>
          <w:p w14:paraId="66A621A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Brandbare kølemidler inkl. farlig gods bevis</w:t>
            </w:r>
          </w:p>
        </w:tc>
      </w:tr>
      <w:tr w:rsidR="007C4A09" w:rsidRPr="00CB758F" w14:paraId="1626C619" w14:textId="77777777" w:rsidTr="00C32979">
        <w:tblPrEx>
          <w:jc w:val="left"/>
        </w:tblPrEx>
        <w:trPr>
          <w:trHeight w:val="283"/>
        </w:trPr>
        <w:tc>
          <w:tcPr>
            <w:tcW w:w="1271" w:type="dxa"/>
            <w:hideMark/>
          </w:tcPr>
          <w:p w14:paraId="1EF6D1D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48603</w:t>
            </w:r>
          </w:p>
        </w:tc>
        <w:tc>
          <w:tcPr>
            <w:tcW w:w="6088" w:type="dxa"/>
            <w:hideMark/>
          </w:tcPr>
          <w:p w14:paraId="7DDCAEB1"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w:t>
            </w:r>
            <w:proofErr w:type="spellEnd"/>
            <w:r w:rsidRPr="00462220">
              <w:rPr>
                <w:rFonts w:ascii="Arial" w:eastAsia="Times New Roman" w:hAnsi="Arial" w:cs="Arial"/>
                <w:sz w:val="18"/>
                <w:lang w:eastAsia="da-DK"/>
              </w:rPr>
              <w:t xml:space="preserve">., </w:t>
            </w:r>
            <w:proofErr w:type="spellStart"/>
            <w:r w:rsidRPr="00462220">
              <w:rPr>
                <w:rFonts w:ascii="Arial" w:eastAsia="Times New Roman" w:hAnsi="Arial" w:cs="Arial"/>
                <w:sz w:val="18"/>
                <w:lang w:eastAsia="da-DK"/>
              </w:rPr>
              <w:t>dim</w:t>
            </w:r>
            <w:proofErr w:type="spellEnd"/>
            <w:r w:rsidRPr="00462220">
              <w:rPr>
                <w:rFonts w:ascii="Arial" w:eastAsia="Times New Roman" w:hAnsi="Arial" w:cs="Arial"/>
                <w:sz w:val="18"/>
                <w:lang w:eastAsia="da-DK"/>
              </w:rPr>
              <w:t xml:space="preserve"> af køleanlæg &amp; anvendelse af </w:t>
            </w:r>
            <w:proofErr w:type="spellStart"/>
            <w:r w:rsidRPr="00462220">
              <w:rPr>
                <w:rFonts w:ascii="Arial" w:eastAsia="Times New Roman" w:hAnsi="Arial" w:cs="Arial"/>
                <w:sz w:val="18"/>
                <w:lang w:eastAsia="da-DK"/>
              </w:rPr>
              <w:t>lovgivn</w:t>
            </w:r>
            <w:proofErr w:type="spellEnd"/>
          </w:p>
        </w:tc>
      </w:tr>
    </w:tbl>
    <w:p w14:paraId="688A620E" w14:textId="77777777" w:rsidR="007C4A09" w:rsidRPr="00CB758F" w:rsidRDefault="007C4A09" w:rsidP="007C4A09">
      <w:pPr>
        <w:rPr>
          <w:highlight w:val="cyan"/>
        </w:rPr>
      </w:pPr>
    </w:p>
    <w:p w14:paraId="1FE09D09" w14:textId="0222DD19" w:rsidR="007C4A09" w:rsidRPr="00462220" w:rsidRDefault="007C4A09" w:rsidP="007C4A09">
      <w:pPr>
        <w:pStyle w:val="Overskrift3"/>
        <w:rPr>
          <w:color w:val="FF0000"/>
        </w:rPr>
      </w:pPr>
      <w:r w:rsidRPr="00462220">
        <w:rPr>
          <w:color w:val="000000" w:themeColor="text1"/>
        </w:rPr>
        <w:t>Klimateknik og ventilation</w:t>
      </w:r>
      <w:r>
        <w:rPr>
          <w:color w:val="000000" w:themeColor="text1"/>
        </w:rPr>
        <w:t xml:space="preserve"> </w:t>
      </w:r>
      <w:r w:rsidR="00510250">
        <w:rPr>
          <w:color w:val="000000" w:themeColor="text1"/>
        </w:rPr>
        <w:t xml:space="preserve"> </w:t>
      </w:r>
    </w:p>
    <w:p w14:paraId="06F535F8" w14:textId="77777777" w:rsidR="007C4A09" w:rsidRPr="00462220" w:rsidRDefault="007C4A09" w:rsidP="007C4A09">
      <w:r w:rsidRPr="00462220">
        <w:t xml:space="preserve">Deltageren kan med denne pakke foretage kvalificeret vurdering, registrering og </w:t>
      </w:r>
      <w:proofErr w:type="spellStart"/>
      <w:r w:rsidRPr="00462220">
        <w:t>afcheckning</w:t>
      </w:r>
      <w:proofErr w:type="spellEnd"/>
      <w:r w:rsidRPr="00462220">
        <w:t xml:space="preserve"> af områderne: indeklima, automatik, vandkredse, volumenstrømme, indreguleringstilstand og energiforbrug på alle typer klima- og ventilationstekniske anlæg og på baggrund heraf stille forslag til energioptimering. Deltageren kan efterfølgende deltage på den, af FAV (Foreningen af Autoriserede Ventilationsfirmaer) og Teknologisk Institut, tilrettelagte uddannelse til VENT-ordning med henblik på opnåelse af certifikat. VENT-certifikatet kan gennemføres på én dag i forlængelse af denne pakke.</w:t>
      </w:r>
    </w:p>
    <w:p w14:paraId="08241A74" w14:textId="77777777" w:rsidR="007C4A09" w:rsidRPr="00462220" w:rsidRDefault="007C4A09" w:rsidP="007C4A09">
      <w:r w:rsidRPr="00462220">
        <w:lastRenderedPageBreak/>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BB4A974" w14:textId="77777777" w:rsidTr="00C32979">
        <w:trPr>
          <w:jc w:val="center"/>
        </w:trPr>
        <w:tc>
          <w:tcPr>
            <w:tcW w:w="1271" w:type="dxa"/>
            <w:vAlign w:val="center"/>
          </w:tcPr>
          <w:p w14:paraId="6C177FD2" w14:textId="77777777" w:rsidR="007C4A09" w:rsidRPr="00462220" w:rsidRDefault="007C4A09" w:rsidP="00C32979">
            <w:pPr>
              <w:pStyle w:val="Tabeloverskrift"/>
            </w:pPr>
            <w:r w:rsidRPr="00462220">
              <w:t>AMU-kode</w:t>
            </w:r>
          </w:p>
        </w:tc>
        <w:tc>
          <w:tcPr>
            <w:tcW w:w="6088" w:type="dxa"/>
            <w:vAlign w:val="center"/>
          </w:tcPr>
          <w:p w14:paraId="5C8F9785" w14:textId="77777777" w:rsidR="007C4A09" w:rsidRPr="00462220" w:rsidRDefault="007C4A09" w:rsidP="00C32979">
            <w:pPr>
              <w:pStyle w:val="Tabeloverskrift"/>
            </w:pPr>
            <w:r w:rsidRPr="00462220">
              <w:t>Kurser</w:t>
            </w:r>
          </w:p>
        </w:tc>
      </w:tr>
      <w:tr w:rsidR="007C4A09" w:rsidRPr="00462220" w14:paraId="1F2DFC6B" w14:textId="77777777" w:rsidTr="00C32979">
        <w:tblPrEx>
          <w:jc w:val="left"/>
        </w:tblPrEx>
        <w:trPr>
          <w:trHeight w:val="283"/>
        </w:trPr>
        <w:tc>
          <w:tcPr>
            <w:tcW w:w="1271" w:type="dxa"/>
            <w:hideMark/>
          </w:tcPr>
          <w:p w14:paraId="2CD57C5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44988</w:t>
            </w:r>
          </w:p>
        </w:tc>
        <w:tc>
          <w:tcPr>
            <w:tcW w:w="6088" w:type="dxa"/>
            <w:hideMark/>
          </w:tcPr>
          <w:p w14:paraId="150FEE1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Klimatekniske målinger og komponenter</w:t>
            </w:r>
          </w:p>
        </w:tc>
      </w:tr>
      <w:tr w:rsidR="007C4A09" w:rsidRPr="00462220" w14:paraId="1B9E8421" w14:textId="77777777" w:rsidTr="00C32979">
        <w:tblPrEx>
          <w:jc w:val="left"/>
        </w:tblPrEx>
        <w:trPr>
          <w:trHeight w:val="283"/>
        </w:trPr>
        <w:tc>
          <w:tcPr>
            <w:tcW w:w="1271" w:type="dxa"/>
            <w:hideMark/>
          </w:tcPr>
          <w:p w14:paraId="4239455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44990</w:t>
            </w:r>
          </w:p>
        </w:tc>
        <w:tc>
          <w:tcPr>
            <w:tcW w:w="6088" w:type="dxa"/>
            <w:hideMark/>
          </w:tcPr>
          <w:p w14:paraId="2A26552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Klimateknik, service og drift</w:t>
            </w:r>
          </w:p>
        </w:tc>
      </w:tr>
      <w:tr w:rsidR="007C4A09" w:rsidRPr="00462220" w14:paraId="3308D725" w14:textId="77777777" w:rsidTr="00C32979">
        <w:tblPrEx>
          <w:jc w:val="left"/>
        </w:tblPrEx>
        <w:trPr>
          <w:trHeight w:val="283"/>
        </w:trPr>
        <w:tc>
          <w:tcPr>
            <w:tcW w:w="1271" w:type="dxa"/>
            <w:hideMark/>
          </w:tcPr>
          <w:p w14:paraId="2B3FA53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44997</w:t>
            </w:r>
          </w:p>
        </w:tc>
        <w:tc>
          <w:tcPr>
            <w:tcW w:w="6088" w:type="dxa"/>
            <w:hideMark/>
          </w:tcPr>
          <w:p w14:paraId="43B2879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Indregulering af ventilations- og klimaanlæg samt VAV-anlæg</w:t>
            </w:r>
          </w:p>
        </w:tc>
      </w:tr>
      <w:tr w:rsidR="007C4A09" w:rsidRPr="00462220" w14:paraId="0889747D" w14:textId="77777777" w:rsidTr="00C32979">
        <w:tblPrEx>
          <w:jc w:val="left"/>
        </w:tblPrEx>
        <w:trPr>
          <w:trHeight w:val="283"/>
        </w:trPr>
        <w:tc>
          <w:tcPr>
            <w:tcW w:w="1271" w:type="dxa"/>
            <w:hideMark/>
          </w:tcPr>
          <w:p w14:paraId="753262C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45000</w:t>
            </w:r>
          </w:p>
        </w:tc>
        <w:tc>
          <w:tcPr>
            <w:tcW w:w="6088" w:type="dxa"/>
            <w:hideMark/>
          </w:tcPr>
          <w:p w14:paraId="29038E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VENT-ordning, opkvalificering</w:t>
            </w:r>
          </w:p>
        </w:tc>
      </w:tr>
    </w:tbl>
    <w:p w14:paraId="1C468D1E" w14:textId="77777777" w:rsidR="007C4A09" w:rsidRPr="00462220" w:rsidRDefault="007C4A09" w:rsidP="007C4A09"/>
    <w:p w14:paraId="59A08A18" w14:textId="2D9BD99E" w:rsidR="007C4A09" w:rsidRPr="00462220" w:rsidRDefault="007C4A09" w:rsidP="007C4A09">
      <w:pPr>
        <w:pStyle w:val="Overskrift3"/>
        <w:rPr>
          <w:color w:val="000000" w:themeColor="text1"/>
        </w:rPr>
      </w:pPr>
      <w:r w:rsidRPr="00462220">
        <w:rPr>
          <w:color w:val="000000" w:themeColor="text1"/>
        </w:rPr>
        <w:t>Fejlfinding og vedligehold på automatiske PLC-styrede maskiner og anlæg, udvidet</w:t>
      </w:r>
      <w:r>
        <w:rPr>
          <w:color w:val="000000" w:themeColor="text1"/>
        </w:rPr>
        <w:t xml:space="preserve"> </w:t>
      </w:r>
      <w:r w:rsidR="00510250">
        <w:rPr>
          <w:color w:val="000000" w:themeColor="text1"/>
        </w:rPr>
        <w:t xml:space="preserve"> </w:t>
      </w:r>
    </w:p>
    <w:p w14:paraId="7EDE9E85"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vedligehold og opstilling på automatiske maskiner og anlæg. De typiske arbejdsopgaver er at idriftsætte, justere, fejlsøge og fejlrette på automatiske maskiner og anlæg.</w:t>
      </w:r>
    </w:p>
    <w:p w14:paraId="3D74526C" w14:textId="77777777" w:rsidR="007C4A09" w:rsidRPr="00462220" w:rsidRDefault="007C4A09" w:rsidP="007C4A09">
      <w:r w:rsidRPr="00462220">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63076E69" w14:textId="77777777" w:rsidTr="00C32979">
        <w:trPr>
          <w:jc w:val="center"/>
        </w:trPr>
        <w:tc>
          <w:tcPr>
            <w:tcW w:w="1271" w:type="dxa"/>
            <w:vAlign w:val="center"/>
          </w:tcPr>
          <w:p w14:paraId="328AC7AF" w14:textId="77777777" w:rsidR="007C4A09" w:rsidRPr="00462220" w:rsidRDefault="007C4A09" w:rsidP="00C32979">
            <w:pPr>
              <w:pStyle w:val="Tabeloverskrift"/>
            </w:pPr>
            <w:r w:rsidRPr="00462220">
              <w:t>AMU-kode</w:t>
            </w:r>
          </w:p>
        </w:tc>
        <w:tc>
          <w:tcPr>
            <w:tcW w:w="6088" w:type="dxa"/>
            <w:vAlign w:val="center"/>
          </w:tcPr>
          <w:p w14:paraId="111B653C" w14:textId="77777777" w:rsidR="007C4A09" w:rsidRPr="00462220" w:rsidRDefault="007C4A09" w:rsidP="00C32979">
            <w:pPr>
              <w:pStyle w:val="Tabeloverskrift"/>
            </w:pPr>
            <w:r w:rsidRPr="00462220">
              <w:t>Kurser</w:t>
            </w:r>
          </w:p>
        </w:tc>
      </w:tr>
      <w:tr w:rsidR="007C4A09" w:rsidRPr="00462220" w14:paraId="681597D0" w14:textId="77777777" w:rsidTr="00C32979">
        <w:tblPrEx>
          <w:jc w:val="left"/>
        </w:tblPrEx>
        <w:trPr>
          <w:trHeight w:val="283"/>
        </w:trPr>
        <w:tc>
          <w:tcPr>
            <w:tcW w:w="1271" w:type="dxa"/>
            <w:hideMark/>
          </w:tcPr>
          <w:p w14:paraId="2F23942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02F7662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r w:rsidR="007C4A09" w:rsidRPr="00462220" w14:paraId="14569267" w14:textId="77777777" w:rsidTr="00C32979">
        <w:tblPrEx>
          <w:jc w:val="left"/>
        </w:tblPrEx>
        <w:trPr>
          <w:trHeight w:val="283"/>
        </w:trPr>
        <w:tc>
          <w:tcPr>
            <w:tcW w:w="1271" w:type="dxa"/>
            <w:hideMark/>
          </w:tcPr>
          <w:p w14:paraId="1F6DFDA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59A7C5A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462220" w14:paraId="128E8C28" w14:textId="77777777" w:rsidTr="00C32979">
        <w:tblPrEx>
          <w:jc w:val="left"/>
        </w:tblPrEx>
        <w:trPr>
          <w:trHeight w:val="283"/>
        </w:trPr>
        <w:tc>
          <w:tcPr>
            <w:tcW w:w="1271" w:type="dxa"/>
            <w:hideMark/>
          </w:tcPr>
          <w:p w14:paraId="583B4120"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49421</w:t>
            </w:r>
          </w:p>
        </w:tc>
        <w:tc>
          <w:tcPr>
            <w:tcW w:w="6088" w:type="dxa"/>
            <w:hideMark/>
          </w:tcPr>
          <w:p w14:paraId="743E3BF1"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3-1, PLC styring, følere og vision</w:t>
            </w:r>
          </w:p>
        </w:tc>
      </w:tr>
      <w:tr w:rsidR="007C4A09" w:rsidRPr="00CB758F" w14:paraId="73E3ABA3" w14:textId="77777777" w:rsidTr="00C32979">
        <w:tblPrEx>
          <w:jc w:val="left"/>
        </w:tblPrEx>
        <w:trPr>
          <w:trHeight w:val="283"/>
        </w:trPr>
        <w:tc>
          <w:tcPr>
            <w:tcW w:w="1271" w:type="dxa"/>
            <w:hideMark/>
          </w:tcPr>
          <w:p w14:paraId="01A39AE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47905</w:t>
            </w:r>
          </w:p>
        </w:tc>
        <w:tc>
          <w:tcPr>
            <w:tcW w:w="6088" w:type="dxa"/>
            <w:hideMark/>
          </w:tcPr>
          <w:p w14:paraId="7C7A1E2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Sikkerhed på automatiske maskiner og anlæg</w:t>
            </w:r>
          </w:p>
        </w:tc>
      </w:tr>
    </w:tbl>
    <w:p w14:paraId="003C8022" w14:textId="77777777" w:rsidR="007C4A09" w:rsidRPr="00CB758F" w:rsidRDefault="007C4A09" w:rsidP="007C4A09">
      <w:pPr>
        <w:rPr>
          <w:highlight w:val="cyan"/>
        </w:rPr>
      </w:pPr>
    </w:p>
    <w:p w14:paraId="2C0C4BD4" w14:textId="27597475" w:rsidR="007C4A09" w:rsidRPr="006872D9" w:rsidRDefault="007C4A09" w:rsidP="007C4A09">
      <w:pPr>
        <w:pStyle w:val="Overskrift3"/>
        <w:rPr>
          <w:color w:val="000000" w:themeColor="text1"/>
        </w:rPr>
      </w:pPr>
      <w:r w:rsidRPr="006872D9">
        <w:rPr>
          <w:color w:val="000000" w:themeColor="text1"/>
        </w:rPr>
        <w:t>Skibsmontørområdet</w:t>
      </w:r>
      <w:r>
        <w:rPr>
          <w:color w:val="000000" w:themeColor="text1"/>
        </w:rPr>
        <w:t xml:space="preserve"> </w:t>
      </w:r>
      <w:r w:rsidR="00510250">
        <w:rPr>
          <w:color w:val="000000" w:themeColor="text1"/>
        </w:rPr>
        <w:t xml:space="preserve"> </w:t>
      </w:r>
    </w:p>
    <w:p w14:paraId="6EC5D5B0" w14:textId="77777777" w:rsidR="007C4A09" w:rsidRPr="006872D9" w:rsidRDefault="007C4A09" w:rsidP="007C4A09">
      <w:r w:rsidRPr="006872D9">
        <w:t>Kursusforløbet henvender sig til faglærte indenfor metalområdet, f.eks. mekanikere, smede, industriteknikere/maskinarbejdere. Kursusforløbet kvalificerer til at arbejde med installation og vedligeholdelse af skibs-el, pumper og lejer. For den ufaglærte giver kursuspakken e</w:t>
      </w:r>
      <w:r>
        <w:t>t</w:t>
      </w:r>
      <w:r w:rsidRPr="006872D9">
        <w:t xml:space="preserve"> bredt fundament for at uddanner sig yderligere inden for området.</w:t>
      </w:r>
    </w:p>
    <w:p w14:paraId="36A3A8B7" w14:textId="77777777" w:rsidR="007C4A09" w:rsidRPr="006872D9" w:rsidRDefault="007C4A09" w:rsidP="007C4A09">
      <w:r w:rsidRPr="006872D9">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72086917" w14:textId="77777777" w:rsidTr="00C32979">
        <w:trPr>
          <w:cantSplit/>
          <w:tblHeader/>
          <w:jc w:val="center"/>
        </w:trPr>
        <w:tc>
          <w:tcPr>
            <w:tcW w:w="1271" w:type="dxa"/>
            <w:vAlign w:val="center"/>
          </w:tcPr>
          <w:p w14:paraId="3F8C3DFC" w14:textId="77777777" w:rsidR="007C4A09" w:rsidRPr="006872D9" w:rsidRDefault="007C4A09" w:rsidP="00C32979">
            <w:pPr>
              <w:pStyle w:val="Tabeloverskrift"/>
            </w:pPr>
            <w:r w:rsidRPr="006872D9">
              <w:t>AMU-kode</w:t>
            </w:r>
          </w:p>
        </w:tc>
        <w:tc>
          <w:tcPr>
            <w:tcW w:w="6088" w:type="dxa"/>
            <w:vAlign w:val="center"/>
          </w:tcPr>
          <w:p w14:paraId="0232CDA8" w14:textId="77777777" w:rsidR="007C4A09" w:rsidRPr="006872D9" w:rsidRDefault="007C4A09" w:rsidP="00C32979">
            <w:pPr>
              <w:pStyle w:val="Tabeloverskrift"/>
            </w:pPr>
            <w:r w:rsidRPr="006872D9">
              <w:t>Kurser</w:t>
            </w:r>
          </w:p>
        </w:tc>
      </w:tr>
      <w:tr w:rsidR="007C4A09" w:rsidRPr="006872D9" w14:paraId="25E10D7C" w14:textId="77777777" w:rsidTr="00C32979">
        <w:tblPrEx>
          <w:jc w:val="left"/>
        </w:tblPrEx>
        <w:trPr>
          <w:cantSplit/>
          <w:trHeight w:val="283"/>
        </w:trPr>
        <w:tc>
          <w:tcPr>
            <w:tcW w:w="1271" w:type="dxa"/>
            <w:shd w:val="clear" w:color="auto" w:fill="auto"/>
            <w:hideMark/>
          </w:tcPr>
          <w:p w14:paraId="47B48700"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45065</w:t>
            </w:r>
          </w:p>
        </w:tc>
        <w:tc>
          <w:tcPr>
            <w:tcW w:w="6088" w:type="dxa"/>
            <w:shd w:val="clear" w:color="auto" w:fill="auto"/>
            <w:hideMark/>
          </w:tcPr>
          <w:p w14:paraId="73ABEE47"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lejereparation og smøring</w:t>
            </w:r>
          </w:p>
        </w:tc>
      </w:tr>
      <w:tr w:rsidR="007C4A09" w:rsidRPr="006872D9" w14:paraId="2A46A3B8" w14:textId="77777777" w:rsidTr="00C32979">
        <w:tblPrEx>
          <w:jc w:val="left"/>
        </w:tblPrEx>
        <w:trPr>
          <w:cantSplit/>
          <w:trHeight w:val="283"/>
        </w:trPr>
        <w:tc>
          <w:tcPr>
            <w:tcW w:w="1271" w:type="dxa"/>
            <w:shd w:val="clear" w:color="auto" w:fill="auto"/>
          </w:tcPr>
          <w:p w14:paraId="45CF12E8"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45068</w:t>
            </w:r>
          </w:p>
        </w:tc>
        <w:tc>
          <w:tcPr>
            <w:tcW w:w="6088" w:type="dxa"/>
            <w:shd w:val="clear" w:color="auto" w:fill="auto"/>
          </w:tcPr>
          <w:p w14:paraId="34152559"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Reparation og vedligehold af transmissionstyper</w:t>
            </w:r>
          </w:p>
        </w:tc>
      </w:tr>
      <w:tr w:rsidR="007C4A09" w:rsidRPr="006872D9" w14:paraId="2EDF686E" w14:textId="77777777" w:rsidTr="00C32979">
        <w:tblPrEx>
          <w:jc w:val="left"/>
        </w:tblPrEx>
        <w:trPr>
          <w:cantSplit/>
          <w:trHeight w:val="283"/>
        </w:trPr>
        <w:tc>
          <w:tcPr>
            <w:tcW w:w="1271" w:type="dxa"/>
          </w:tcPr>
          <w:p w14:paraId="7303A242"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45069</w:t>
            </w:r>
          </w:p>
        </w:tc>
        <w:tc>
          <w:tcPr>
            <w:tcW w:w="6088" w:type="dxa"/>
          </w:tcPr>
          <w:p w14:paraId="6D74A4B3"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vibrationsmåling/-analyse</w:t>
            </w:r>
          </w:p>
        </w:tc>
      </w:tr>
      <w:tr w:rsidR="007C4A09" w:rsidRPr="006872D9" w14:paraId="45DCC4E3" w14:textId="77777777" w:rsidTr="00C32979">
        <w:tblPrEx>
          <w:jc w:val="left"/>
        </w:tblPrEx>
        <w:trPr>
          <w:cantSplit/>
          <w:trHeight w:val="283"/>
        </w:trPr>
        <w:tc>
          <w:tcPr>
            <w:tcW w:w="1271" w:type="dxa"/>
          </w:tcPr>
          <w:p w14:paraId="4BB6121C"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45711</w:t>
            </w:r>
          </w:p>
        </w:tc>
        <w:tc>
          <w:tcPr>
            <w:tcW w:w="6088" w:type="dxa"/>
          </w:tcPr>
          <w:p w14:paraId="22E1A752"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Montage/idriftsætning af </w:t>
            </w:r>
            <w:proofErr w:type="spellStart"/>
            <w:r w:rsidRPr="006872D9">
              <w:rPr>
                <w:rFonts w:ascii="Arial" w:hAnsi="Arial" w:cs="Arial"/>
                <w:sz w:val="18"/>
                <w:szCs w:val="18"/>
              </w:rPr>
              <w:t>hydrailiksys</w:t>
            </w:r>
            <w:proofErr w:type="spellEnd"/>
            <w:r w:rsidRPr="006872D9">
              <w:rPr>
                <w:rFonts w:ascii="Arial" w:hAnsi="Arial" w:cs="Arial"/>
                <w:sz w:val="18"/>
                <w:szCs w:val="18"/>
              </w:rPr>
              <w:t>., offshore</w:t>
            </w:r>
          </w:p>
        </w:tc>
      </w:tr>
      <w:tr w:rsidR="007C4A09" w:rsidRPr="006872D9" w14:paraId="62DD5262" w14:textId="77777777" w:rsidTr="00C32979">
        <w:tblPrEx>
          <w:jc w:val="left"/>
        </w:tblPrEx>
        <w:trPr>
          <w:cantSplit/>
          <w:trHeight w:val="283"/>
        </w:trPr>
        <w:tc>
          <w:tcPr>
            <w:tcW w:w="1271" w:type="dxa"/>
          </w:tcPr>
          <w:p w14:paraId="417A18F9"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45712</w:t>
            </w:r>
          </w:p>
        </w:tc>
        <w:tc>
          <w:tcPr>
            <w:tcW w:w="6088" w:type="dxa"/>
          </w:tcPr>
          <w:p w14:paraId="041CE080"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Indregulering af </w:t>
            </w:r>
            <w:proofErr w:type="spellStart"/>
            <w:r w:rsidRPr="006872D9">
              <w:rPr>
                <w:rFonts w:ascii="Arial" w:hAnsi="Arial" w:cs="Arial"/>
                <w:sz w:val="18"/>
                <w:szCs w:val="18"/>
              </w:rPr>
              <w:t>hydrauliktekn</w:t>
            </w:r>
            <w:proofErr w:type="spellEnd"/>
            <w:r w:rsidRPr="006872D9">
              <w:rPr>
                <w:rFonts w:ascii="Arial" w:hAnsi="Arial" w:cs="Arial"/>
                <w:sz w:val="18"/>
                <w:szCs w:val="18"/>
              </w:rPr>
              <w:t>. systemer, offshore</w:t>
            </w:r>
          </w:p>
        </w:tc>
      </w:tr>
      <w:tr w:rsidR="007C4A09" w:rsidRPr="00CB758F" w14:paraId="0B6171E4" w14:textId="77777777" w:rsidTr="00C32979">
        <w:tblPrEx>
          <w:jc w:val="left"/>
        </w:tblPrEx>
        <w:trPr>
          <w:cantSplit/>
          <w:trHeight w:val="283"/>
        </w:trPr>
        <w:tc>
          <w:tcPr>
            <w:tcW w:w="1271" w:type="dxa"/>
          </w:tcPr>
          <w:p w14:paraId="5FAE692B"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46589</w:t>
            </w:r>
          </w:p>
        </w:tc>
        <w:tc>
          <w:tcPr>
            <w:tcW w:w="6088" w:type="dxa"/>
          </w:tcPr>
          <w:p w14:paraId="41058238" w14:textId="77777777" w:rsidR="007C4A09" w:rsidRPr="006872D9" w:rsidRDefault="007C4A09" w:rsidP="00C32979">
            <w:pPr>
              <w:spacing w:after="0" w:line="360" w:lineRule="auto"/>
              <w:rPr>
                <w:rFonts w:ascii="Arial" w:hAnsi="Arial" w:cs="Arial"/>
                <w:sz w:val="18"/>
                <w:szCs w:val="18"/>
              </w:rPr>
            </w:pPr>
            <w:proofErr w:type="spellStart"/>
            <w:r w:rsidRPr="006872D9">
              <w:rPr>
                <w:rFonts w:ascii="Arial" w:hAnsi="Arial" w:cs="Arial"/>
                <w:sz w:val="18"/>
                <w:szCs w:val="18"/>
              </w:rPr>
              <w:t>Momenttilspænd</w:t>
            </w:r>
            <w:proofErr w:type="spellEnd"/>
            <w:r w:rsidRPr="006872D9">
              <w:rPr>
                <w:rFonts w:ascii="Arial" w:hAnsi="Arial" w:cs="Arial"/>
                <w:sz w:val="18"/>
                <w:szCs w:val="18"/>
              </w:rPr>
              <w:t xml:space="preserve">/efterspænd af bolte, </w:t>
            </w:r>
            <w:proofErr w:type="spellStart"/>
            <w:r w:rsidRPr="006872D9">
              <w:rPr>
                <w:rFonts w:ascii="Arial" w:hAnsi="Arial" w:cs="Arial"/>
                <w:sz w:val="18"/>
                <w:szCs w:val="18"/>
              </w:rPr>
              <w:t>Off</w:t>
            </w:r>
            <w:proofErr w:type="spellEnd"/>
            <w:r w:rsidRPr="006872D9">
              <w:rPr>
                <w:rFonts w:ascii="Arial" w:hAnsi="Arial" w:cs="Arial"/>
                <w:sz w:val="18"/>
                <w:szCs w:val="18"/>
              </w:rPr>
              <w:t xml:space="preserve"> Vindmøller</w:t>
            </w:r>
          </w:p>
        </w:tc>
      </w:tr>
    </w:tbl>
    <w:p w14:paraId="345AFF9C" w14:textId="77777777" w:rsidR="007C4A09" w:rsidRPr="00CB758F" w:rsidRDefault="007C4A09" w:rsidP="007C4A09">
      <w:pPr>
        <w:rPr>
          <w:highlight w:val="cyan"/>
        </w:rPr>
      </w:pPr>
    </w:p>
    <w:p w14:paraId="220CDDF6" w14:textId="70709397" w:rsidR="007C4A09" w:rsidRPr="006872D9" w:rsidRDefault="007C4A09" w:rsidP="007C4A09">
      <w:pPr>
        <w:pStyle w:val="Overskrift3"/>
        <w:rPr>
          <w:color w:val="FF0000"/>
        </w:rPr>
      </w:pPr>
      <w:proofErr w:type="gramStart"/>
      <w:r w:rsidRPr="006872D9">
        <w:rPr>
          <w:color w:val="000000" w:themeColor="text1"/>
        </w:rPr>
        <w:lastRenderedPageBreak/>
        <w:t>CNC drejning</w:t>
      </w:r>
      <w:proofErr w:type="gramEnd"/>
      <w:r w:rsidRPr="006872D9">
        <w:rPr>
          <w:color w:val="000000" w:themeColor="text1"/>
        </w:rPr>
        <w:t xml:space="preserve"> - opstilling og indkøring </w:t>
      </w:r>
      <w:r w:rsidR="00510250">
        <w:rPr>
          <w:color w:val="000000" w:themeColor="text1"/>
        </w:rPr>
        <w:t xml:space="preserve"> </w:t>
      </w:r>
    </w:p>
    <w:p w14:paraId="62ABFB7C" w14:textId="77777777" w:rsidR="007C4A09" w:rsidRPr="006872D9" w:rsidRDefault="007C4A09" w:rsidP="007C4A09">
      <w:r w:rsidRPr="006872D9">
        <w:t>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w:t>
      </w:r>
    </w:p>
    <w:p w14:paraId="7ADBAB12" w14:textId="77777777" w:rsidR="007C4A09" w:rsidRPr="006872D9" w:rsidRDefault="007C4A09" w:rsidP="007C4A09">
      <w:r w:rsidRPr="006872D9">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5A668C76" w14:textId="77777777" w:rsidTr="00C32979">
        <w:trPr>
          <w:jc w:val="center"/>
        </w:trPr>
        <w:tc>
          <w:tcPr>
            <w:tcW w:w="1271" w:type="dxa"/>
            <w:vAlign w:val="center"/>
          </w:tcPr>
          <w:p w14:paraId="583EC860" w14:textId="77777777" w:rsidR="007C4A09" w:rsidRPr="006872D9" w:rsidRDefault="007C4A09" w:rsidP="00C32979">
            <w:pPr>
              <w:pStyle w:val="Tabeloverskrift"/>
            </w:pPr>
            <w:r w:rsidRPr="006872D9">
              <w:t>AMU-kode</w:t>
            </w:r>
          </w:p>
        </w:tc>
        <w:tc>
          <w:tcPr>
            <w:tcW w:w="6088" w:type="dxa"/>
            <w:vAlign w:val="center"/>
          </w:tcPr>
          <w:p w14:paraId="7B99E802" w14:textId="77777777" w:rsidR="007C4A09" w:rsidRPr="006872D9" w:rsidRDefault="007C4A09" w:rsidP="00C32979">
            <w:pPr>
              <w:pStyle w:val="Tabeloverskrift"/>
            </w:pPr>
            <w:r w:rsidRPr="006872D9">
              <w:t>Kurser</w:t>
            </w:r>
          </w:p>
        </w:tc>
      </w:tr>
      <w:tr w:rsidR="007C4A09" w:rsidRPr="006872D9" w14:paraId="0E8F811F" w14:textId="77777777" w:rsidTr="00C32979">
        <w:tblPrEx>
          <w:jc w:val="left"/>
        </w:tblPrEx>
        <w:trPr>
          <w:trHeight w:val="283"/>
        </w:trPr>
        <w:tc>
          <w:tcPr>
            <w:tcW w:w="1271" w:type="dxa"/>
            <w:hideMark/>
          </w:tcPr>
          <w:p w14:paraId="2B276EE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44847</w:t>
            </w:r>
          </w:p>
        </w:tc>
        <w:tc>
          <w:tcPr>
            <w:tcW w:w="6088" w:type="dxa"/>
            <w:hideMark/>
          </w:tcPr>
          <w:p w14:paraId="22D633D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Maskintegning, Projektionstegning i CAD</w:t>
            </w:r>
          </w:p>
        </w:tc>
      </w:tr>
      <w:tr w:rsidR="007C4A09" w:rsidRPr="006872D9" w14:paraId="1D22A7D9" w14:textId="77777777" w:rsidTr="00C32979">
        <w:tblPrEx>
          <w:jc w:val="left"/>
        </w:tblPrEx>
        <w:trPr>
          <w:trHeight w:val="283"/>
        </w:trPr>
        <w:tc>
          <w:tcPr>
            <w:tcW w:w="1271" w:type="dxa"/>
            <w:hideMark/>
          </w:tcPr>
          <w:p w14:paraId="325936B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47453</w:t>
            </w:r>
          </w:p>
        </w:tc>
        <w:tc>
          <w:tcPr>
            <w:tcW w:w="6088" w:type="dxa"/>
            <w:hideMark/>
          </w:tcPr>
          <w:p w14:paraId="2394C3A7"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og opstilling, 2-sidet</w:t>
            </w:r>
          </w:p>
        </w:tc>
      </w:tr>
      <w:tr w:rsidR="007C4A09" w:rsidRPr="00CB758F" w14:paraId="2E10E6C3" w14:textId="77777777" w:rsidTr="00C32979">
        <w:tblPrEx>
          <w:jc w:val="left"/>
        </w:tblPrEx>
        <w:trPr>
          <w:trHeight w:val="283"/>
        </w:trPr>
        <w:tc>
          <w:tcPr>
            <w:tcW w:w="1271" w:type="dxa"/>
            <w:hideMark/>
          </w:tcPr>
          <w:p w14:paraId="558E02E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47452</w:t>
            </w:r>
          </w:p>
        </w:tc>
        <w:tc>
          <w:tcPr>
            <w:tcW w:w="6088" w:type="dxa"/>
            <w:hideMark/>
          </w:tcPr>
          <w:p w14:paraId="441328CC"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med cyklus/dialog</w:t>
            </w:r>
          </w:p>
        </w:tc>
      </w:tr>
    </w:tbl>
    <w:p w14:paraId="597199B6" w14:textId="77777777" w:rsidR="007C4A09" w:rsidRPr="00CB758F" w:rsidRDefault="007C4A09" w:rsidP="007C4A09">
      <w:pPr>
        <w:rPr>
          <w:highlight w:val="cyan"/>
        </w:rPr>
      </w:pPr>
    </w:p>
    <w:p w14:paraId="7622B0E8" w14:textId="77777777" w:rsidR="007C4A09" w:rsidRPr="006872D9" w:rsidRDefault="007C4A09" w:rsidP="007C4A09">
      <w:pPr>
        <w:pStyle w:val="Overskrift3"/>
        <w:rPr>
          <w:color w:val="000000" w:themeColor="text1"/>
        </w:rPr>
      </w:pPr>
      <w:proofErr w:type="gramStart"/>
      <w:r w:rsidRPr="006872D9">
        <w:rPr>
          <w:color w:val="000000" w:themeColor="text1"/>
        </w:rPr>
        <w:t>CNC drejning</w:t>
      </w:r>
      <w:proofErr w:type="gramEnd"/>
      <w:r w:rsidRPr="006872D9">
        <w:rPr>
          <w:color w:val="000000" w:themeColor="text1"/>
        </w:rPr>
        <w:t xml:space="preserve"> - opstilling og indkøring</w:t>
      </w:r>
    </w:p>
    <w:p w14:paraId="2BE9B3A9" w14:textId="77777777" w:rsidR="007C4A09" w:rsidRPr="006872D9" w:rsidRDefault="007C4A09" w:rsidP="007C4A09">
      <w:r w:rsidRPr="006872D9">
        <w:t xml:space="preserve">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 </w:t>
      </w:r>
    </w:p>
    <w:p w14:paraId="3F9E2C24" w14:textId="77777777" w:rsidR="007C4A09" w:rsidRPr="006872D9" w:rsidRDefault="007C4A09" w:rsidP="007C4A09">
      <w:r w:rsidRPr="006872D9">
        <w:t>Varighed opgjort på dage: 10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26554AE0" w14:textId="77777777" w:rsidTr="00C32979">
        <w:trPr>
          <w:cantSplit/>
          <w:tblHeader/>
          <w:jc w:val="center"/>
        </w:trPr>
        <w:tc>
          <w:tcPr>
            <w:tcW w:w="1271" w:type="dxa"/>
            <w:vAlign w:val="center"/>
          </w:tcPr>
          <w:p w14:paraId="32104170" w14:textId="77777777" w:rsidR="007C4A09" w:rsidRPr="006872D9" w:rsidRDefault="007C4A09" w:rsidP="00C32979">
            <w:pPr>
              <w:pStyle w:val="Tabeloverskrift"/>
            </w:pPr>
            <w:r w:rsidRPr="006872D9">
              <w:t>AMU-kode</w:t>
            </w:r>
          </w:p>
        </w:tc>
        <w:tc>
          <w:tcPr>
            <w:tcW w:w="6088" w:type="dxa"/>
            <w:vAlign w:val="center"/>
          </w:tcPr>
          <w:p w14:paraId="34AB2FCB" w14:textId="77777777" w:rsidR="007C4A09" w:rsidRPr="006872D9" w:rsidRDefault="007C4A09" w:rsidP="00C32979">
            <w:pPr>
              <w:pStyle w:val="Tabeloverskrift"/>
            </w:pPr>
            <w:r w:rsidRPr="006872D9">
              <w:t>Kurser</w:t>
            </w:r>
          </w:p>
        </w:tc>
      </w:tr>
      <w:tr w:rsidR="007C4A09" w:rsidRPr="006872D9" w14:paraId="7321D16C" w14:textId="77777777" w:rsidTr="00C32979">
        <w:tblPrEx>
          <w:jc w:val="left"/>
        </w:tblPrEx>
        <w:trPr>
          <w:cantSplit/>
          <w:trHeight w:val="283"/>
        </w:trPr>
        <w:tc>
          <w:tcPr>
            <w:tcW w:w="1271" w:type="dxa"/>
            <w:hideMark/>
          </w:tcPr>
          <w:p w14:paraId="31263BD5" w14:textId="77777777" w:rsidR="007C4A09" w:rsidRPr="006872D9" w:rsidRDefault="007C4A09" w:rsidP="00C32979">
            <w:pPr>
              <w:spacing w:after="0" w:line="360" w:lineRule="auto"/>
              <w:jc w:val="center"/>
              <w:rPr>
                <w:rFonts w:ascii="Arial" w:eastAsia="Times New Roman" w:hAnsi="Arial" w:cs="Arial"/>
                <w:sz w:val="18"/>
                <w:szCs w:val="18"/>
                <w:lang w:eastAsia="da-DK"/>
              </w:rPr>
            </w:pPr>
            <w:r w:rsidRPr="006872D9">
              <w:rPr>
                <w:rFonts w:ascii="Arial" w:eastAsia="Times New Roman" w:hAnsi="Arial" w:cs="Arial"/>
                <w:sz w:val="18"/>
                <w:szCs w:val="18"/>
                <w:lang w:eastAsia="da-DK"/>
              </w:rPr>
              <w:t>44847</w:t>
            </w:r>
          </w:p>
        </w:tc>
        <w:tc>
          <w:tcPr>
            <w:tcW w:w="6088" w:type="dxa"/>
            <w:hideMark/>
          </w:tcPr>
          <w:p w14:paraId="22D226A8" w14:textId="77777777" w:rsidR="007C4A09" w:rsidRPr="006872D9" w:rsidRDefault="007C4A09" w:rsidP="00C32979">
            <w:pPr>
              <w:spacing w:after="0" w:line="360" w:lineRule="auto"/>
              <w:rPr>
                <w:rFonts w:ascii="Arial" w:eastAsia="Times New Roman" w:hAnsi="Arial" w:cs="Arial"/>
                <w:sz w:val="18"/>
                <w:szCs w:val="18"/>
                <w:lang w:eastAsia="da-DK"/>
              </w:rPr>
            </w:pPr>
            <w:r w:rsidRPr="006872D9">
              <w:rPr>
                <w:rFonts w:ascii="Arial" w:eastAsia="Times New Roman" w:hAnsi="Arial" w:cs="Arial"/>
                <w:sz w:val="18"/>
                <w:szCs w:val="18"/>
                <w:lang w:eastAsia="da-DK"/>
              </w:rPr>
              <w:t>Maskintegning, Projektionstegning i CAD</w:t>
            </w:r>
          </w:p>
        </w:tc>
      </w:tr>
      <w:tr w:rsidR="007C4A09" w:rsidRPr="00CB758F" w14:paraId="543B32B4" w14:textId="77777777" w:rsidTr="00C32979">
        <w:tblPrEx>
          <w:jc w:val="left"/>
        </w:tblPrEx>
        <w:trPr>
          <w:cantSplit/>
          <w:trHeight w:val="283"/>
        </w:trPr>
        <w:tc>
          <w:tcPr>
            <w:tcW w:w="1271" w:type="dxa"/>
            <w:hideMark/>
          </w:tcPr>
          <w:p w14:paraId="736C06A1"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47415</w:t>
            </w:r>
          </w:p>
        </w:tc>
        <w:tc>
          <w:tcPr>
            <w:tcW w:w="6088" w:type="dxa"/>
            <w:hideMark/>
          </w:tcPr>
          <w:p w14:paraId="12474BFF" w14:textId="77777777" w:rsidR="007C4A09" w:rsidRPr="006872D9" w:rsidRDefault="007C4A09" w:rsidP="00C32979">
            <w:pPr>
              <w:spacing w:after="0" w:line="360" w:lineRule="auto"/>
              <w:rPr>
                <w:rFonts w:ascii="Arial" w:hAnsi="Arial" w:cs="Arial"/>
                <w:sz w:val="18"/>
                <w:szCs w:val="18"/>
              </w:rPr>
            </w:pPr>
            <w:proofErr w:type="gramStart"/>
            <w:r w:rsidRPr="006872D9">
              <w:rPr>
                <w:rFonts w:ascii="Arial" w:hAnsi="Arial" w:cs="Arial"/>
                <w:sz w:val="18"/>
                <w:szCs w:val="18"/>
              </w:rPr>
              <w:t>CNC fræsning</w:t>
            </w:r>
            <w:proofErr w:type="gramEnd"/>
            <w:r w:rsidRPr="006872D9">
              <w:rPr>
                <w:rFonts w:ascii="Arial" w:hAnsi="Arial" w:cs="Arial"/>
                <w:sz w:val="18"/>
                <w:szCs w:val="18"/>
              </w:rPr>
              <w:t>, programmering og opstilling, 2-sidet</w:t>
            </w:r>
          </w:p>
        </w:tc>
      </w:tr>
    </w:tbl>
    <w:p w14:paraId="7E14FEA6" w14:textId="77777777" w:rsidR="007C4A09" w:rsidRPr="00CB758F" w:rsidRDefault="007C4A09" w:rsidP="007C4A09">
      <w:pPr>
        <w:rPr>
          <w:highlight w:val="cyan"/>
        </w:rPr>
      </w:pPr>
    </w:p>
    <w:p w14:paraId="067A2FA7" w14:textId="77777777" w:rsidR="007C4A09" w:rsidRPr="006872D9" w:rsidRDefault="007C4A09" w:rsidP="007C4A09">
      <w:pPr>
        <w:pStyle w:val="Overskrift3"/>
      </w:pPr>
      <w:r w:rsidRPr="006872D9">
        <w:t>Introduktion til fjernvarmesvejsning</w:t>
      </w:r>
    </w:p>
    <w:p w14:paraId="1882CB33" w14:textId="77777777" w:rsidR="007C4A09" w:rsidRPr="006872D9" w:rsidRDefault="007C4A09" w:rsidP="007C4A09">
      <w:r w:rsidRPr="006872D9">
        <w:t>Kursusforløbet henvender sig til ufaglærte og faglærte, der ønsker beskæftigelse i fjernvarmbranchen. Gennem uddannelsesforløbet lærer du de grundlæggende sikkerhedsforhold og -regler ved fjernvarmesvejsning. Kursusforløbet består af obligatoriske kurser og certifikat kurser målrettet svejsning.</w:t>
      </w:r>
    </w:p>
    <w:p w14:paraId="6CBA1979" w14:textId="77777777" w:rsidR="007C4A09" w:rsidRPr="006872D9" w:rsidRDefault="007C4A09" w:rsidP="007C4A09">
      <w:r w:rsidRPr="006872D9">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4674AD2E" w14:textId="77777777" w:rsidTr="00F4272F">
        <w:trPr>
          <w:cantSplit/>
          <w:tblHeader/>
          <w:jc w:val="center"/>
        </w:trPr>
        <w:tc>
          <w:tcPr>
            <w:tcW w:w="1271" w:type="dxa"/>
            <w:vAlign w:val="center"/>
          </w:tcPr>
          <w:p w14:paraId="3A702EC5" w14:textId="77777777" w:rsidR="007C4A09" w:rsidRPr="006872D9" w:rsidRDefault="007C4A09" w:rsidP="00C32979">
            <w:pPr>
              <w:pStyle w:val="Tabeloverskrift"/>
            </w:pPr>
            <w:r w:rsidRPr="006872D9">
              <w:t>AMU-kode</w:t>
            </w:r>
          </w:p>
        </w:tc>
        <w:tc>
          <w:tcPr>
            <w:tcW w:w="6088" w:type="dxa"/>
            <w:vAlign w:val="center"/>
          </w:tcPr>
          <w:p w14:paraId="7CBF001F" w14:textId="77777777" w:rsidR="007C4A09" w:rsidRPr="006872D9" w:rsidRDefault="007C4A09" w:rsidP="00C32979">
            <w:pPr>
              <w:pStyle w:val="Tabeloverskrift"/>
            </w:pPr>
            <w:r w:rsidRPr="006872D9">
              <w:t>Kurser</w:t>
            </w:r>
          </w:p>
        </w:tc>
      </w:tr>
      <w:tr w:rsidR="007C4A09" w:rsidRPr="006872D9" w14:paraId="7D0F8796" w14:textId="77777777" w:rsidTr="00F4272F">
        <w:tblPrEx>
          <w:jc w:val="left"/>
        </w:tblPrEx>
        <w:trPr>
          <w:cantSplit/>
          <w:trHeight w:val="283"/>
        </w:trPr>
        <w:tc>
          <w:tcPr>
            <w:tcW w:w="1271" w:type="dxa"/>
            <w:noWrap/>
            <w:hideMark/>
          </w:tcPr>
          <w:p w14:paraId="0524AABC"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44530</w:t>
            </w:r>
          </w:p>
        </w:tc>
        <w:tc>
          <w:tcPr>
            <w:tcW w:w="6088" w:type="dxa"/>
            <w:noWrap/>
            <w:hideMark/>
          </w:tcPr>
          <w:p w14:paraId="6AB6ACC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Arbejdsmiljø og sikkerhed, svejsning/termisk</w:t>
            </w:r>
          </w:p>
        </w:tc>
      </w:tr>
      <w:tr w:rsidR="007C4A09" w:rsidRPr="006872D9" w14:paraId="34A0B697" w14:textId="77777777" w:rsidTr="00F4272F">
        <w:tblPrEx>
          <w:jc w:val="left"/>
        </w:tblPrEx>
        <w:trPr>
          <w:cantSplit/>
          <w:trHeight w:val="283"/>
        </w:trPr>
        <w:tc>
          <w:tcPr>
            <w:tcW w:w="1271" w:type="dxa"/>
            <w:noWrap/>
            <w:hideMark/>
          </w:tcPr>
          <w:p w14:paraId="57D18D43"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45141</w:t>
            </w:r>
          </w:p>
        </w:tc>
        <w:tc>
          <w:tcPr>
            <w:tcW w:w="6088" w:type="dxa"/>
            <w:noWrap/>
            <w:hideMark/>
          </w:tcPr>
          <w:p w14:paraId="1D25224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Brandforanstaltning v. gnistproducerende værktøj</w:t>
            </w:r>
          </w:p>
        </w:tc>
      </w:tr>
      <w:tr w:rsidR="007C4A09" w:rsidRPr="006872D9" w14:paraId="29D7D859" w14:textId="77777777" w:rsidTr="00F4272F">
        <w:tblPrEx>
          <w:jc w:val="left"/>
        </w:tblPrEx>
        <w:trPr>
          <w:cantSplit/>
          <w:trHeight w:val="283"/>
        </w:trPr>
        <w:tc>
          <w:tcPr>
            <w:tcW w:w="1271" w:type="dxa"/>
            <w:noWrap/>
            <w:hideMark/>
          </w:tcPr>
          <w:p w14:paraId="14898C8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47942</w:t>
            </w:r>
          </w:p>
        </w:tc>
        <w:tc>
          <w:tcPr>
            <w:tcW w:w="6088" w:type="dxa"/>
            <w:noWrap/>
            <w:hideMark/>
          </w:tcPr>
          <w:p w14:paraId="7BE20B4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Pers. Sikkerhed v arbejde med epoxy og </w:t>
            </w:r>
            <w:proofErr w:type="spellStart"/>
            <w:r w:rsidRPr="006872D9">
              <w:rPr>
                <w:rFonts w:ascii="Arial" w:eastAsia="Times New Roman" w:hAnsi="Arial" w:cs="Arial"/>
                <w:sz w:val="18"/>
                <w:lang w:eastAsia="da-DK"/>
              </w:rPr>
              <w:t>isocyanater</w:t>
            </w:r>
            <w:proofErr w:type="spellEnd"/>
          </w:p>
        </w:tc>
      </w:tr>
      <w:tr w:rsidR="007C4A09" w:rsidRPr="006872D9" w14:paraId="056D1CD8" w14:textId="77777777" w:rsidTr="00F4272F">
        <w:tblPrEx>
          <w:jc w:val="left"/>
        </w:tblPrEx>
        <w:trPr>
          <w:cantSplit/>
          <w:trHeight w:val="283"/>
        </w:trPr>
        <w:tc>
          <w:tcPr>
            <w:tcW w:w="1271" w:type="dxa"/>
            <w:noWrap/>
            <w:hideMark/>
          </w:tcPr>
          <w:p w14:paraId="5893864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47364</w:t>
            </w:r>
          </w:p>
        </w:tc>
        <w:tc>
          <w:tcPr>
            <w:tcW w:w="6088" w:type="dxa"/>
            <w:hideMark/>
          </w:tcPr>
          <w:p w14:paraId="2E942C1D"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Sikkerhedseftersyn, anhuggergrej/ udskiftelig </w:t>
            </w:r>
            <w:proofErr w:type="spellStart"/>
            <w:r w:rsidRPr="006872D9">
              <w:rPr>
                <w:rFonts w:ascii="Arial" w:eastAsia="Times New Roman" w:hAnsi="Arial" w:cs="Arial"/>
                <w:sz w:val="18"/>
                <w:lang w:eastAsia="da-DK"/>
              </w:rPr>
              <w:t>udst</w:t>
            </w:r>
            <w:proofErr w:type="spellEnd"/>
            <w:r w:rsidRPr="006872D9">
              <w:rPr>
                <w:rFonts w:ascii="Arial" w:eastAsia="Times New Roman" w:hAnsi="Arial" w:cs="Arial"/>
                <w:sz w:val="18"/>
                <w:lang w:eastAsia="da-DK"/>
              </w:rPr>
              <w:t>.</w:t>
            </w:r>
          </w:p>
        </w:tc>
      </w:tr>
      <w:tr w:rsidR="007C4A09" w:rsidRPr="006872D9" w14:paraId="72E8D406" w14:textId="77777777" w:rsidTr="00F4272F">
        <w:tblPrEx>
          <w:jc w:val="left"/>
        </w:tblPrEx>
        <w:trPr>
          <w:cantSplit/>
          <w:trHeight w:val="283"/>
        </w:trPr>
        <w:tc>
          <w:tcPr>
            <w:tcW w:w="1271" w:type="dxa"/>
            <w:noWrap/>
            <w:hideMark/>
          </w:tcPr>
          <w:p w14:paraId="45F848C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lastRenderedPageBreak/>
              <w:t>45118</w:t>
            </w:r>
          </w:p>
        </w:tc>
        <w:tc>
          <w:tcPr>
            <w:tcW w:w="6088" w:type="dxa"/>
            <w:noWrap/>
            <w:hideMark/>
          </w:tcPr>
          <w:p w14:paraId="610E0BD5"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Materialelære, stål</w:t>
            </w:r>
          </w:p>
        </w:tc>
      </w:tr>
      <w:tr w:rsidR="007C4A09" w:rsidRPr="006872D9" w14:paraId="0015CB5A" w14:textId="77777777" w:rsidTr="00F4272F">
        <w:tblPrEx>
          <w:jc w:val="left"/>
        </w:tblPrEx>
        <w:trPr>
          <w:cantSplit/>
          <w:trHeight w:val="283"/>
        </w:trPr>
        <w:tc>
          <w:tcPr>
            <w:tcW w:w="1271" w:type="dxa"/>
            <w:noWrap/>
            <w:hideMark/>
          </w:tcPr>
          <w:p w14:paraId="691AEEB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22109</w:t>
            </w:r>
          </w:p>
        </w:tc>
        <w:tc>
          <w:tcPr>
            <w:tcW w:w="6088" w:type="dxa"/>
            <w:noWrap/>
            <w:hideMark/>
          </w:tcPr>
          <w:p w14:paraId="49453BD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Vejen som arbejdsplads - Certifikat</w:t>
            </w:r>
          </w:p>
        </w:tc>
      </w:tr>
      <w:tr w:rsidR="007C4A09" w:rsidRPr="00CB758F" w14:paraId="0DCEF750" w14:textId="77777777" w:rsidTr="00F4272F">
        <w:tblPrEx>
          <w:jc w:val="left"/>
        </w:tblPrEx>
        <w:trPr>
          <w:cantSplit/>
          <w:trHeight w:val="283"/>
        </w:trPr>
        <w:tc>
          <w:tcPr>
            <w:tcW w:w="1271" w:type="dxa"/>
            <w:noWrap/>
            <w:hideMark/>
          </w:tcPr>
          <w:p w14:paraId="5F26F52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49265</w:t>
            </w:r>
          </w:p>
        </w:tc>
        <w:tc>
          <w:tcPr>
            <w:tcW w:w="6088" w:type="dxa"/>
            <w:noWrap/>
            <w:hideMark/>
          </w:tcPr>
          <w:p w14:paraId="7498324F"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Håndtering af uheld og ulykker</w:t>
            </w:r>
          </w:p>
        </w:tc>
      </w:tr>
    </w:tbl>
    <w:p w14:paraId="57F28038" w14:textId="77777777" w:rsidR="007C4A09" w:rsidRPr="00CB758F" w:rsidRDefault="007C4A09" w:rsidP="007C4A09">
      <w:pPr>
        <w:rPr>
          <w:highlight w:val="cyan"/>
        </w:rPr>
      </w:pPr>
    </w:p>
    <w:p w14:paraId="42CDF46D" w14:textId="77777777" w:rsidR="007C4A09" w:rsidRDefault="007C4A09" w:rsidP="007C4A09">
      <w:pPr>
        <w:pStyle w:val="Overskrift2"/>
      </w:pPr>
      <w:bookmarkStart w:id="5" w:name="_Toc221802865"/>
      <w:r>
        <w:t>Industriel produktion</w:t>
      </w:r>
      <w:bookmarkEnd w:id="5"/>
    </w:p>
    <w:p w14:paraId="7226E079" w14:textId="77777777" w:rsidR="007C4A09" w:rsidRDefault="007C4A09" w:rsidP="007C4A09"/>
    <w:p w14:paraId="587E6ADB" w14:textId="51F68306" w:rsidR="007C4A09" w:rsidRDefault="007C4A09" w:rsidP="007C4A09">
      <w:pPr>
        <w:pStyle w:val="Overskrift3"/>
      </w:pPr>
      <w:r w:rsidRPr="006A699C">
        <w:t>Intro til plastindustrien</w:t>
      </w:r>
      <w:r>
        <w:t xml:space="preserve"> </w:t>
      </w:r>
      <w:r w:rsidR="00510250">
        <w:t xml:space="preserve"> </w:t>
      </w:r>
    </w:p>
    <w:p w14:paraId="04D638CA" w14:textId="77777777" w:rsidR="007C4A09" w:rsidRDefault="007C4A09" w:rsidP="007C4A09">
      <w:r w:rsidRPr="00240F7F">
        <w:t>Kursuspakken er til dig, der ønsker at arbejde med drift og betjening af maskiner og anlæg inden for termoplast. Desuden grundlæggende fejlfinding og optimering af produktionen samt sikkerhed og bæredygtighed.</w:t>
      </w:r>
    </w:p>
    <w:p w14:paraId="294D6012"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EB34910" w14:textId="77777777" w:rsidTr="00C32979">
        <w:trPr>
          <w:cantSplit/>
          <w:tblHeader/>
          <w:jc w:val="center"/>
        </w:trPr>
        <w:tc>
          <w:tcPr>
            <w:tcW w:w="1271" w:type="dxa"/>
            <w:vAlign w:val="center"/>
          </w:tcPr>
          <w:p w14:paraId="186B5F58" w14:textId="77777777" w:rsidR="007C4A09" w:rsidRPr="00164E02" w:rsidRDefault="007C4A09" w:rsidP="00C32979">
            <w:pPr>
              <w:pStyle w:val="Tabeloverskrift"/>
            </w:pPr>
            <w:r w:rsidRPr="00164E02">
              <w:t>AMU-kode</w:t>
            </w:r>
          </w:p>
        </w:tc>
        <w:tc>
          <w:tcPr>
            <w:tcW w:w="6088" w:type="dxa"/>
            <w:vAlign w:val="center"/>
          </w:tcPr>
          <w:p w14:paraId="6A356D69" w14:textId="77777777" w:rsidR="007C4A09" w:rsidRPr="00164E02" w:rsidRDefault="007C4A09" w:rsidP="00C32979">
            <w:pPr>
              <w:pStyle w:val="Tabeloverskrift"/>
            </w:pPr>
            <w:r w:rsidRPr="00164E02">
              <w:t>Kurser</w:t>
            </w:r>
          </w:p>
        </w:tc>
      </w:tr>
      <w:tr w:rsidR="007C4A09" w:rsidRPr="00240F7F" w14:paraId="71D30D15" w14:textId="77777777" w:rsidTr="00C32979">
        <w:tblPrEx>
          <w:jc w:val="left"/>
        </w:tblPrEx>
        <w:trPr>
          <w:cantSplit/>
          <w:trHeight w:val="300"/>
        </w:trPr>
        <w:tc>
          <w:tcPr>
            <w:tcW w:w="1271" w:type="dxa"/>
            <w:hideMark/>
          </w:tcPr>
          <w:p w14:paraId="5F069E36"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40727</w:t>
            </w:r>
          </w:p>
        </w:tc>
        <w:tc>
          <w:tcPr>
            <w:tcW w:w="6088" w:type="dxa"/>
            <w:hideMark/>
          </w:tcPr>
          <w:p w14:paraId="1BF06EB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Anvendelse af termoplast materialer</w:t>
            </w:r>
          </w:p>
        </w:tc>
      </w:tr>
      <w:tr w:rsidR="007C4A09" w:rsidRPr="00240F7F" w14:paraId="4AA3747A" w14:textId="77777777" w:rsidTr="00C32979">
        <w:tblPrEx>
          <w:jc w:val="left"/>
        </w:tblPrEx>
        <w:trPr>
          <w:cantSplit/>
          <w:trHeight w:val="300"/>
        </w:trPr>
        <w:tc>
          <w:tcPr>
            <w:tcW w:w="1271" w:type="dxa"/>
            <w:hideMark/>
          </w:tcPr>
          <w:p w14:paraId="48A9D2D8"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48938</w:t>
            </w:r>
          </w:p>
        </w:tc>
        <w:tc>
          <w:tcPr>
            <w:tcW w:w="6088" w:type="dxa"/>
            <w:hideMark/>
          </w:tcPr>
          <w:p w14:paraId="360A77D2" w14:textId="77777777" w:rsidR="007C4A09" w:rsidRPr="00CB758F" w:rsidRDefault="007C4A09" w:rsidP="00C32979">
            <w:pPr>
              <w:spacing w:after="0" w:line="240" w:lineRule="auto"/>
              <w:rPr>
                <w:rFonts w:ascii="Arial" w:eastAsia="Times New Roman" w:hAnsi="Arial" w:cs="Arial"/>
                <w:color w:val="000000"/>
                <w:sz w:val="18"/>
                <w:szCs w:val="18"/>
                <w:lang w:eastAsia="da-DK"/>
              </w:rPr>
            </w:pPr>
            <w:proofErr w:type="spellStart"/>
            <w:r w:rsidRPr="00CB758F">
              <w:rPr>
                <w:rFonts w:ascii="Arial" w:eastAsia="Times New Roman" w:hAnsi="Arial" w:cs="Arial"/>
                <w:color w:val="000000"/>
                <w:sz w:val="18"/>
                <w:szCs w:val="18"/>
                <w:lang w:eastAsia="da-DK"/>
              </w:rPr>
              <w:t>Sp</w:t>
            </w:r>
            <w:proofErr w:type="spellEnd"/>
            <w:r w:rsidRPr="00CB758F">
              <w:rPr>
                <w:rFonts w:ascii="Arial" w:eastAsia="Times New Roman" w:hAnsi="Arial" w:cs="Arial"/>
                <w:color w:val="000000"/>
                <w:sz w:val="18"/>
                <w:szCs w:val="18"/>
                <w:lang w:eastAsia="da-DK"/>
              </w:rPr>
              <w:t xml:space="preserve"> 1. Betjening af plastsprøjtestøbemaskiner</w:t>
            </w:r>
          </w:p>
        </w:tc>
      </w:tr>
      <w:tr w:rsidR="007C4A09" w:rsidRPr="00240F7F" w14:paraId="32C0B289" w14:textId="77777777" w:rsidTr="00C32979">
        <w:tblPrEx>
          <w:jc w:val="left"/>
        </w:tblPrEx>
        <w:trPr>
          <w:cantSplit/>
          <w:trHeight w:val="300"/>
        </w:trPr>
        <w:tc>
          <w:tcPr>
            <w:tcW w:w="1271" w:type="dxa"/>
            <w:hideMark/>
          </w:tcPr>
          <w:p w14:paraId="7BB84734"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48942</w:t>
            </w:r>
          </w:p>
        </w:tc>
        <w:tc>
          <w:tcPr>
            <w:tcW w:w="6088" w:type="dxa"/>
            <w:hideMark/>
          </w:tcPr>
          <w:p w14:paraId="6790A2C1"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 xml:space="preserve">Ekstrud1. Betjening af plast </w:t>
            </w:r>
            <w:proofErr w:type="spellStart"/>
            <w:r w:rsidRPr="00CB758F">
              <w:rPr>
                <w:rFonts w:ascii="Arial" w:eastAsia="Times New Roman" w:hAnsi="Arial" w:cs="Arial"/>
                <w:color w:val="000000"/>
                <w:sz w:val="18"/>
                <w:szCs w:val="18"/>
                <w:lang w:eastAsia="da-DK"/>
              </w:rPr>
              <w:t>ekstruderingsanlæg</w:t>
            </w:r>
            <w:proofErr w:type="spellEnd"/>
          </w:p>
        </w:tc>
      </w:tr>
      <w:tr w:rsidR="007C4A09" w:rsidRPr="00240F7F" w14:paraId="5442B469" w14:textId="77777777" w:rsidTr="00C32979">
        <w:tblPrEx>
          <w:jc w:val="left"/>
        </w:tblPrEx>
        <w:trPr>
          <w:cantSplit/>
          <w:trHeight w:val="315"/>
        </w:trPr>
        <w:tc>
          <w:tcPr>
            <w:tcW w:w="1271" w:type="dxa"/>
            <w:hideMark/>
          </w:tcPr>
          <w:p w14:paraId="258E053E"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47290</w:t>
            </w:r>
          </w:p>
        </w:tc>
        <w:tc>
          <w:tcPr>
            <w:tcW w:w="6088" w:type="dxa"/>
            <w:hideMark/>
          </w:tcPr>
          <w:p w14:paraId="546BDC56"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Produktion for operatører</w:t>
            </w:r>
          </w:p>
          <w:p w14:paraId="48F0ADA7"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3C8F64B8" w14:textId="77777777" w:rsidTr="00C32979">
        <w:tblPrEx>
          <w:jc w:val="left"/>
        </w:tblPrEx>
        <w:trPr>
          <w:cantSplit/>
          <w:trHeight w:val="300"/>
        </w:trPr>
        <w:tc>
          <w:tcPr>
            <w:tcW w:w="1271" w:type="dxa"/>
            <w:hideMark/>
          </w:tcPr>
          <w:p w14:paraId="1E100AB2"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49377</w:t>
            </w:r>
          </w:p>
          <w:p w14:paraId="68770D60"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p>
        </w:tc>
        <w:tc>
          <w:tcPr>
            <w:tcW w:w="6088" w:type="dxa"/>
            <w:hideMark/>
          </w:tcPr>
          <w:p w14:paraId="3A491D5A"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Sikker adfærd i produktionen</w:t>
            </w:r>
          </w:p>
          <w:p w14:paraId="21F7DABE"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7C0C14ED" w14:textId="77777777" w:rsidTr="00C32979">
        <w:tblPrEx>
          <w:jc w:val="left"/>
        </w:tblPrEx>
        <w:trPr>
          <w:cantSplit/>
          <w:trHeight w:val="300"/>
        </w:trPr>
        <w:tc>
          <w:tcPr>
            <w:tcW w:w="1271" w:type="dxa"/>
            <w:shd w:val="clear" w:color="auto" w:fill="FFFFFF" w:themeFill="background1"/>
            <w:hideMark/>
          </w:tcPr>
          <w:p w14:paraId="6417BB7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49554</w:t>
            </w:r>
          </w:p>
        </w:tc>
        <w:tc>
          <w:tcPr>
            <w:tcW w:w="6088" w:type="dxa"/>
            <w:shd w:val="clear" w:color="auto" w:fill="FFFFFF" w:themeFill="background1"/>
            <w:hideMark/>
          </w:tcPr>
          <w:p w14:paraId="7D7E944C"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Bæredygtig produktion</w:t>
            </w:r>
          </w:p>
        </w:tc>
      </w:tr>
      <w:tr w:rsidR="007C4A09" w:rsidRPr="00240F7F" w14:paraId="34C6257B" w14:textId="77777777" w:rsidTr="00C32979">
        <w:tblPrEx>
          <w:jc w:val="left"/>
        </w:tblPrEx>
        <w:trPr>
          <w:cantSplit/>
          <w:trHeight w:val="300"/>
        </w:trPr>
        <w:tc>
          <w:tcPr>
            <w:tcW w:w="1271" w:type="dxa"/>
            <w:hideMark/>
          </w:tcPr>
          <w:p w14:paraId="768BC8E5"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49973</w:t>
            </w:r>
          </w:p>
          <w:p w14:paraId="6BA702AF"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011ED968"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Medspiller til grøn omstilling i produktionen</w:t>
            </w:r>
          </w:p>
          <w:p w14:paraId="17871891" w14:textId="77777777" w:rsidR="007C4A09" w:rsidRPr="00A93CF1" w:rsidRDefault="007C4A09" w:rsidP="00C32979">
            <w:pPr>
              <w:spacing w:after="0" w:line="240" w:lineRule="auto"/>
              <w:rPr>
                <w:rFonts w:ascii="Arial" w:eastAsia="Times New Roman" w:hAnsi="Arial" w:cs="Arial"/>
                <w:color w:val="000000"/>
                <w:sz w:val="18"/>
                <w:szCs w:val="20"/>
                <w:lang w:eastAsia="da-DK"/>
              </w:rPr>
            </w:pPr>
          </w:p>
        </w:tc>
      </w:tr>
      <w:tr w:rsidR="007C4A09" w:rsidRPr="00240F7F" w14:paraId="6E6DAA74" w14:textId="77777777" w:rsidTr="00C32979">
        <w:tblPrEx>
          <w:jc w:val="left"/>
        </w:tblPrEx>
        <w:trPr>
          <w:cantSplit/>
          <w:trHeight w:val="300"/>
        </w:trPr>
        <w:tc>
          <w:tcPr>
            <w:tcW w:w="1271" w:type="dxa"/>
            <w:hideMark/>
          </w:tcPr>
          <w:p w14:paraId="3098A482"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29264</w:t>
            </w:r>
          </w:p>
          <w:p w14:paraId="6AEBCFA0"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73891EC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Tavlemøder</w:t>
            </w:r>
          </w:p>
        </w:tc>
      </w:tr>
      <w:tr w:rsidR="007C4A09" w:rsidRPr="00240F7F" w14:paraId="03173D14" w14:textId="77777777" w:rsidTr="00C32979">
        <w:tblPrEx>
          <w:jc w:val="left"/>
        </w:tblPrEx>
        <w:trPr>
          <w:cantSplit/>
          <w:trHeight w:val="315"/>
        </w:trPr>
        <w:tc>
          <w:tcPr>
            <w:tcW w:w="1271" w:type="dxa"/>
            <w:hideMark/>
          </w:tcPr>
          <w:p w14:paraId="003103FA"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49382</w:t>
            </w:r>
          </w:p>
        </w:tc>
        <w:tc>
          <w:tcPr>
            <w:tcW w:w="6088" w:type="dxa"/>
            <w:hideMark/>
          </w:tcPr>
          <w:p w14:paraId="73724D95"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Udvikling af teams</w:t>
            </w:r>
          </w:p>
        </w:tc>
      </w:tr>
      <w:tr w:rsidR="007C4A09" w:rsidRPr="00240F7F" w14:paraId="3C3AAC45" w14:textId="77777777" w:rsidTr="00C32979">
        <w:tblPrEx>
          <w:jc w:val="left"/>
        </w:tblPrEx>
        <w:trPr>
          <w:cantSplit/>
          <w:trHeight w:val="315"/>
        </w:trPr>
        <w:tc>
          <w:tcPr>
            <w:tcW w:w="1271" w:type="dxa"/>
          </w:tcPr>
          <w:p w14:paraId="2D8ED201"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49259</w:t>
            </w:r>
          </w:p>
        </w:tc>
        <w:tc>
          <w:tcPr>
            <w:tcW w:w="6088" w:type="dxa"/>
          </w:tcPr>
          <w:p w14:paraId="5B1B2A82"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Kommunikation i teams</w:t>
            </w:r>
          </w:p>
        </w:tc>
      </w:tr>
      <w:tr w:rsidR="007C4A09" w:rsidRPr="00240F7F" w14:paraId="3DB72051" w14:textId="77777777" w:rsidTr="00C32979">
        <w:tblPrEx>
          <w:jc w:val="left"/>
        </w:tblPrEx>
        <w:trPr>
          <w:cantSplit/>
          <w:trHeight w:val="315"/>
        </w:trPr>
        <w:tc>
          <w:tcPr>
            <w:tcW w:w="1271" w:type="dxa"/>
          </w:tcPr>
          <w:p w14:paraId="31EFB44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49643</w:t>
            </w:r>
          </w:p>
        </w:tc>
        <w:tc>
          <w:tcPr>
            <w:tcW w:w="6088" w:type="dxa"/>
          </w:tcPr>
          <w:p w14:paraId="53E2C547" w14:textId="77777777" w:rsidR="007C4A09" w:rsidRPr="00CB758F" w:rsidRDefault="007C4A09" w:rsidP="00C32979">
            <w:pPr>
              <w:spacing w:after="0"/>
              <w:rPr>
                <w:rFonts w:ascii="Arial" w:hAnsi="Arial" w:cs="Arial"/>
                <w:sz w:val="18"/>
                <w:szCs w:val="18"/>
              </w:rPr>
            </w:pPr>
            <w:r w:rsidRPr="00CB758F">
              <w:rPr>
                <w:rFonts w:ascii="Arial" w:hAnsi="Arial" w:cs="Arial"/>
                <w:sz w:val="18"/>
                <w:szCs w:val="18"/>
              </w:rPr>
              <w:t>Digitalisering i produktionen 1</w:t>
            </w:r>
          </w:p>
        </w:tc>
      </w:tr>
    </w:tbl>
    <w:p w14:paraId="355F9001" w14:textId="77777777" w:rsidR="007C4A09" w:rsidRDefault="007C4A09" w:rsidP="007C4A09"/>
    <w:p w14:paraId="2E244244" w14:textId="11BBB660" w:rsidR="007C4A09" w:rsidRPr="003E5494" w:rsidRDefault="007C4A09" w:rsidP="007C4A09">
      <w:pPr>
        <w:pStyle w:val="Overskrift3"/>
      </w:pPr>
      <w:r w:rsidRPr="003E5494">
        <w:t>Intro til hærdeplastproduktion</w:t>
      </w:r>
      <w:r>
        <w:t xml:space="preserve"> </w:t>
      </w:r>
      <w:r w:rsidR="00510250">
        <w:t xml:space="preserve"> </w:t>
      </w:r>
    </w:p>
    <w:p w14:paraId="400F049E" w14:textId="77777777" w:rsidR="007C4A09" w:rsidRPr="003E5494" w:rsidRDefault="007C4A09" w:rsidP="007C4A09">
      <w:r w:rsidRPr="003E5494">
        <w:t>Kursuspakken er til dig, der ønsker at arbejde med fremstilling af kompositemner i eksempelvis plastindustrien, vindmølleindustrien og på værfter m.m. Du lærer at udføre sikkert arbejdet med epoxy og polyester - herunder korrekt brug af personlige værnemidler og du får certifikat på gennemførelse af sikkerhedskurser. Du lærer at bruge forskellige fremstillingsmetoder til glas- og kulfiberemner der kan bruges i en lang række produkter.</w:t>
      </w:r>
    </w:p>
    <w:p w14:paraId="1B30FA0B" w14:textId="77777777" w:rsidR="007C4A09" w:rsidRPr="003E5494" w:rsidRDefault="007C4A09" w:rsidP="007C4A09">
      <w:r w:rsidRPr="003E5494">
        <w:t>Varighed opgjort på dage: 2</w:t>
      </w:r>
      <w:r>
        <w:t>6</w:t>
      </w:r>
      <w:r w:rsidRPr="003E549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3E5494" w14:paraId="5CEBC88C" w14:textId="77777777" w:rsidTr="00C32979">
        <w:trPr>
          <w:cantSplit/>
          <w:tblHeader/>
          <w:jc w:val="center"/>
        </w:trPr>
        <w:tc>
          <w:tcPr>
            <w:tcW w:w="1271" w:type="dxa"/>
            <w:vAlign w:val="center"/>
          </w:tcPr>
          <w:p w14:paraId="40F526E7" w14:textId="77777777" w:rsidR="007C4A09" w:rsidRPr="003E5494" w:rsidRDefault="007C4A09" w:rsidP="00C32979">
            <w:pPr>
              <w:pStyle w:val="Tabeloverskrift"/>
            </w:pPr>
            <w:r w:rsidRPr="003E5494">
              <w:t>AMU-kode</w:t>
            </w:r>
          </w:p>
        </w:tc>
        <w:tc>
          <w:tcPr>
            <w:tcW w:w="6088" w:type="dxa"/>
            <w:vAlign w:val="center"/>
          </w:tcPr>
          <w:p w14:paraId="17E23A85" w14:textId="77777777" w:rsidR="007C4A09" w:rsidRPr="003E5494" w:rsidRDefault="007C4A09" w:rsidP="00C32979">
            <w:pPr>
              <w:pStyle w:val="Tabeloverskrift"/>
            </w:pPr>
            <w:r w:rsidRPr="003E5494">
              <w:t>Kurser</w:t>
            </w:r>
          </w:p>
        </w:tc>
      </w:tr>
      <w:tr w:rsidR="007C4A09" w:rsidRPr="003E5494" w14:paraId="11221EBC" w14:textId="77777777" w:rsidTr="00C32979">
        <w:tblPrEx>
          <w:jc w:val="left"/>
        </w:tblPrEx>
        <w:trPr>
          <w:cantSplit/>
          <w:trHeight w:val="300"/>
        </w:trPr>
        <w:tc>
          <w:tcPr>
            <w:tcW w:w="1271" w:type="dxa"/>
            <w:hideMark/>
          </w:tcPr>
          <w:p w14:paraId="5C798098"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48139</w:t>
            </w:r>
          </w:p>
        </w:tc>
        <w:tc>
          <w:tcPr>
            <w:tcW w:w="6088" w:type="dxa"/>
            <w:hideMark/>
          </w:tcPr>
          <w:p w14:paraId="3C4729FA"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Sikkerhed ved polyesterstøbning</w:t>
            </w:r>
          </w:p>
        </w:tc>
      </w:tr>
      <w:tr w:rsidR="007C4A09" w:rsidRPr="003E5494" w14:paraId="1AD771DB" w14:textId="77777777" w:rsidTr="00C32979">
        <w:tblPrEx>
          <w:jc w:val="left"/>
        </w:tblPrEx>
        <w:trPr>
          <w:cantSplit/>
          <w:trHeight w:val="300"/>
        </w:trPr>
        <w:tc>
          <w:tcPr>
            <w:tcW w:w="1271" w:type="dxa"/>
            <w:hideMark/>
          </w:tcPr>
          <w:p w14:paraId="6501CDA3"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47942</w:t>
            </w:r>
          </w:p>
        </w:tc>
        <w:tc>
          <w:tcPr>
            <w:tcW w:w="6088" w:type="dxa"/>
            <w:hideMark/>
          </w:tcPr>
          <w:p w14:paraId="113AE107"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 xml:space="preserve">Pers. sikkerhed v arbejde med epoxy og </w:t>
            </w:r>
            <w:proofErr w:type="spellStart"/>
            <w:r w:rsidRPr="003E5494">
              <w:rPr>
                <w:rFonts w:ascii="Arial" w:eastAsia="Times New Roman" w:hAnsi="Arial" w:cs="Arial"/>
                <w:color w:val="000000"/>
                <w:sz w:val="18"/>
                <w:szCs w:val="20"/>
                <w:lang w:eastAsia="da-DK"/>
              </w:rPr>
              <w:t>isocyanater</w:t>
            </w:r>
            <w:proofErr w:type="spellEnd"/>
          </w:p>
        </w:tc>
      </w:tr>
      <w:tr w:rsidR="007C4A09" w:rsidRPr="003E5494" w14:paraId="11C2E67D" w14:textId="77777777" w:rsidTr="00C32979">
        <w:tblPrEx>
          <w:jc w:val="left"/>
        </w:tblPrEx>
        <w:trPr>
          <w:cantSplit/>
          <w:trHeight w:val="300"/>
        </w:trPr>
        <w:tc>
          <w:tcPr>
            <w:tcW w:w="1271" w:type="dxa"/>
            <w:hideMark/>
          </w:tcPr>
          <w:p w14:paraId="5637ADC2"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49377</w:t>
            </w:r>
          </w:p>
        </w:tc>
        <w:tc>
          <w:tcPr>
            <w:tcW w:w="6088" w:type="dxa"/>
            <w:hideMark/>
          </w:tcPr>
          <w:p w14:paraId="3111C518"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Sikker adfærd i produktionen</w:t>
            </w:r>
          </w:p>
        </w:tc>
      </w:tr>
      <w:tr w:rsidR="007C4A09" w:rsidRPr="003E5494" w14:paraId="2CF776CC" w14:textId="77777777" w:rsidTr="00C32979">
        <w:tblPrEx>
          <w:jc w:val="left"/>
        </w:tblPrEx>
        <w:trPr>
          <w:cantSplit/>
          <w:trHeight w:val="300"/>
        </w:trPr>
        <w:tc>
          <w:tcPr>
            <w:tcW w:w="1271" w:type="dxa"/>
            <w:hideMark/>
          </w:tcPr>
          <w:p w14:paraId="7D1108C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48931</w:t>
            </w:r>
          </w:p>
        </w:tc>
        <w:tc>
          <w:tcPr>
            <w:tcW w:w="6088" w:type="dxa"/>
            <w:hideMark/>
          </w:tcPr>
          <w:p w14:paraId="118B6D94"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1</w:t>
            </w:r>
          </w:p>
        </w:tc>
      </w:tr>
      <w:tr w:rsidR="007C4A09" w:rsidRPr="003E5494" w14:paraId="1FE6A57C" w14:textId="77777777" w:rsidTr="00C32979">
        <w:tblPrEx>
          <w:jc w:val="left"/>
        </w:tblPrEx>
        <w:trPr>
          <w:cantSplit/>
          <w:trHeight w:val="300"/>
        </w:trPr>
        <w:tc>
          <w:tcPr>
            <w:tcW w:w="1271" w:type="dxa"/>
            <w:hideMark/>
          </w:tcPr>
          <w:p w14:paraId="2C953425"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48932</w:t>
            </w:r>
          </w:p>
        </w:tc>
        <w:tc>
          <w:tcPr>
            <w:tcW w:w="6088" w:type="dxa"/>
            <w:hideMark/>
          </w:tcPr>
          <w:p w14:paraId="72FE4695"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2</w:t>
            </w:r>
          </w:p>
        </w:tc>
      </w:tr>
      <w:tr w:rsidR="007C4A09" w:rsidRPr="003E5494" w14:paraId="4C58A520" w14:textId="77777777" w:rsidTr="00C32979">
        <w:tblPrEx>
          <w:jc w:val="left"/>
        </w:tblPrEx>
        <w:trPr>
          <w:cantSplit/>
          <w:trHeight w:val="300"/>
        </w:trPr>
        <w:tc>
          <w:tcPr>
            <w:tcW w:w="1271" w:type="dxa"/>
          </w:tcPr>
          <w:p w14:paraId="6E675A7D" w14:textId="77777777" w:rsidR="007C4A09" w:rsidRPr="003E5494" w:rsidRDefault="007C4A09" w:rsidP="00C32979">
            <w:pPr>
              <w:spacing w:after="0"/>
              <w:jc w:val="center"/>
              <w:rPr>
                <w:rFonts w:ascii="Arial" w:hAnsi="Arial" w:cs="Arial"/>
                <w:sz w:val="18"/>
                <w:szCs w:val="18"/>
              </w:rPr>
            </w:pPr>
            <w:r w:rsidRPr="003E5494">
              <w:rPr>
                <w:rFonts w:ascii="Arial" w:hAnsi="Arial" w:cs="Arial"/>
                <w:sz w:val="18"/>
                <w:szCs w:val="18"/>
              </w:rPr>
              <w:lastRenderedPageBreak/>
              <w:t>49643</w:t>
            </w:r>
          </w:p>
        </w:tc>
        <w:tc>
          <w:tcPr>
            <w:tcW w:w="6088" w:type="dxa"/>
          </w:tcPr>
          <w:p w14:paraId="0E076274" w14:textId="77777777" w:rsidR="007C4A09" w:rsidRPr="003E5494" w:rsidRDefault="007C4A09" w:rsidP="00C32979">
            <w:pPr>
              <w:spacing w:after="0"/>
              <w:rPr>
                <w:rFonts w:ascii="Arial" w:hAnsi="Arial" w:cs="Arial"/>
                <w:sz w:val="18"/>
                <w:szCs w:val="18"/>
              </w:rPr>
            </w:pPr>
            <w:r w:rsidRPr="003E5494">
              <w:rPr>
                <w:rFonts w:ascii="Arial" w:hAnsi="Arial" w:cs="Arial"/>
                <w:sz w:val="18"/>
                <w:szCs w:val="18"/>
              </w:rPr>
              <w:t>Digitalisering i produktionen 1</w:t>
            </w:r>
          </w:p>
        </w:tc>
      </w:tr>
      <w:tr w:rsidR="007C4A09" w:rsidRPr="003E5494" w14:paraId="769A3D5F" w14:textId="77777777" w:rsidTr="00C32979">
        <w:tblPrEx>
          <w:jc w:val="left"/>
        </w:tblPrEx>
        <w:trPr>
          <w:cantSplit/>
          <w:trHeight w:val="300"/>
        </w:trPr>
        <w:tc>
          <w:tcPr>
            <w:tcW w:w="1271" w:type="dxa"/>
            <w:hideMark/>
          </w:tcPr>
          <w:p w14:paraId="7FC3A42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49644</w:t>
            </w:r>
          </w:p>
        </w:tc>
        <w:tc>
          <w:tcPr>
            <w:tcW w:w="6088" w:type="dxa"/>
            <w:hideMark/>
          </w:tcPr>
          <w:p w14:paraId="0F7E2D3D"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Digitalisering i produktionen 2</w:t>
            </w:r>
          </w:p>
        </w:tc>
      </w:tr>
      <w:tr w:rsidR="007C4A09" w:rsidRPr="003E5494" w14:paraId="0835C942" w14:textId="77777777" w:rsidTr="00C32979">
        <w:tblPrEx>
          <w:jc w:val="left"/>
        </w:tblPrEx>
        <w:trPr>
          <w:cantSplit/>
          <w:trHeight w:val="300"/>
        </w:trPr>
        <w:tc>
          <w:tcPr>
            <w:tcW w:w="1271" w:type="dxa"/>
            <w:shd w:val="clear" w:color="auto" w:fill="FFFFFF" w:themeFill="background1"/>
            <w:hideMark/>
          </w:tcPr>
          <w:p w14:paraId="163158E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49554</w:t>
            </w:r>
          </w:p>
        </w:tc>
        <w:tc>
          <w:tcPr>
            <w:tcW w:w="6088" w:type="dxa"/>
            <w:shd w:val="clear" w:color="auto" w:fill="FFFFFF" w:themeFill="background1"/>
            <w:hideMark/>
          </w:tcPr>
          <w:p w14:paraId="7E2C6543"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Bæredygtig produktion</w:t>
            </w:r>
          </w:p>
        </w:tc>
      </w:tr>
      <w:tr w:rsidR="007C4A09" w:rsidRPr="003E5494" w14:paraId="4969A634" w14:textId="77777777" w:rsidTr="00C32979">
        <w:tblPrEx>
          <w:jc w:val="left"/>
        </w:tblPrEx>
        <w:trPr>
          <w:cantSplit/>
          <w:trHeight w:val="300"/>
        </w:trPr>
        <w:tc>
          <w:tcPr>
            <w:tcW w:w="1271" w:type="dxa"/>
            <w:hideMark/>
          </w:tcPr>
          <w:p w14:paraId="12769DA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43937</w:t>
            </w:r>
          </w:p>
        </w:tc>
        <w:tc>
          <w:tcPr>
            <w:tcW w:w="6088" w:type="dxa"/>
            <w:hideMark/>
          </w:tcPr>
          <w:p w14:paraId="6B8ADDBE"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Anvendelse af 5-S modellen for operatører</w:t>
            </w:r>
          </w:p>
        </w:tc>
      </w:tr>
      <w:tr w:rsidR="007C4A09" w:rsidRPr="00E80A5E" w14:paraId="4F9294CA" w14:textId="77777777" w:rsidTr="00C32979">
        <w:tblPrEx>
          <w:jc w:val="left"/>
        </w:tblPrEx>
        <w:trPr>
          <w:cantSplit/>
          <w:trHeight w:val="315"/>
        </w:trPr>
        <w:tc>
          <w:tcPr>
            <w:tcW w:w="1271" w:type="dxa"/>
            <w:hideMark/>
          </w:tcPr>
          <w:p w14:paraId="7519ED2F"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49430</w:t>
            </w:r>
          </w:p>
        </w:tc>
        <w:tc>
          <w:tcPr>
            <w:tcW w:w="6088" w:type="dxa"/>
            <w:hideMark/>
          </w:tcPr>
          <w:p w14:paraId="7EAD0B2C" w14:textId="77777777" w:rsidR="007C4A09" w:rsidRPr="00E80A5E"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Kvalitetsstyring i virksomheder</w:t>
            </w:r>
          </w:p>
        </w:tc>
      </w:tr>
    </w:tbl>
    <w:p w14:paraId="4562E253" w14:textId="77777777" w:rsidR="007C4A09" w:rsidRDefault="007C4A09" w:rsidP="007C4A09">
      <w:pPr>
        <w:pStyle w:val="Overskrift3"/>
      </w:pPr>
    </w:p>
    <w:p w14:paraId="7D9154ED" w14:textId="4887493E" w:rsidR="007C4A09" w:rsidRDefault="007C4A09" w:rsidP="007C4A09">
      <w:pPr>
        <w:pStyle w:val="Overskrift3"/>
      </w:pPr>
      <w:r w:rsidRPr="00240F7F">
        <w:t>Intro til CNC-bearbejdning i jern- og metalindustrien</w:t>
      </w:r>
      <w:r>
        <w:t xml:space="preserve"> </w:t>
      </w:r>
      <w:r w:rsidR="00510250">
        <w:t xml:space="preserve"> </w:t>
      </w:r>
    </w:p>
    <w:p w14:paraId="4B7412F0" w14:textId="77777777" w:rsidR="007C4A09" w:rsidRDefault="007C4A09" w:rsidP="007C4A09">
      <w:r w:rsidRPr="00240F7F">
        <w:t>Kursuspakken er til dig, der ønsker at arbejde med CNC-spåntagende bearbejdning inden for jern- og metalindustrien. Kursuspakken giver dig et grundlæggende kendskab til de materialer, værktøjer og maskiner, som bruges i produktionen. Du lærer også at tegne enkle emner og bruge måleværktøjer.</w:t>
      </w:r>
    </w:p>
    <w:p w14:paraId="3F07715B" w14:textId="77777777" w:rsidR="007C4A09"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209D72A" w14:textId="77777777" w:rsidTr="00C32979">
        <w:trPr>
          <w:cantSplit/>
          <w:tblHeader/>
          <w:jc w:val="center"/>
        </w:trPr>
        <w:tc>
          <w:tcPr>
            <w:tcW w:w="1271" w:type="dxa"/>
            <w:vAlign w:val="center"/>
          </w:tcPr>
          <w:p w14:paraId="1B9486AE" w14:textId="77777777" w:rsidR="007C4A09" w:rsidRPr="00164E02" w:rsidRDefault="007C4A09" w:rsidP="00C32979">
            <w:pPr>
              <w:pStyle w:val="Tabeloverskrift"/>
            </w:pPr>
            <w:r w:rsidRPr="00164E02">
              <w:t>AMU-kode</w:t>
            </w:r>
          </w:p>
        </w:tc>
        <w:tc>
          <w:tcPr>
            <w:tcW w:w="6088" w:type="dxa"/>
            <w:vAlign w:val="center"/>
          </w:tcPr>
          <w:p w14:paraId="2BFF73CA" w14:textId="77777777" w:rsidR="007C4A09" w:rsidRPr="00164E02" w:rsidRDefault="007C4A09" w:rsidP="00C32979">
            <w:pPr>
              <w:pStyle w:val="Tabeloverskrift"/>
            </w:pPr>
            <w:r w:rsidRPr="00164E02">
              <w:t>Kurser</w:t>
            </w:r>
          </w:p>
        </w:tc>
      </w:tr>
      <w:tr w:rsidR="007C4A09" w:rsidRPr="00240F7F" w14:paraId="724B60F5" w14:textId="77777777" w:rsidTr="00C32979">
        <w:tblPrEx>
          <w:jc w:val="left"/>
        </w:tblPrEx>
        <w:trPr>
          <w:cantSplit/>
          <w:trHeight w:val="300"/>
        </w:trPr>
        <w:tc>
          <w:tcPr>
            <w:tcW w:w="1271" w:type="dxa"/>
            <w:hideMark/>
          </w:tcPr>
          <w:p w14:paraId="4E90245F"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48927</w:t>
            </w:r>
          </w:p>
        </w:tc>
        <w:tc>
          <w:tcPr>
            <w:tcW w:w="6088" w:type="dxa"/>
            <w:hideMark/>
          </w:tcPr>
          <w:p w14:paraId="0AD0409C"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maskintegning</w:t>
            </w:r>
          </w:p>
        </w:tc>
      </w:tr>
      <w:tr w:rsidR="007C4A09" w:rsidRPr="00240F7F" w14:paraId="42B202E3" w14:textId="77777777" w:rsidTr="00C32979">
        <w:tblPrEx>
          <w:jc w:val="left"/>
        </w:tblPrEx>
        <w:trPr>
          <w:cantSplit/>
          <w:trHeight w:val="300"/>
        </w:trPr>
        <w:tc>
          <w:tcPr>
            <w:tcW w:w="1271" w:type="dxa"/>
            <w:hideMark/>
          </w:tcPr>
          <w:p w14:paraId="50D3915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47280</w:t>
            </w:r>
          </w:p>
        </w:tc>
        <w:tc>
          <w:tcPr>
            <w:tcW w:w="6088" w:type="dxa"/>
            <w:hideMark/>
          </w:tcPr>
          <w:p w14:paraId="5F7C681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i metalindustrien, brancheintroduktion</w:t>
            </w:r>
          </w:p>
        </w:tc>
      </w:tr>
      <w:tr w:rsidR="007C4A09" w:rsidRPr="00240F7F" w14:paraId="46C851BD" w14:textId="77777777" w:rsidTr="00C32979">
        <w:tblPrEx>
          <w:jc w:val="left"/>
        </w:tblPrEx>
        <w:trPr>
          <w:cantSplit/>
          <w:trHeight w:val="300"/>
        </w:trPr>
        <w:tc>
          <w:tcPr>
            <w:tcW w:w="1271" w:type="dxa"/>
            <w:hideMark/>
          </w:tcPr>
          <w:p w14:paraId="422591B6"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48923</w:t>
            </w:r>
          </w:p>
        </w:tc>
        <w:tc>
          <w:tcPr>
            <w:tcW w:w="6088" w:type="dxa"/>
            <w:hideMark/>
          </w:tcPr>
          <w:p w14:paraId="3653C564"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Måleteknik for operatører</w:t>
            </w:r>
          </w:p>
        </w:tc>
      </w:tr>
      <w:tr w:rsidR="007C4A09" w:rsidRPr="00240F7F" w14:paraId="25E03D73" w14:textId="77777777" w:rsidTr="00C32979">
        <w:tblPrEx>
          <w:jc w:val="left"/>
        </w:tblPrEx>
        <w:trPr>
          <w:cantSplit/>
          <w:trHeight w:val="300"/>
        </w:trPr>
        <w:tc>
          <w:tcPr>
            <w:tcW w:w="1271" w:type="dxa"/>
            <w:hideMark/>
          </w:tcPr>
          <w:p w14:paraId="0DF4934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48913</w:t>
            </w:r>
          </w:p>
        </w:tc>
        <w:tc>
          <w:tcPr>
            <w:tcW w:w="6088" w:type="dxa"/>
            <w:hideMark/>
          </w:tcPr>
          <w:p w14:paraId="7AC2FFE7"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21ED330E" w14:textId="77777777" w:rsidTr="00C32979">
        <w:tblPrEx>
          <w:jc w:val="left"/>
        </w:tblPrEx>
        <w:trPr>
          <w:cantSplit/>
          <w:trHeight w:val="300"/>
        </w:trPr>
        <w:tc>
          <w:tcPr>
            <w:tcW w:w="1271" w:type="dxa"/>
            <w:hideMark/>
          </w:tcPr>
          <w:p w14:paraId="26A23A6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48925</w:t>
            </w:r>
          </w:p>
        </w:tc>
        <w:tc>
          <w:tcPr>
            <w:tcW w:w="6088" w:type="dxa"/>
            <w:hideMark/>
          </w:tcPr>
          <w:p w14:paraId="38A80C50"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1-sidet bearbejdning</w:t>
            </w:r>
          </w:p>
        </w:tc>
      </w:tr>
      <w:tr w:rsidR="007C4A09" w:rsidRPr="00240F7F" w14:paraId="1E915285" w14:textId="77777777" w:rsidTr="00C32979">
        <w:tblPrEx>
          <w:jc w:val="left"/>
        </w:tblPrEx>
        <w:trPr>
          <w:cantSplit/>
          <w:trHeight w:val="300"/>
        </w:trPr>
        <w:tc>
          <w:tcPr>
            <w:tcW w:w="1271" w:type="dxa"/>
            <w:hideMark/>
          </w:tcPr>
          <w:p w14:paraId="23CC595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48753</w:t>
            </w:r>
          </w:p>
        </w:tc>
        <w:tc>
          <w:tcPr>
            <w:tcW w:w="6088" w:type="dxa"/>
            <w:hideMark/>
          </w:tcPr>
          <w:p w14:paraId="718BE306"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0E1204E6" w14:textId="77777777" w:rsidTr="00C32979">
        <w:tblPrEx>
          <w:jc w:val="left"/>
        </w:tblPrEx>
        <w:trPr>
          <w:cantSplit/>
          <w:trHeight w:val="315"/>
        </w:trPr>
        <w:tc>
          <w:tcPr>
            <w:tcW w:w="1271" w:type="dxa"/>
            <w:hideMark/>
          </w:tcPr>
          <w:p w14:paraId="48177D2D"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48912</w:t>
            </w:r>
          </w:p>
        </w:tc>
        <w:tc>
          <w:tcPr>
            <w:tcW w:w="6088" w:type="dxa"/>
            <w:hideMark/>
          </w:tcPr>
          <w:p w14:paraId="4829FE6A"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xml:space="preserve">, 1-sidet bearbejdning </w:t>
            </w:r>
          </w:p>
        </w:tc>
      </w:tr>
    </w:tbl>
    <w:p w14:paraId="64529D9B" w14:textId="77777777" w:rsidR="007C4A09" w:rsidRDefault="007C4A09" w:rsidP="007C4A09"/>
    <w:p w14:paraId="50752A09" w14:textId="049E31D7" w:rsidR="007C4A09" w:rsidRDefault="007C4A09" w:rsidP="007C4A09">
      <w:pPr>
        <w:pStyle w:val="Overskrift3"/>
      </w:pPr>
      <w:r w:rsidRPr="00240F7F">
        <w:t>Intro til pladebearbejdning i jern- og metalindustrien</w:t>
      </w:r>
      <w:r>
        <w:t xml:space="preserve"> </w:t>
      </w:r>
      <w:r w:rsidR="00510250">
        <w:t xml:space="preserve"> </w:t>
      </w:r>
    </w:p>
    <w:p w14:paraId="39DA763C" w14:textId="77777777" w:rsidR="007C4A09" w:rsidRDefault="007C4A09" w:rsidP="007C4A09">
      <w:r w:rsidRPr="00240F7F">
        <w:t>Kursuspakken er til dig, der ønsker at arbejde med CNC-pladebearbejdning inden for jern- og metalindustrien. Kursuspakken giver dig et grundlæggende kendskab til de materialer, værktøjer og maskiner, som bruges i produktionen. Du lærer også at tegne enkle emner og bruge måleværktøjer.</w:t>
      </w:r>
    </w:p>
    <w:p w14:paraId="0CF6A2E8"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5B8CD2A" w14:textId="77777777" w:rsidTr="00C32979">
        <w:trPr>
          <w:jc w:val="center"/>
        </w:trPr>
        <w:tc>
          <w:tcPr>
            <w:tcW w:w="1271" w:type="dxa"/>
            <w:vAlign w:val="center"/>
          </w:tcPr>
          <w:p w14:paraId="6CD46037" w14:textId="77777777" w:rsidR="007C4A09" w:rsidRPr="00164E02" w:rsidRDefault="007C4A09" w:rsidP="00C32979">
            <w:pPr>
              <w:pStyle w:val="Tabeloverskrift"/>
            </w:pPr>
            <w:r w:rsidRPr="00164E02">
              <w:t>AMU-kode</w:t>
            </w:r>
          </w:p>
        </w:tc>
        <w:tc>
          <w:tcPr>
            <w:tcW w:w="6088" w:type="dxa"/>
            <w:vAlign w:val="center"/>
          </w:tcPr>
          <w:p w14:paraId="2A7C1831" w14:textId="77777777" w:rsidR="007C4A09" w:rsidRPr="00164E02" w:rsidRDefault="007C4A09" w:rsidP="00C32979">
            <w:pPr>
              <w:pStyle w:val="Tabeloverskrift"/>
            </w:pPr>
            <w:r w:rsidRPr="00164E02">
              <w:t>Kurser</w:t>
            </w:r>
          </w:p>
        </w:tc>
      </w:tr>
      <w:tr w:rsidR="007C4A09" w:rsidRPr="00240F7F" w14:paraId="763C9E7E" w14:textId="77777777" w:rsidTr="00C32979">
        <w:tblPrEx>
          <w:jc w:val="left"/>
        </w:tblPrEx>
        <w:trPr>
          <w:trHeight w:val="300"/>
        </w:trPr>
        <w:tc>
          <w:tcPr>
            <w:tcW w:w="1271" w:type="dxa"/>
            <w:hideMark/>
          </w:tcPr>
          <w:p w14:paraId="4DA3BB6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48926</w:t>
            </w:r>
            <w:r>
              <w:rPr>
                <w:rFonts w:ascii="Arial" w:eastAsia="Times New Roman" w:hAnsi="Arial" w:cs="Arial"/>
                <w:color w:val="000000"/>
                <w:sz w:val="18"/>
                <w:szCs w:val="20"/>
                <w:lang w:eastAsia="da-DK"/>
              </w:rPr>
              <w:t xml:space="preserve"> </w:t>
            </w:r>
            <w:r w:rsidRPr="00240F7F">
              <w:rPr>
                <w:rFonts w:ascii="Arial" w:eastAsia="Times New Roman" w:hAnsi="Arial" w:cs="Arial"/>
                <w:color w:val="000000"/>
                <w:sz w:val="18"/>
                <w:szCs w:val="20"/>
                <w:lang w:eastAsia="da-DK"/>
              </w:rPr>
              <w:t>A</w:t>
            </w:r>
          </w:p>
        </w:tc>
        <w:tc>
          <w:tcPr>
            <w:tcW w:w="6088" w:type="dxa"/>
            <w:hideMark/>
          </w:tcPr>
          <w:p w14:paraId="1D58E457"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CAD, introduktion</w:t>
            </w:r>
          </w:p>
        </w:tc>
      </w:tr>
      <w:tr w:rsidR="007C4A09" w:rsidRPr="00240F7F" w14:paraId="55626D2D" w14:textId="77777777" w:rsidTr="00C32979">
        <w:tblPrEx>
          <w:jc w:val="left"/>
        </w:tblPrEx>
        <w:trPr>
          <w:trHeight w:val="300"/>
        </w:trPr>
        <w:tc>
          <w:tcPr>
            <w:tcW w:w="1271" w:type="dxa"/>
            <w:hideMark/>
          </w:tcPr>
          <w:p w14:paraId="0E992D28"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48921</w:t>
            </w:r>
          </w:p>
        </w:tc>
        <w:tc>
          <w:tcPr>
            <w:tcW w:w="6088" w:type="dxa"/>
            <w:hideMark/>
          </w:tcPr>
          <w:p w14:paraId="256601DE"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1</w:t>
            </w:r>
          </w:p>
        </w:tc>
      </w:tr>
      <w:tr w:rsidR="007C4A09" w:rsidRPr="00240F7F" w14:paraId="1FAA7651" w14:textId="77777777" w:rsidTr="00C32979">
        <w:tblPrEx>
          <w:jc w:val="left"/>
        </w:tblPrEx>
        <w:trPr>
          <w:trHeight w:val="300"/>
        </w:trPr>
        <w:tc>
          <w:tcPr>
            <w:tcW w:w="1271" w:type="dxa"/>
            <w:hideMark/>
          </w:tcPr>
          <w:p w14:paraId="3C0334C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48922</w:t>
            </w:r>
          </w:p>
        </w:tc>
        <w:tc>
          <w:tcPr>
            <w:tcW w:w="6088" w:type="dxa"/>
            <w:hideMark/>
          </w:tcPr>
          <w:p w14:paraId="620CC9E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2</w:t>
            </w:r>
          </w:p>
        </w:tc>
      </w:tr>
      <w:tr w:rsidR="007C4A09" w:rsidRPr="00240F7F" w14:paraId="763C49F3" w14:textId="77777777" w:rsidTr="00C32979">
        <w:tblPrEx>
          <w:jc w:val="left"/>
        </w:tblPrEx>
        <w:trPr>
          <w:trHeight w:val="300"/>
        </w:trPr>
        <w:tc>
          <w:tcPr>
            <w:tcW w:w="1271" w:type="dxa"/>
            <w:hideMark/>
          </w:tcPr>
          <w:p w14:paraId="6989BB4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48920</w:t>
            </w:r>
          </w:p>
        </w:tc>
        <w:tc>
          <w:tcPr>
            <w:tcW w:w="6088" w:type="dxa"/>
            <w:hideMark/>
          </w:tcPr>
          <w:p w14:paraId="63E22898"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ved CNC-styret kantpresse trin 2</w:t>
            </w:r>
          </w:p>
        </w:tc>
      </w:tr>
      <w:tr w:rsidR="007C4A09" w:rsidRPr="00240F7F" w14:paraId="58AB29C8" w14:textId="77777777" w:rsidTr="00C32979">
        <w:tblPrEx>
          <w:jc w:val="left"/>
        </w:tblPrEx>
        <w:trPr>
          <w:trHeight w:val="315"/>
        </w:trPr>
        <w:tc>
          <w:tcPr>
            <w:tcW w:w="1271" w:type="dxa"/>
            <w:hideMark/>
          </w:tcPr>
          <w:p w14:paraId="01EDDD5A"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45875</w:t>
            </w:r>
          </w:p>
        </w:tc>
        <w:tc>
          <w:tcPr>
            <w:tcW w:w="6088" w:type="dxa"/>
            <w:hideMark/>
          </w:tcPr>
          <w:p w14:paraId="1D5172BB"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Laserskæring for operatører</w:t>
            </w:r>
          </w:p>
        </w:tc>
      </w:tr>
    </w:tbl>
    <w:p w14:paraId="396EB0D4" w14:textId="77777777" w:rsidR="007C4A09" w:rsidRDefault="007C4A09" w:rsidP="007C4A09"/>
    <w:p w14:paraId="66828051" w14:textId="2141A093" w:rsidR="007C4A09" w:rsidRDefault="007C4A09" w:rsidP="007C4A09">
      <w:pPr>
        <w:pStyle w:val="Overskrift3"/>
      </w:pPr>
      <w:r w:rsidRPr="00240F7F">
        <w:t xml:space="preserve">Intro til industrien </w:t>
      </w:r>
      <w:r>
        <w:t>–</w:t>
      </w:r>
      <w:r w:rsidRPr="00240F7F">
        <w:t xml:space="preserve"> produktion</w:t>
      </w:r>
      <w:r>
        <w:t xml:space="preserve"> </w:t>
      </w:r>
      <w:r w:rsidR="00510250">
        <w:t xml:space="preserve"> </w:t>
      </w:r>
    </w:p>
    <w:p w14:paraId="37819252" w14:textId="77777777" w:rsidR="007C4A09" w:rsidRDefault="007C4A09" w:rsidP="007C4A09">
      <w:r w:rsidRPr="00240F7F">
        <w:t>Kursuspakken er til dig, der ønsker at få grundlæggende kompetencer indenfor industrioperatør- jobfunktioner og grøn omstilling. Har du gennemført kursuspakken kan du få afkortet din uddannelsestid på industrioperatøruddannelsen.</w:t>
      </w:r>
    </w:p>
    <w:p w14:paraId="00D7270A" w14:textId="77777777" w:rsidR="007C4A09" w:rsidRPr="00240F7F" w:rsidRDefault="007C4A09" w:rsidP="007C4A09">
      <w:r>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7E615D" w14:textId="77777777" w:rsidTr="00C32979">
        <w:trPr>
          <w:cantSplit/>
          <w:tblHeader/>
          <w:jc w:val="center"/>
        </w:trPr>
        <w:tc>
          <w:tcPr>
            <w:tcW w:w="1271" w:type="dxa"/>
            <w:vAlign w:val="center"/>
          </w:tcPr>
          <w:p w14:paraId="5901568A" w14:textId="77777777" w:rsidR="007C4A09" w:rsidRPr="00164E02" w:rsidRDefault="007C4A09" w:rsidP="00C32979">
            <w:pPr>
              <w:pStyle w:val="Tabeloverskrift"/>
            </w:pPr>
            <w:r w:rsidRPr="00164E02">
              <w:lastRenderedPageBreak/>
              <w:t>AMU-kode</w:t>
            </w:r>
          </w:p>
        </w:tc>
        <w:tc>
          <w:tcPr>
            <w:tcW w:w="6088" w:type="dxa"/>
            <w:vAlign w:val="center"/>
          </w:tcPr>
          <w:p w14:paraId="2361D6E9" w14:textId="77777777" w:rsidR="007C4A09" w:rsidRPr="00164E02" w:rsidRDefault="007C4A09" w:rsidP="00C32979">
            <w:pPr>
              <w:pStyle w:val="Tabeloverskrift"/>
            </w:pPr>
            <w:r w:rsidRPr="00164E02">
              <w:t>Kurser</w:t>
            </w:r>
          </w:p>
        </w:tc>
      </w:tr>
      <w:tr w:rsidR="007C4A09" w:rsidRPr="00240F7F" w14:paraId="40082E66" w14:textId="77777777" w:rsidTr="00C32979">
        <w:tblPrEx>
          <w:jc w:val="left"/>
        </w:tblPrEx>
        <w:trPr>
          <w:cantSplit/>
          <w:trHeight w:val="300"/>
        </w:trPr>
        <w:tc>
          <w:tcPr>
            <w:tcW w:w="1271" w:type="dxa"/>
            <w:hideMark/>
          </w:tcPr>
          <w:p w14:paraId="3A6A19E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47290</w:t>
            </w:r>
          </w:p>
        </w:tc>
        <w:tc>
          <w:tcPr>
            <w:tcW w:w="6088" w:type="dxa"/>
            <w:hideMark/>
          </w:tcPr>
          <w:p w14:paraId="136FB890"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Produktion for operatører i procesindustrien</w:t>
            </w:r>
          </w:p>
        </w:tc>
      </w:tr>
      <w:tr w:rsidR="007C4A09" w:rsidRPr="00240F7F" w14:paraId="1DCAC216" w14:textId="77777777" w:rsidTr="00C32979">
        <w:tblPrEx>
          <w:jc w:val="left"/>
        </w:tblPrEx>
        <w:trPr>
          <w:cantSplit/>
          <w:trHeight w:val="300"/>
        </w:trPr>
        <w:tc>
          <w:tcPr>
            <w:tcW w:w="1271" w:type="dxa"/>
            <w:hideMark/>
          </w:tcPr>
          <w:p w14:paraId="14E8E0D7"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49589</w:t>
            </w:r>
          </w:p>
        </w:tc>
        <w:tc>
          <w:tcPr>
            <w:tcW w:w="6088" w:type="dxa"/>
            <w:hideMark/>
          </w:tcPr>
          <w:p w14:paraId="45064D28"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Intro til lean</w:t>
            </w:r>
          </w:p>
        </w:tc>
      </w:tr>
      <w:tr w:rsidR="007C4A09" w:rsidRPr="00240F7F" w14:paraId="4332A117" w14:textId="77777777" w:rsidTr="00C32979">
        <w:tblPrEx>
          <w:jc w:val="left"/>
        </w:tblPrEx>
        <w:trPr>
          <w:cantSplit/>
          <w:trHeight w:val="300"/>
        </w:trPr>
        <w:tc>
          <w:tcPr>
            <w:tcW w:w="1271" w:type="dxa"/>
            <w:hideMark/>
          </w:tcPr>
          <w:p w14:paraId="0684959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45370</w:t>
            </w:r>
          </w:p>
        </w:tc>
        <w:tc>
          <w:tcPr>
            <w:tcW w:w="6088" w:type="dxa"/>
            <w:hideMark/>
          </w:tcPr>
          <w:p w14:paraId="276AB1C5"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Kvalitetsbevidsthed ved industriel produktion</w:t>
            </w:r>
          </w:p>
        </w:tc>
      </w:tr>
      <w:tr w:rsidR="007C4A09" w:rsidRPr="00240F7F" w14:paraId="44908B04" w14:textId="77777777" w:rsidTr="00C32979">
        <w:tblPrEx>
          <w:jc w:val="left"/>
        </w:tblPrEx>
        <w:trPr>
          <w:cantSplit/>
          <w:trHeight w:val="300"/>
        </w:trPr>
        <w:tc>
          <w:tcPr>
            <w:tcW w:w="1271" w:type="dxa"/>
            <w:hideMark/>
          </w:tcPr>
          <w:p w14:paraId="085AD6FC"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49377</w:t>
            </w:r>
          </w:p>
        </w:tc>
        <w:tc>
          <w:tcPr>
            <w:tcW w:w="6088" w:type="dxa"/>
            <w:hideMark/>
          </w:tcPr>
          <w:p w14:paraId="1FF63D0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Sikker adfærd i produktionen</w:t>
            </w:r>
          </w:p>
        </w:tc>
      </w:tr>
      <w:tr w:rsidR="007C4A09" w:rsidRPr="00240F7F" w14:paraId="40A50727" w14:textId="77777777" w:rsidTr="00C32979">
        <w:tblPrEx>
          <w:jc w:val="left"/>
        </w:tblPrEx>
        <w:trPr>
          <w:cantSplit/>
          <w:trHeight w:val="300"/>
        </w:trPr>
        <w:tc>
          <w:tcPr>
            <w:tcW w:w="1271" w:type="dxa"/>
          </w:tcPr>
          <w:p w14:paraId="7831DEE2"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49264</w:t>
            </w:r>
          </w:p>
        </w:tc>
        <w:tc>
          <w:tcPr>
            <w:tcW w:w="6088" w:type="dxa"/>
          </w:tcPr>
          <w:p w14:paraId="2C407A6A"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Tavlemøder</w:t>
            </w:r>
          </w:p>
        </w:tc>
      </w:tr>
      <w:tr w:rsidR="007C4A09" w:rsidRPr="00240F7F" w14:paraId="4F58F7DF" w14:textId="77777777" w:rsidTr="00C32979">
        <w:tblPrEx>
          <w:jc w:val="left"/>
        </w:tblPrEx>
        <w:trPr>
          <w:cantSplit/>
          <w:trHeight w:val="300"/>
        </w:trPr>
        <w:tc>
          <w:tcPr>
            <w:tcW w:w="1271" w:type="dxa"/>
          </w:tcPr>
          <w:p w14:paraId="16104A6C"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49259</w:t>
            </w:r>
          </w:p>
        </w:tc>
        <w:tc>
          <w:tcPr>
            <w:tcW w:w="6088" w:type="dxa"/>
          </w:tcPr>
          <w:p w14:paraId="0A03D041"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Kommunikation i teams</w:t>
            </w:r>
          </w:p>
        </w:tc>
      </w:tr>
      <w:tr w:rsidR="007C4A09" w:rsidRPr="00240F7F" w14:paraId="500EB01C" w14:textId="77777777" w:rsidTr="00C32979">
        <w:tblPrEx>
          <w:jc w:val="left"/>
        </w:tblPrEx>
        <w:trPr>
          <w:cantSplit/>
          <w:trHeight w:val="300"/>
        </w:trPr>
        <w:tc>
          <w:tcPr>
            <w:tcW w:w="1271" w:type="dxa"/>
          </w:tcPr>
          <w:p w14:paraId="232A10F0"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49382</w:t>
            </w:r>
          </w:p>
        </w:tc>
        <w:tc>
          <w:tcPr>
            <w:tcW w:w="6088" w:type="dxa"/>
          </w:tcPr>
          <w:p w14:paraId="1FD88262" w14:textId="77777777" w:rsidR="007C4A09" w:rsidRPr="00975ECC" w:rsidRDefault="007C4A09" w:rsidP="00C32979">
            <w:pPr>
              <w:tabs>
                <w:tab w:val="left" w:pos="1828"/>
              </w:tabs>
              <w:spacing w:after="0" w:line="360" w:lineRule="auto"/>
              <w:rPr>
                <w:rFonts w:ascii="Arial" w:eastAsia="Times New Roman" w:hAnsi="Arial" w:cs="Arial"/>
                <w:color w:val="000000"/>
                <w:sz w:val="18"/>
                <w:szCs w:val="18"/>
                <w:lang w:eastAsia="da-DK"/>
              </w:rPr>
            </w:pPr>
            <w:r w:rsidRPr="00975ECC">
              <w:rPr>
                <w:rFonts w:ascii="Arial" w:hAnsi="Arial" w:cs="Arial"/>
                <w:sz w:val="18"/>
                <w:szCs w:val="18"/>
              </w:rPr>
              <w:t>Udvikling af teams</w:t>
            </w:r>
          </w:p>
        </w:tc>
      </w:tr>
      <w:tr w:rsidR="007C4A09" w:rsidRPr="00240F7F" w14:paraId="7E61807D" w14:textId="77777777" w:rsidTr="00C32979">
        <w:tblPrEx>
          <w:jc w:val="left"/>
        </w:tblPrEx>
        <w:trPr>
          <w:cantSplit/>
          <w:trHeight w:val="300"/>
        </w:trPr>
        <w:tc>
          <w:tcPr>
            <w:tcW w:w="1271" w:type="dxa"/>
          </w:tcPr>
          <w:p w14:paraId="5E86F916"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49973</w:t>
            </w:r>
          </w:p>
        </w:tc>
        <w:tc>
          <w:tcPr>
            <w:tcW w:w="6088" w:type="dxa"/>
          </w:tcPr>
          <w:p w14:paraId="7B0EB5CD"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Medspiller til grøn omstilling i produktionen</w:t>
            </w:r>
          </w:p>
        </w:tc>
      </w:tr>
      <w:tr w:rsidR="007C4A09" w:rsidRPr="00240F7F" w14:paraId="636AFA28" w14:textId="77777777" w:rsidTr="00C32979">
        <w:tblPrEx>
          <w:jc w:val="left"/>
        </w:tblPrEx>
        <w:trPr>
          <w:cantSplit/>
          <w:trHeight w:val="300"/>
        </w:trPr>
        <w:tc>
          <w:tcPr>
            <w:tcW w:w="1271" w:type="dxa"/>
          </w:tcPr>
          <w:p w14:paraId="7D8B47E6"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21199</w:t>
            </w:r>
          </w:p>
        </w:tc>
        <w:tc>
          <w:tcPr>
            <w:tcW w:w="6088" w:type="dxa"/>
          </w:tcPr>
          <w:p w14:paraId="63523292" w14:textId="77777777" w:rsidR="007C4A09" w:rsidRPr="00975ECC" w:rsidRDefault="007C4A09" w:rsidP="00C32979">
            <w:pPr>
              <w:spacing w:after="0"/>
              <w:rPr>
                <w:rFonts w:ascii="Arial" w:hAnsi="Arial" w:cs="Arial"/>
                <w:color w:val="000000"/>
                <w:sz w:val="18"/>
                <w:szCs w:val="18"/>
              </w:rPr>
            </w:pPr>
            <w:r w:rsidRPr="00975ECC">
              <w:rPr>
                <w:rFonts w:ascii="Arial" w:hAnsi="Arial" w:cs="Arial"/>
                <w:color w:val="000000"/>
                <w:sz w:val="18"/>
                <w:szCs w:val="18"/>
              </w:rPr>
              <w:t>Digitalisering i produktionen 1</w:t>
            </w:r>
          </w:p>
        </w:tc>
      </w:tr>
      <w:tr w:rsidR="007C4A09" w:rsidRPr="00240F7F" w14:paraId="242F7595" w14:textId="77777777" w:rsidTr="00C32979">
        <w:tblPrEx>
          <w:jc w:val="left"/>
        </w:tblPrEx>
        <w:trPr>
          <w:cantSplit/>
          <w:trHeight w:val="300"/>
        </w:trPr>
        <w:tc>
          <w:tcPr>
            <w:tcW w:w="1271" w:type="dxa"/>
            <w:hideMark/>
          </w:tcPr>
          <w:p w14:paraId="1A0BB8AF"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49644</w:t>
            </w:r>
          </w:p>
        </w:tc>
        <w:tc>
          <w:tcPr>
            <w:tcW w:w="6088" w:type="dxa"/>
            <w:hideMark/>
          </w:tcPr>
          <w:p w14:paraId="4EB8D77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Digitalisering i produktionen 2</w:t>
            </w:r>
          </w:p>
        </w:tc>
      </w:tr>
      <w:tr w:rsidR="007C4A09" w:rsidRPr="00240F7F" w14:paraId="7B245E15" w14:textId="77777777" w:rsidTr="00C32979">
        <w:tblPrEx>
          <w:jc w:val="left"/>
        </w:tblPrEx>
        <w:trPr>
          <w:cantSplit/>
          <w:trHeight w:val="300"/>
        </w:trPr>
        <w:tc>
          <w:tcPr>
            <w:tcW w:w="1271" w:type="dxa"/>
          </w:tcPr>
          <w:p w14:paraId="4BBE9E2F"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40449</w:t>
            </w:r>
          </w:p>
        </w:tc>
        <w:tc>
          <w:tcPr>
            <w:tcW w:w="6088" w:type="dxa"/>
          </w:tcPr>
          <w:p w14:paraId="6AC74EBB"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Operatør vedligehold, mekanisk intro</w:t>
            </w:r>
          </w:p>
        </w:tc>
      </w:tr>
      <w:tr w:rsidR="007C4A09" w:rsidRPr="00240F7F" w14:paraId="7EC0CF50" w14:textId="77777777" w:rsidTr="00C32979">
        <w:tblPrEx>
          <w:jc w:val="left"/>
        </w:tblPrEx>
        <w:trPr>
          <w:cantSplit/>
          <w:trHeight w:val="315"/>
        </w:trPr>
        <w:tc>
          <w:tcPr>
            <w:tcW w:w="1271" w:type="dxa"/>
            <w:hideMark/>
          </w:tcPr>
          <w:p w14:paraId="3D3A391A"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45362</w:t>
            </w:r>
          </w:p>
        </w:tc>
        <w:tc>
          <w:tcPr>
            <w:tcW w:w="6088" w:type="dxa"/>
            <w:hideMark/>
          </w:tcPr>
          <w:p w14:paraId="7DAD5C74"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Personlig udvikling til arbejde og uddannelse</w:t>
            </w:r>
          </w:p>
        </w:tc>
      </w:tr>
    </w:tbl>
    <w:p w14:paraId="45DE35F6" w14:textId="77777777" w:rsidR="007C4A09" w:rsidRDefault="007C4A09" w:rsidP="007C4A09"/>
    <w:p w14:paraId="78C8E89E" w14:textId="12250C57" w:rsidR="007C4A09" w:rsidRDefault="007C4A09" w:rsidP="007C4A09">
      <w:pPr>
        <w:pStyle w:val="Overskrift3"/>
      </w:pPr>
      <w:r w:rsidRPr="00240F7F">
        <w:t>Intro til elforsyning</w:t>
      </w:r>
      <w:r>
        <w:t xml:space="preserve"> </w:t>
      </w:r>
      <w:r w:rsidR="00510250">
        <w:t xml:space="preserve"> </w:t>
      </w:r>
    </w:p>
    <w:p w14:paraId="4E90F5D3" w14:textId="77777777" w:rsidR="007C4A09" w:rsidRDefault="007C4A09" w:rsidP="007C4A09">
      <w:r w:rsidRPr="00240F7F">
        <w:t>Kursuspakken er til dig der ønsker at arbejde med elforsyning. Det kan f.eks. være en lang række store og små industrivirksomheder inden for elforsyningsbranchen. Har du gennemført kursuspakken kan du få afkortet din uddannelsestid på forsyningsoperatøruddannelsen</w:t>
      </w:r>
    </w:p>
    <w:p w14:paraId="2A338661" w14:textId="77777777" w:rsidR="007C4A09" w:rsidRPr="00240F7F" w:rsidRDefault="007C4A09" w:rsidP="007C4A09">
      <w:r>
        <w:t>Varighed opgjort på dage: 17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238EDF0" w14:textId="77777777" w:rsidTr="00C32979">
        <w:trPr>
          <w:cantSplit/>
          <w:tblHeader/>
          <w:jc w:val="center"/>
        </w:trPr>
        <w:tc>
          <w:tcPr>
            <w:tcW w:w="1271" w:type="dxa"/>
            <w:vAlign w:val="center"/>
          </w:tcPr>
          <w:p w14:paraId="15B71234" w14:textId="77777777" w:rsidR="007C4A09" w:rsidRPr="00164E02" w:rsidRDefault="007C4A09" w:rsidP="00C32979">
            <w:pPr>
              <w:pStyle w:val="Tabeloverskrift"/>
            </w:pPr>
            <w:r w:rsidRPr="00164E02">
              <w:t>AMU-kode</w:t>
            </w:r>
          </w:p>
        </w:tc>
        <w:tc>
          <w:tcPr>
            <w:tcW w:w="6088" w:type="dxa"/>
            <w:vAlign w:val="center"/>
          </w:tcPr>
          <w:p w14:paraId="2B421C00" w14:textId="77777777" w:rsidR="007C4A09" w:rsidRPr="00164E02" w:rsidRDefault="007C4A09" w:rsidP="00C32979">
            <w:pPr>
              <w:pStyle w:val="Tabeloverskrift"/>
            </w:pPr>
            <w:r w:rsidRPr="00164E02">
              <w:t>Kurser</w:t>
            </w:r>
          </w:p>
        </w:tc>
      </w:tr>
      <w:tr w:rsidR="007C4A09" w:rsidRPr="00164E02" w14:paraId="55F76044" w14:textId="77777777" w:rsidTr="00C32979">
        <w:trPr>
          <w:cantSplit/>
          <w:tblHeader/>
          <w:jc w:val="center"/>
        </w:trPr>
        <w:tc>
          <w:tcPr>
            <w:tcW w:w="1271" w:type="dxa"/>
            <w:vAlign w:val="center"/>
          </w:tcPr>
          <w:p w14:paraId="7D0CE407" w14:textId="77777777" w:rsidR="007C4A09" w:rsidRPr="00101A5B" w:rsidRDefault="007C4A09" w:rsidP="00C32979">
            <w:pPr>
              <w:spacing w:after="0"/>
              <w:jc w:val="center"/>
              <w:rPr>
                <w:rFonts w:ascii="Arial" w:hAnsi="Arial" w:cs="Arial"/>
                <w:color w:val="000000"/>
                <w:sz w:val="18"/>
                <w:szCs w:val="18"/>
              </w:rPr>
            </w:pPr>
            <w:r w:rsidRPr="00101A5B">
              <w:rPr>
                <w:rFonts w:ascii="Arial" w:hAnsi="Arial" w:cs="Arial"/>
                <w:color w:val="000000"/>
                <w:sz w:val="18"/>
                <w:szCs w:val="18"/>
              </w:rPr>
              <w:t>49015 B</w:t>
            </w:r>
          </w:p>
        </w:tc>
        <w:tc>
          <w:tcPr>
            <w:tcW w:w="6088" w:type="dxa"/>
            <w:vAlign w:val="center"/>
          </w:tcPr>
          <w:p w14:paraId="7294EA8F" w14:textId="77777777" w:rsidR="007C4A09" w:rsidRPr="00101A5B" w:rsidRDefault="007C4A09" w:rsidP="00C32979">
            <w:pPr>
              <w:spacing w:after="0"/>
              <w:rPr>
                <w:rFonts w:ascii="Arial" w:hAnsi="Arial" w:cs="Arial"/>
                <w:color w:val="000000"/>
                <w:sz w:val="18"/>
                <w:szCs w:val="18"/>
              </w:rPr>
            </w:pPr>
            <w:r w:rsidRPr="00101A5B">
              <w:rPr>
                <w:rFonts w:ascii="Arial" w:hAnsi="Arial" w:cs="Arial"/>
                <w:color w:val="000000"/>
                <w:sz w:val="18"/>
                <w:szCs w:val="18"/>
              </w:rPr>
              <w:t xml:space="preserve">Praktisk fejlfinding 400/230 V, </w:t>
            </w:r>
          </w:p>
        </w:tc>
      </w:tr>
      <w:tr w:rsidR="007C4A09" w:rsidRPr="00164E02" w14:paraId="4AD9E344" w14:textId="77777777" w:rsidTr="00C32979">
        <w:trPr>
          <w:cantSplit/>
          <w:tblHeader/>
          <w:jc w:val="center"/>
        </w:trPr>
        <w:tc>
          <w:tcPr>
            <w:tcW w:w="1271" w:type="dxa"/>
            <w:vAlign w:val="center"/>
          </w:tcPr>
          <w:p w14:paraId="0E34F556"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48403</w:t>
            </w:r>
          </w:p>
        </w:tc>
        <w:tc>
          <w:tcPr>
            <w:tcW w:w="6088" w:type="dxa"/>
            <w:vAlign w:val="center"/>
          </w:tcPr>
          <w:p w14:paraId="20B4958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AC</w:t>
            </w:r>
          </w:p>
        </w:tc>
      </w:tr>
      <w:tr w:rsidR="007C4A09" w:rsidRPr="00164E02" w14:paraId="4F96CE37" w14:textId="77777777" w:rsidTr="00C32979">
        <w:trPr>
          <w:cantSplit/>
          <w:tblHeader/>
          <w:jc w:val="center"/>
        </w:trPr>
        <w:tc>
          <w:tcPr>
            <w:tcW w:w="1271" w:type="dxa"/>
            <w:vAlign w:val="center"/>
          </w:tcPr>
          <w:p w14:paraId="23F08584"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48427</w:t>
            </w:r>
          </w:p>
        </w:tc>
        <w:tc>
          <w:tcPr>
            <w:tcW w:w="6088" w:type="dxa"/>
            <w:vAlign w:val="center"/>
          </w:tcPr>
          <w:p w14:paraId="5D3EDC50"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DC</w:t>
            </w:r>
          </w:p>
        </w:tc>
      </w:tr>
      <w:tr w:rsidR="007C4A09" w:rsidRPr="00164E02" w14:paraId="16CBD0BC" w14:textId="77777777" w:rsidTr="00C32979">
        <w:trPr>
          <w:cantSplit/>
          <w:tblHeader/>
          <w:jc w:val="center"/>
        </w:trPr>
        <w:tc>
          <w:tcPr>
            <w:tcW w:w="1271" w:type="dxa"/>
            <w:shd w:val="clear" w:color="auto" w:fill="FFFFFF" w:themeFill="background1"/>
            <w:vAlign w:val="center"/>
          </w:tcPr>
          <w:p w14:paraId="6771F60F" w14:textId="77777777" w:rsidR="007C4A09" w:rsidRPr="00E45A7E" w:rsidRDefault="007C4A09" w:rsidP="00C32979">
            <w:pPr>
              <w:spacing w:after="0" w:line="360" w:lineRule="auto"/>
              <w:jc w:val="center"/>
              <w:rPr>
                <w:rFonts w:ascii="Arial" w:hAnsi="Arial" w:cs="Arial"/>
                <w:color w:val="000000"/>
                <w:sz w:val="18"/>
                <w:szCs w:val="18"/>
              </w:rPr>
            </w:pPr>
            <w:r w:rsidRPr="00E45A7E">
              <w:rPr>
                <w:rFonts w:ascii="Arial" w:hAnsi="Arial" w:cs="Arial"/>
                <w:color w:val="000000"/>
                <w:sz w:val="18"/>
                <w:szCs w:val="18"/>
              </w:rPr>
              <w:t>49864</w:t>
            </w:r>
          </w:p>
        </w:tc>
        <w:tc>
          <w:tcPr>
            <w:tcW w:w="6088" w:type="dxa"/>
            <w:shd w:val="clear" w:color="auto" w:fill="FFFFFF" w:themeFill="background1"/>
            <w:vAlign w:val="center"/>
          </w:tcPr>
          <w:p w14:paraId="19F994BD" w14:textId="77777777" w:rsidR="007C4A09" w:rsidRPr="00E45A7E"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Operatørarbejde på el-forsyningsanlæg</w:t>
            </w:r>
          </w:p>
        </w:tc>
      </w:tr>
      <w:tr w:rsidR="007C4A09" w:rsidRPr="00164E02" w14:paraId="5F281820" w14:textId="77777777" w:rsidTr="00C32979">
        <w:trPr>
          <w:cantSplit/>
          <w:tblHeader/>
          <w:jc w:val="center"/>
        </w:trPr>
        <w:tc>
          <w:tcPr>
            <w:tcW w:w="1271" w:type="dxa"/>
            <w:vAlign w:val="center"/>
          </w:tcPr>
          <w:p w14:paraId="24136702"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45141</w:t>
            </w:r>
          </w:p>
        </w:tc>
        <w:tc>
          <w:tcPr>
            <w:tcW w:w="6088" w:type="dxa"/>
            <w:vAlign w:val="center"/>
          </w:tcPr>
          <w:p w14:paraId="17637FB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Brandforanstaltninger ved gnistproducerende værktøj</w:t>
            </w:r>
          </w:p>
        </w:tc>
      </w:tr>
      <w:tr w:rsidR="007C4A09" w:rsidRPr="00164E02" w14:paraId="31474342" w14:textId="77777777" w:rsidTr="00C32979">
        <w:trPr>
          <w:cantSplit/>
          <w:tblHeader/>
          <w:jc w:val="center"/>
        </w:trPr>
        <w:tc>
          <w:tcPr>
            <w:tcW w:w="1271" w:type="dxa"/>
            <w:vAlign w:val="center"/>
          </w:tcPr>
          <w:p w14:paraId="203272BF"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47136</w:t>
            </w:r>
          </w:p>
        </w:tc>
        <w:tc>
          <w:tcPr>
            <w:tcW w:w="6088" w:type="dxa"/>
            <w:vAlign w:val="center"/>
          </w:tcPr>
          <w:p w14:paraId="4A68CB2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Vejen som arbejdsplads - Certifikat</w:t>
            </w:r>
          </w:p>
        </w:tc>
      </w:tr>
      <w:tr w:rsidR="007C4A09" w:rsidRPr="00164E02" w14:paraId="37F4199A" w14:textId="77777777" w:rsidTr="00C32979">
        <w:trPr>
          <w:cantSplit/>
          <w:tblHeader/>
          <w:jc w:val="center"/>
        </w:trPr>
        <w:tc>
          <w:tcPr>
            <w:tcW w:w="1271" w:type="dxa"/>
            <w:vAlign w:val="center"/>
          </w:tcPr>
          <w:p w14:paraId="15EC0083" w14:textId="77777777" w:rsidR="007C4A09" w:rsidRPr="00875BD2" w:rsidRDefault="007C4A09" w:rsidP="00C32979">
            <w:pPr>
              <w:spacing w:after="0" w:line="360" w:lineRule="auto"/>
              <w:jc w:val="center"/>
              <w:rPr>
                <w:rFonts w:ascii="Arial" w:hAnsi="Arial" w:cs="Arial"/>
                <w:color w:val="000000"/>
                <w:sz w:val="18"/>
                <w:szCs w:val="18"/>
              </w:rPr>
            </w:pPr>
            <w:r>
              <w:rPr>
                <w:rFonts w:ascii="Arial" w:hAnsi="Arial" w:cs="Arial"/>
                <w:color w:val="000000"/>
                <w:sz w:val="18"/>
                <w:szCs w:val="18"/>
              </w:rPr>
              <w:t>47995</w:t>
            </w:r>
          </w:p>
        </w:tc>
        <w:tc>
          <w:tcPr>
            <w:tcW w:w="6088" w:type="dxa"/>
            <w:vAlign w:val="center"/>
          </w:tcPr>
          <w:p w14:paraId="19DC6AA6" w14:textId="77777777" w:rsidR="007C4A09" w:rsidRPr="00875BD2"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Ajourføring i AUS/AUS for operatører i elforsyning</w:t>
            </w:r>
          </w:p>
        </w:tc>
      </w:tr>
    </w:tbl>
    <w:p w14:paraId="2A8704BC" w14:textId="77777777" w:rsidR="007C4A09" w:rsidRDefault="007C4A09" w:rsidP="007C4A09"/>
    <w:p w14:paraId="18CD6755" w14:textId="77777777" w:rsidR="007C4A09" w:rsidRDefault="007C4A09" w:rsidP="007C4A09">
      <w:pPr>
        <w:pStyle w:val="Overskrift3"/>
      </w:pPr>
      <w:r w:rsidRPr="00240F7F">
        <w:t>Introduktion til procesoperatøruddannelsen</w:t>
      </w:r>
      <w:r>
        <w:t xml:space="preserve"> </w:t>
      </w:r>
    </w:p>
    <w:p w14:paraId="1B01E2DA" w14:textId="77777777" w:rsidR="007C4A09" w:rsidRDefault="007C4A09" w:rsidP="007C4A09">
      <w:r w:rsidRPr="00240F7F">
        <w:t>Introduktion til arbejdet i procesindustrien. Operatørens opgaver, overvågning og fejlfinding på maskiner og udstyr, arbejdsmiljø, kvalitetssikring, vedligehold, optimering, kendskab til drift og maskiner, grøn omstilling og digitalisering</w:t>
      </w:r>
    </w:p>
    <w:p w14:paraId="326876CD"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3CE21E4" w14:textId="77777777" w:rsidTr="00C32979">
        <w:trPr>
          <w:cantSplit/>
          <w:tblHeader/>
          <w:jc w:val="center"/>
        </w:trPr>
        <w:tc>
          <w:tcPr>
            <w:tcW w:w="1271" w:type="dxa"/>
            <w:vAlign w:val="center"/>
          </w:tcPr>
          <w:p w14:paraId="6CA25363" w14:textId="77777777" w:rsidR="007C4A09" w:rsidRPr="00164E02" w:rsidRDefault="007C4A09" w:rsidP="00C32979">
            <w:pPr>
              <w:pStyle w:val="Tabeloverskrift"/>
            </w:pPr>
            <w:r w:rsidRPr="00164E02">
              <w:lastRenderedPageBreak/>
              <w:t>AMU-kode</w:t>
            </w:r>
          </w:p>
        </w:tc>
        <w:tc>
          <w:tcPr>
            <w:tcW w:w="6088" w:type="dxa"/>
            <w:vAlign w:val="center"/>
          </w:tcPr>
          <w:p w14:paraId="2A65F0A8" w14:textId="77777777" w:rsidR="007C4A09" w:rsidRPr="00164E02" w:rsidRDefault="007C4A09" w:rsidP="00C32979">
            <w:pPr>
              <w:pStyle w:val="Tabeloverskrift"/>
            </w:pPr>
            <w:r w:rsidRPr="00164E02">
              <w:t>Kurser</w:t>
            </w:r>
          </w:p>
        </w:tc>
      </w:tr>
      <w:tr w:rsidR="007C4A09" w:rsidRPr="00164E02" w14:paraId="3667CD2F" w14:textId="77777777" w:rsidTr="00C32979">
        <w:trPr>
          <w:cantSplit/>
          <w:tblHeader/>
          <w:jc w:val="center"/>
        </w:trPr>
        <w:tc>
          <w:tcPr>
            <w:tcW w:w="1271" w:type="dxa"/>
            <w:shd w:val="clear" w:color="auto" w:fill="FFFFFF" w:themeFill="background1"/>
            <w:vAlign w:val="center"/>
          </w:tcPr>
          <w:p w14:paraId="35F6FEE5" w14:textId="77777777" w:rsidR="007C4A09" w:rsidRPr="00C76D33" w:rsidRDefault="007C4A09" w:rsidP="00C32979">
            <w:pPr>
              <w:spacing w:after="0" w:line="360" w:lineRule="auto"/>
              <w:jc w:val="center"/>
              <w:rPr>
                <w:rFonts w:ascii="Arial" w:hAnsi="Arial" w:cs="Arial"/>
                <w:color w:val="000000"/>
                <w:sz w:val="18"/>
                <w:szCs w:val="18"/>
              </w:rPr>
            </w:pPr>
            <w:r w:rsidRPr="00C76D33">
              <w:rPr>
                <w:rFonts w:ascii="Arial" w:hAnsi="Arial" w:cs="Arial"/>
                <w:color w:val="000000"/>
                <w:sz w:val="18"/>
                <w:szCs w:val="18"/>
              </w:rPr>
              <w:t>29264</w:t>
            </w:r>
          </w:p>
        </w:tc>
        <w:tc>
          <w:tcPr>
            <w:tcW w:w="6088" w:type="dxa"/>
            <w:shd w:val="clear" w:color="auto" w:fill="FFFFFF" w:themeFill="background1"/>
            <w:vAlign w:val="center"/>
          </w:tcPr>
          <w:p w14:paraId="5F9D7394"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Tavlemøder</w:t>
            </w:r>
          </w:p>
        </w:tc>
      </w:tr>
      <w:tr w:rsidR="007C4A09" w:rsidRPr="00164E02" w14:paraId="4EB468C6" w14:textId="77777777" w:rsidTr="00C32979">
        <w:trPr>
          <w:cantSplit/>
          <w:tblHeader/>
          <w:jc w:val="center"/>
        </w:trPr>
        <w:tc>
          <w:tcPr>
            <w:tcW w:w="1271" w:type="dxa"/>
            <w:vAlign w:val="center"/>
          </w:tcPr>
          <w:p w14:paraId="47374470"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49382</w:t>
            </w:r>
          </w:p>
        </w:tc>
        <w:tc>
          <w:tcPr>
            <w:tcW w:w="6088" w:type="dxa"/>
            <w:vAlign w:val="center"/>
          </w:tcPr>
          <w:p w14:paraId="2E4957A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Udvikling af Teams</w:t>
            </w:r>
          </w:p>
        </w:tc>
      </w:tr>
      <w:tr w:rsidR="007C4A09" w:rsidRPr="00164E02" w14:paraId="0BD0E287" w14:textId="77777777" w:rsidTr="00C32979">
        <w:trPr>
          <w:cantSplit/>
          <w:tblHeader/>
          <w:jc w:val="center"/>
        </w:trPr>
        <w:tc>
          <w:tcPr>
            <w:tcW w:w="1271" w:type="dxa"/>
            <w:vAlign w:val="center"/>
          </w:tcPr>
          <w:p w14:paraId="7A245C3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49259</w:t>
            </w:r>
          </w:p>
        </w:tc>
        <w:tc>
          <w:tcPr>
            <w:tcW w:w="6088" w:type="dxa"/>
            <w:vAlign w:val="center"/>
          </w:tcPr>
          <w:p w14:paraId="5FF3174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Kommunikation i teams</w:t>
            </w:r>
          </w:p>
        </w:tc>
      </w:tr>
      <w:tr w:rsidR="007C4A09" w:rsidRPr="00164E02" w14:paraId="135F6188" w14:textId="77777777" w:rsidTr="00C32979">
        <w:trPr>
          <w:cantSplit/>
          <w:tblHeader/>
          <w:jc w:val="center"/>
        </w:trPr>
        <w:tc>
          <w:tcPr>
            <w:tcW w:w="1271" w:type="dxa"/>
            <w:vAlign w:val="center"/>
          </w:tcPr>
          <w:p w14:paraId="678EFF73"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21972</w:t>
            </w:r>
          </w:p>
        </w:tc>
        <w:tc>
          <w:tcPr>
            <w:tcW w:w="6088" w:type="dxa"/>
            <w:vAlign w:val="center"/>
          </w:tcPr>
          <w:p w14:paraId="73EAD7A2"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Bæredygtig produktion</w:t>
            </w:r>
          </w:p>
        </w:tc>
      </w:tr>
      <w:tr w:rsidR="007C4A09" w:rsidRPr="00164E02" w14:paraId="1E18E475" w14:textId="77777777" w:rsidTr="00C32979">
        <w:trPr>
          <w:cantSplit/>
          <w:tblHeader/>
          <w:jc w:val="center"/>
        </w:trPr>
        <w:tc>
          <w:tcPr>
            <w:tcW w:w="1271" w:type="dxa"/>
            <w:vAlign w:val="center"/>
          </w:tcPr>
          <w:p w14:paraId="4D2D65A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49377</w:t>
            </w:r>
          </w:p>
        </w:tc>
        <w:tc>
          <w:tcPr>
            <w:tcW w:w="6088" w:type="dxa"/>
            <w:vAlign w:val="center"/>
          </w:tcPr>
          <w:p w14:paraId="61A1FAA1"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Sikker adfærd i produktionen</w:t>
            </w:r>
          </w:p>
        </w:tc>
      </w:tr>
      <w:tr w:rsidR="007C4A09" w:rsidRPr="00164E02" w14:paraId="4B83BA88" w14:textId="77777777" w:rsidTr="00C32979">
        <w:trPr>
          <w:cantSplit/>
          <w:tblHeader/>
          <w:jc w:val="center"/>
        </w:trPr>
        <w:tc>
          <w:tcPr>
            <w:tcW w:w="1271" w:type="dxa"/>
            <w:vAlign w:val="center"/>
          </w:tcPr>
          <w:p w14:paraId="3C011A8C" w14:textId="77777777" w:rsidR="007C4A09" w:rsidRPr="002A484B" w:rsidRDefault="007C4A09" w:rsidP="00C32979">
            <w:pPr>
              <w:spacing w:after="0" w:line="360" w:lineRule="auto"/>
              <w:jc w:val="center"/>
              <w:rPr>
                <w:rFonts w:ascii="Arial" w:hAnsi="Arial" w:cs="Arial"/>
                <w:color w:val="000000"/>
                <w:sz w:val="18"/>
                <w:szCs w:val="18"/>
              </w:rPr>
            </w:pPr>
            <w:r w:rsidRPr="004E1A34">
              <w:rPr>
                <w:rFonts w:ascii="Arial" w:hAnsi="Arial" w:cs="Arial"/>
                <w:color w:val="000000"/>
                <w:sz w:val="18"/>
                <w:szCs w:val="18"/>
              </w:rPr>
              <w:t>21199</w:t>
            </w:r>
          </w:p>
        </w:tc>
        <w:tc>
          <w:tcPr>
            <w:tcW w:w="6088" w:type="dxa"/>
            <w:vAlign w:val="center"/>
          </w:tcPr>
          <w:p w14:paraId="11642FA0" w14:textId="77777777" w:rsidR="007C4A09" w:rsidRPr="002A484B" w:rsidRDefault="007C4A09" w:rsidP="00C32979">
            <w:pPr>
              <w:spacing w:after="0" w:line="360" w:lineRule="auto"/>
              <w:rPr>
                <w:rFonts w:ascii="Arial" w:hAnsi="Arial" w:cs="Arial"/>
                <w:color w:val="000000"/>
                <w:sz w:val="18"/>
                <w:szCs w:val="18"/>
              </w:rPr>
            </w:pPr>
            <w:r w:rsidRPr="004E1A34">
              <w:rPr>
                <w:rFonts w:ascii="Arial" w:hAnsi="Arial" w:cs="Arial"/>
                <w:color w:val="000000"/>
                <w:sz w:val="18"/>
                <w:szCs w:val="18"/>
              </w:rPr>
              <w:t>Digitalisering i produktionen 1</w:t>
            </w:r>
          </w:p>
        </w:tc>
      </w:tr>
      <w:tr w:rsidR="007C4A09" w:rsidRPr="00164E02" w14:paraId="2A00EE2F" w14:textId="77777777" w:rsidTr="00C32979">
        <w:trPr>
          <w:cantSplit/>
          <w:tblHeader/>
          <w:jc w:val="center"/>
        </w:trPr>
        <w:tc>
          <w:tcPr>
            <w:tcW w:w="1271" w:type="dxa"/>
            <w:vAlign w:val="center"/>
          </w:tcPr>
          <w:p w14:paraId="1797D01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49973</w:t>
            </w:r>
          </w:p>
        </w:tc>
        <w:tc>
          <w:tcPr>
            <w:tcW w:w="6088" w:type="dxa"/>
            <w:vAlign w:val="center"/>
          </w:tcPr>
          <w:p w14:paraId="3616F6A5"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Medspiller til grøn omstilling i produktionen</w:t>
            </w:r>
          </w:p>
        </w:tc>
      </w:tr>
      <w:tr w:rsidR="007C4A09" w:rsidRPr="00164E02" w14:paraId="6E9F2AC6" w14:textId="77777777" w:rsidTr="00C32979">
        <w:trPr>
          <w:cantSplit/>
          <w:tblHeader/>
          <w:jc w:val="center"/>
        </w:trPr>
        <w:tc>
          <w:tcPr>
            <w:tcW w:w="1271" w:type="dxa"/>
            <w:vAlign w:val="center"/>
          </w:tcPr>
          <w:p w14:paraId="00BE5D8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47290</w:t>
            </w:r>
          </w:p>
        </w:tc>
        <w:tc>
          <w:tcPr>
            <w:tcW w:w="6088" w:type="dxa"/>
            <w:vAlign w:val="center"/>
          </w:tcPr>
          <w:p w14:paraId="22173028"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Produktion for operatører i procesindustrien</w:t>
            </w:r>
          </w:p>
        </w:tc>
      </w:tr>
      <w:tr w:rsidR="007C4A09" w:rsidRPr="00164E02" w14:paraId="129DEB77" w14:textId="77777777" w:rsidTr="00C32979">
        <w:trPr>
          <w:cantSplit/>
          <w:tblHeader/>
          <w:jc w:val="center"/>
        </w:trPr>
        <w:tc>
          <w:tcPr>
            <w:tcW w:w="1271" w:type="dxa"/>
            <w:vAlign w:val="center"/>
          </w:tcPr>
          <w:p w14:paraId="6B38D4C4"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40368</w:t>
            </w:r>
          </w:p>
        </w:tc>
        <w:tc>
          <w:tcPr>
            <w:tcW w:w="6088" w:type="dxa"/>
            <w:vAlign w:val="center"/>
          </w:tcPr>
          <w:p w14:paraId="7E475BE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Inspektion for operatører i procesindustrien</w:t>
            </w:r>
          </w:p>
        </w:tc>
      </w:tr>
      <w:tr w:rsidR="007C4A09" w:rsidRPr="00164E02" w14:paraId="2D59E7CD" w14:textId="77777777" w:rsidTr="00C32979">
        <w:trPr>
          <w:cantSplit/>
          <w:tblHeader/>
          <w:jc w:val="center"/>
        </w:trPr>
        <w:tc>
          <w:tcPr>
            <w:tcW w:w="1271" w:type="dxa"/>
            <w:vAlign w:val="center"/>
          </w:tcPr>
          <w:p w14:paraId="4F5EE469"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40449</w:t>
            </w:r>
          </w:p>
        </w:tc>
        <w:tc>
          <w:tcPr>
            <w:tcW w:w="6088" w:type="dxa"/>
            <w:vAlign w:val="center"/>
          </w:tcPr>
          <w:p w14:paraId="066D621F"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mekanisk intro</w:t>
            </w:r>
          </w:p>
        </w:tc>
      </w:tr>
      <w:tr w:rsidR="007C4A09" w:rsidRPr="00164E02" w14:paraId="0AD3E3C4" w14:textId="77777777" w:rsidTr="00C32979">
        <w:trPr>
          <w:cantSplit/>
          <w:tblHeader/>
          <w:jc w:val="center"/>
        </w:trPr>
        <w:tc>
          <w:tcPr>
            <w:tcW w:w="1271" w:type="dxa"/>
            <w:vAlign w:val="center"/>
          </w:tcPr>
          <w:p w14:paraId="6D1E6136"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40488</w:t>
            </w:r>
          </w:p>
        </w:tc>
        <w:tc>
          <w:tcPr>
            <w:tcW w:w="6088" w:type="dxa"/>
            <w:vAlign w:val="center"/>
          </w:tcPr>
          <w:p w14:paraId="4184483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automatisk intro</w:t>
            </w:r>
          </w:p>
        </w:tc>
      </w:tr>
      <w:tr w:rsidR="007C4A09" w:rsidRPr="00164E02" w14:paraId="387D066E" w14:textId="77777777" w:rsidTr="00C32979">
        <w:trPr>
          <w:cantSplit/>
          <w:tblHeader/>
          <w:jc w:val="center"/>
        </w:trPr>
        <w:tc>
          <w:tcPr>
            <w:tcW w:w="1271" w:type="dxa"/>
            <w:vAlign w:val="center"/>
          </w:tcPr>
          <w:p w14:paraId="7DD591FE" w14:textId="77777777" w:rsidR="007C4A09" w:rsidRPr="004E1A34" w:rsidRDefault="007C4A09" w:rsidP="00C32979">
            <w:pPr>
              <w:spacing w:after="0"/>
              <w:jc w:val="center"/>
              <w:rPr>
                <w:rFonts w:ascii="Arial" w:hAnsi="Arial" w:cs="Arial"/>
                <w:sz w:val="18"/>
                <w:szCs w:val="18"/>
              </w:rPr>
            </w:pPr>
            <w:r w:rsidRPr="004E1A34">
              <w:rPr>
                <w:rFonts w:ascii="Arial" w:hAnsi="Arial" w:cs="Arial"/>
                <w:sz w:val="18"/>
                <w:szCs w:val="18"/>
              </w:rPr>
              <w:t>22626</w:t>
            </w:r>
          </w:p>
        </w:tc>
        <w:tc>
          <w:tcPr>
            <w:tcW w:w="6088" w:type="dxa"/>
            <w:vAlign w:val="center"/>
          </w:tcPr>
          <w:p w14:paraId="054EBB88" w14:textId="77777777" w:rsidR="007C4A09" w:rsidRPr="004E1A34" w:rsidRDefault="007C4A09" w:rsidP="00C32979">
            <w:pPr>
              <w:spacing w:after="0"/>
              <w:rPr>
                <w:rFonts w:ascii="Arial" w:hAnsi="Arial" w:cs="Arial"/>
                <w:sz w:val="18"/>
                <w:szCs w:val="18"/>
              </w:rPr>
            </w:pPr>
            <w:r w:rsidRPr="004E1A34">
              <w:rPr>
                <w:rFonts w:ascii="Arial" w:hAnsi="Arial" w:cs="Arial"/>
                <w:sz w:val="18"/>
                <w:szCs w:val="18"/>
              </w:rPr>
              <w:t>Grundlæggende produktionskemi for operatører</w:t>
            </w:r>
          </w:p>
        </w:tc>
      </w:tr>
      <w:tr w:rsidR="007C4A09" w:rsidRPr="00164E02" w14:paraId="570F85E8" w14:textId="77777777" w:rsidTr="00C32979">
        <w:trPr>
          <w:cantSplit/>
          <w:tblHeader/>
          <w:jc w:val="center"/>
        </w:trPr>
        <w:tc>
          <w:tcPr>
            <w:tcW w:w="1271" w:type="dxa"/>
            <w:vAlign w:val="center"/>
          </w:tcPr>
          <w:p w14:paraId="2F6C8261"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40658</w:t>
            </w:r>
          </w:p>
        </w:tc>
        <w:tc>
          <w:tcPr>
            <w:tcW w:w="6088" w:type="dxa"/>
            <w:vAlign w:val="center"/>
          </w:tcPr>
          <w:p w14:paraId="70D2839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Produktionsoptimering for operatører </w:t>
            </w:r>
            <w:proofErr w:type="spellStart"/>
            <w:r w:rsidRPr="002A484B">
              <w:rPr>
                <w:rFonts w:ascii="Arial" w:hAnsi="Arial" w:cs="Arial"/>
                <w:color w:val="000000"/>
                <w:sz w:val="18"/>
                <w:szCs w:val="18"/>
              </w:rPr>
              <w:t>v.h.a</w:t>
            </w:r>
            <w:proofErr w:type="spellEnd"/>
            <w:r w:rsidRPr="002A484B">
              <w:rPr>
                <w:rFonts w:ascii="Arial" w:hAnsi="Arial" w:cs="Arial"/>
                <w:color w:val="000000"/>
                <w:sz w:val="18"/>
                <w:szCs w:val="18"/>
              </w:rPr>
              <w:t>. Lean</w:t>
            </w:r>
          </w:p>
        </w:tc>
      </w:tr>
      <w:tr w:rsidR="007C4A09" w:rsidRPr="00164E02" w14:paraId="14E8625A" w14:textId="77777777" w:rsidTr="00C32979">
        <w:trPr>
          <w:cantSplit/>
          <w:tblHeader/>
          <w:jc w:val="center"/>
        </w:trPr>
        <w:tc>
          <w:tcPr>
            <w:tcW w:w="1271" w:type="dxa"/>
            <w:vAlign w:val="center"/>
          </w:tcPr>
          <w:p w14:paraId="099102E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44384</w:t>
            </w:r>
          </w:p>
        </w:tc>
        <w:tc>
          <w:tcPr>
            <w:tcW w:w="6088" w:type="dxa"/>
            <w:vAlign w:val="center"/>
          </w:tcPr>
          <w:p w14:paraId="1B2927C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Maskin- og el-sikkerhed for operatører, </w:t>
            </w:r>
            <w:proofErr w:type="spellStart"/>
            <w:r w:rsidRPr="002A484B">
              <w:rPr>
                <w:rFonts w:ascii="Arial" w:hAnsi="Arial" w:cs="Arial"/>
                <w:color w:val="000000"/>
                <w:sz w:val="18"/>
                <w:szCs w:val="18"/>
              </w:rPr>
              <w:t>procesind</w:t>
            </w:r>
            <w:proofErr w:type="spellEnd"/>
            <w:r w:rsidRPr="002A484B">
              <w:rPr>
                <w:rFonts w:ascii="Arial" w:hAnsi="Arial" w:cs="Arial"/>
                <w:color w:val="000000"/>
                <w:sz w:val="18"/>
                <w:szCs w:val="18"/>
              </w:rPr>
              <w:t>.</w:t>
            </w:r>
          </w:p>
        </w:tc>
      </w:tr>
    </w:tbl>
    <w:p w14:paraId="3211D4BD" w14:textId="77777777" w:rsidR="007C4A09" w:rsidRDefault="007C4A09" w:rsidP="007C4A09"/>
    <w:p w14:paraId="711B196B" w14:textId="51C9138B" w:rsidR="007C4A09" w:rsidRDefault="007C4A09" w:rsidP="007C4A09">
      <w:pPr>
        <w:pStyle w:val="Overskrift3"/>
      </w:pPr>
      <w:r w:rsidRPr="00320D24">
        <w:t xml:space="preserve">Intro til medicinal </w:t>
      </w:r>
      <w:r>
        <w:t>–</w:t>
      </w:r>
      <w:r w:rsidRPr="00320D24">
        <w:t xml:space="preserve"> færdigvareproduktion</w:t>
      </w:r>
      <w:r>
        <w:t xml:space="preserve"> </w:t>
      </w:r>
      <w:r w:rsidR="00510250">
        <w:t xml:space="preserve"> </w:t>
      </w:r>
    </w:p>
    <w:p w14:paraId="37AB1801" w14:textId="77777777" w:rsidR="007C4A09" w:rsidRDefault="007C4A09" w:rsidP="007C4A09">
      <w:r w:rsidRPr="00320D24">
        <w:t>Introduktion til arbejdet i medicinalindustrien. Operatørens opgaver, hvordan arbejder du sikkerhedsmæssigt korrekt både i forhold til egen sikkerhed som produktsikkerhed, produktionsmetoder, kvalitetskontrol, mindset</w:t>
      </w:r>
    </w:p>
    <w:p w14:paraId="39C4BB33" w14:textId="77777777" w:rsidR="007C4A09" w:rsidRPr="00320D24" w:rsidRDefault="007C4A09" w:rsidP="007C4A09">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DB5FCB9" w14:textId="77777777" w:rsidTr="00C32979">
        <w:trPr>
          <w:cantSplit/>
          <w:tblHeader/>
          <w:jc w:val="center"/>
        </w:trPr>
        <w:tc>
          <w:tcPr>
            <w:tcW w:w="1271" w:type="dxa"/>
            <w:vAlign w:val="center"/>
          </w:tcPr>
          <w:p w14:paraId="4B4E6F64" w14:textId="77777777" w:rsidR="007C4A09" w:rsidRPr="00164E02" w:rsidRDefault="007C4A09" w:rsidP="00C32979">
            <w:pPr>
              <w:pStyle w:val="Tabeloverskrift"/>
            </w:pPr>
            <w:r w:rsidRPr="00164E02">
              <w:t>AMU-kode</w:t>
            </w:r>
          </w:p>
        </w:tc>
        <w:tc>
          <w:tcPr>
            <w:tcW w:w="6088" w:type="dxa"/>
            <w:vAlign w:val="center"/>
          </w:tcPr>
          <w:p w14:paraId="1B141D55" w14:textId="77777777" w:rsidR="007C4A09" w:rsidRPr="00164E02" w:rsidRDefault="007C4A09" w:rsidP="00C32979">
            <w:pPr>
              <w:pStyle w:val="Tabeloverskrift"/>
            </w:pPr>
            <w:r w:rsidRPr="00164E02">
              <w:t>Kurser</w:t>
            </w:r>
          </w:p>
        </w:tc>
      </w:tr>
      <w:tr w:rsidR="007C4A09" w:rsidRPr="00320D24" w14:paraId="03F82B74" w14:textId="77777777" w:rsidTr="00C32979">
        <w:tblPrEx>
          <w:jc w:val="left"/>
        </w:tblPrEx>
        <w:trPr>
          <w:cantSplit/>
          <w:trHeight w:val="300"/>
        </w:trPr>
        <w:tc>
          <w:tcPr>
            <w:tcW w:w="1271" w:type="dxa"/>
            <w:hideMark/>
          </w:tcPr>
          <w:p w14:paraId="79AD43E8"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49377</w:t>
            </w:r>
          </w:p>
        </w:tc>
        <w:tc>
          <w:tcPr>
            <w:tcW w:w="6088" w:type="dxa"/>
            <w:hideMark/>
          </w:tcPr>
          <w:p w14:paraId="0713217B"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7A0C40A7" w14:textId="77777777" w:rsidTr="00C32979">
        <w:tblPrEx>
          <w:jc w:val="left"/>
        </w:tblPrEx>
        <w:trPr>
          <w:cantSplit/>
          <w:trHeight w:val="300"/>
        </w:trPr>
        <w:tc>
          <w:tcPr>
            <w:tcW w:w="1271" w:type="dxa"/>
            <w:hideMark/>
          </w:tcPr>
          <w:p w14:paraId="62A7A45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40919</w:t>
            </w:r>
          </w:p>
        </w:tc>
        <w:tc>
          <w:tcPr>
            <w:tcW w:w="6088" w:type="dxa"/>
            <w:hideMark/>
          </w:tcPr>
          <w:p w14:paraId="54591F2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 xml:space="preserve">Kvalitetskontrol for </w:t>
            </w:r>
            <w:proofErr w:type="spellStart"/>
            <w:r w:rsidRPr="00320D24">
              <w:rPr>
                <w:rFonts w:ascii="Arial" w:eastAsia="Times New Roman" w:hAnsi="Arial" w:cs="Arial"/>
                <w:color w:val="000000"/>
                <w:sz w:val="18"/>
                <w:szCs w:val="20"/>
                <w:lang w:eastAsia="da-DK"/>
              </w:rPr>
              <w:t>medicooperatører</w:t>
            </w:r>
            <w:proofErr w:type="spellEnd"/>
          </w:p>
        </w:tc>
      </w:tr>
      <w:tr w:rsidR="007C4A09" w:rsidRPr="00320D24" w14:paraId="5DFA5C73" w14:textId="77777777" w:rsidTr="00C32979">
        <w:tblPrEx>
          <w:jc w:val="left"/>
        </w:tblPrEx>
        <w:trPr>
          <w:cantSplit/>
          <w:trHeight w:val="300"/>
        </w:trPr>
        <w:tc>
          <w:tcPr>
            <w:tcW w:w="1271" w:type="dxa"/>
            <w:hideMark/>
          </w:tcPr>
          <w:p w14:paraId="431936B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49284</w:t>
            </w:r>
          </w:p>
        </w:tc>
        <w:tc>
          <w:tcPr>
            <w:tcW w:w="6088" w:type="dxa"/>
            <w:hideMark/>
          </w:tcPr>
          <w:p w14:paraId="3953C6B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Medicinalindustriel produktion GMP1</w:t>
            </w:r>
          </w:p>
        </w:tc>
      </w:tr>
      <w:tr w:rsidR="007C4A09" w:rsidRPr="00320D24" w14:paraId="46B8B908" w14:textId="77777777" w:rsidTr="00C32979">
        <w:tblPrEx>
          <w:jc w:val="left"/>
        </w:tblPrEx>
        <w:trPr>
          <w:cantSplit/>
          <w:trHeight w:val="300"/>
        </w:trPr>
        <w:tc>
          <w:tcPr>
            <w:tcW w:w="1271" w:type="dxa"/>
            <w:hideMark/>
          </w:tcPr>
          <w:p w14:paraId="68B9940C" w14:textId="77777777" w:rsidR="007C4A09" w:rsidRPr="000459AA" w:rsidRDefault="007C4A09" w:rsidP="00C32979">
            <w:pPr>
              <w:spacing w:after="0" w:line="360" w:lineRule="auto"/>
              <w:jc w:val="center"/>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49293</w:t>
            </w:r>
          </w:p>
        </w:tc>
        <w:tc>
          <w:tcPr>
            <w:tcW w:w="6088" w:type="dxa"/>
            <w:hideMark/>
          </w:tcPr>
          <w:p w14:paraId="32717C42"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GMP i praksis, GMP2</w:t>
            </w:r>
          </w:p>
        </w:tc>
      </w:tr>
      <w:tr w:rsidR="007C4A09" w:rsidRPr="00320D24" w14:paraId="55F14743" w14:textId="77777777" w:rsidTr="00C32979">
        <w:tblPrEx>
          <w:jc w:val="left"/>
        </w:tblPrEx>
        <w:trPr>
          <w:cantSplit/>
          <w:trHeight w:val="300"/>
        </w:trPr>
        <w:tc>
          <w:tcPr>
            <w:tcW w:w="1271" w:type="dxa"/>
            <w:hideMark/>
          </w:tcPr>
          <w:p w14:paraId="379F4591" w14:textId="77777777" w:rsidR="007C4A09" w:rsidRPr="000459AA" w:rsidRDefault="007C4A09" w:rsidP="00C32979">
            <w:pPr>
              <w:spacing w:after="0"/>
              <w:jc w:val="center"/>
              <w:rPr>
                <w:rFonts w:ascii="Arial" w:hAnsi="Arial" w:cs="Arial"/>
                <w:color w:val="000000"/>
                <w:sz w:val="18"/>
                <w:szCs w:val="18"/>
              </w:rPr>
            </w:pPr>
            <w:r w:rsidRPr="000459AA">
              <w:rPr>
                <w:rFonts w:ascii="Arial" w:hAnsi="Arial" w:cs="Arial"/>
                <w:color w:val="000000"/>
                <w:sz w:val="18"/>
                <w:szCs w:val="18"/>
              </w:rPr>
              <w:t>49323</w:t>
            </w:r>
          </w:p>
        </w:tc>
        <w:tc>
          <w:tcPr>
            <w:tcW w:w="6088" w:type="dxa"/>
            <w:hideMark/>
          </w:tcPr>
          <w:p w14:paraId="743CA776"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sterile lægemidler, Steril 1</w:t>
            </w:r>
          </w:p>
        </w:tc>
      </w:tr>
      <w:tr w:rsidR="007C4A09" w:rsidRPr="00320D24" w14:paraId="6B456B0E" w14:textId="77777777" w:rsidTr="00C32979">
        <w:tblPrEx>
          <w:jc w:val="left"/>
        </w:tblPrEx>
        <w:trPr>
          <w:cantSplit/>
          <w:trHeight w:val="315"/>
        </w:trPr>
        <w:tc>
          <w:tcPr>
            <w:tcW w:w="1271" w:type="dxa"/>
            <w:hideMark/>
          </w:tcPr>
          <w:p w14:paraId="2447B6AC" w14:textId="77777777" w:rsidR="007C4A09" w:rsidRPr="000459AA" w:rsidRDefault="007C4A09" w:rsidP="00C32979">
            <w:pPr>
              <w:spacing w:after="0"/>
              <w:jc w:val="center"/>
              <w:rPr>
                <w:rFonts w:ascii="Arial" w:hAnsi="Arial" w:cs="Arial"/>
                <w:color w:val="000000"/>
                <w:sz w:val="18"/>
                <w:szCs w:val="18"/>
              </w:rPr>
            </w:pPr>
            <w:r w:rsidRPr="000459AA">
              <w:rPr>
                <w:rFonts w:ascii="Arial" w:hAnsi="Arial" w:cs="Arial"/>
                <w:color w:val="000000"/>
                <w:sz w:val="18"/>
                <w:szCs w:val="18"/>
              </w:rPr>
              <w:t>49324</w:t>
            </w:r>
          </w:p>
        </w:tc>
        <w:tc>
          <w:tcPr>
            <w:tcW w:w="6088" w:type="dxa"/>
            <w:hideMark/>
          </w:tcPr>
          <w:p w14:paraId="6E37BC73"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 batch - Steril 2</w:t>
            </w:r>
          </w:p>
        </w:tc>
      </w:tr>
    </w:tbl>
    <w:p w14:paraId="6128EBD9" w14:textId="77777777" w:rsidR="007C4A09" w:rsidRDefault="007C4A09" w:rsidP="007C4A09"/>
    <w:p w14:paraId="79ECD618" w14:textId="4D1695A8" w:rsidR="007C4A09" w:rsidRDefault="007C4A09" w:rsidP="007C4A09">
      <w:pPr>
        <w:pStyle w:val="Overskrift3"/>
      </w:pPr>
      <w:r w:rsidRPr="00320D24">
        <w:t>Intro til montageindustrien</w:t>
      </w:r>
      <w:r>
        <w:t xml:space="preserve"> </w:t>
      </w:r>
      <w:r w:rsidR="00510250">
        <w:t xml:space="preserve"> </w:t>
      </w:r>
      <w:r>
        <w:t xml:space="preserve"> </w:t>
      </w:r>
    </w:p>
    <w:p w14:paraId="0DDE5700" w14:textId="77777777" w:rsidR="007C4A09" w:rsidRDefault="007C4A09" w:rsidP="007C4A09">
      <w:r w:rsidRPr="00320D24">
        <w:t>Kursuspakken er til dig der ønsker at arbejde med montagearbejde. Det kan f.eks. være i vindmølleindustrien eller en lang række store og små industrivirksomheder</w:t>
      </w:r>
    </w:p>
    <w:p w14:paraId="25BC4D47" w14:textId="77777777" w:rsidR="007C4A09" w:rsidRPr="00320D24"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1F310BD" w14:textId="77777777" w:rsidTr="00C32979">
        <w:trPr>
          <w:cantSplit/>
          <w:tblHeader/>
          <w:jc w:val="center"/>
        </w:trPr>
        <w:tc>
          <w:tcPr>
            <w:tcW w:w="1271" w:type="dxa"/>
            <w:vAlign w:val="center"/>
          </w:tcPr>
          <w:p w14:paraId="43ED7210" w14:textId="77777777" w:rsidR="007C4A09" w:rsidRPr="00164E02" w:rsidRDefault="007C4A09" w:rsidP="00C32979">
            <w:pPr>
              <w:pStyle w:val="Tabeloverskrift"/>
            </w:pPr>
            <w:r w:rsidRPr="00164E02">
              <w:t>AMU-kode</w:t>
            </w:r>
          </w:p>
        </w:tc>
        <w:tc>
          <w:tcPr>
            <w:tcW w:w="6088" w:type="dxa"/>
            <w:vAlign w:val="center"/>
          </w:tcPr>
          <w:p w14:paraId="073D9E6B" w14:textId="77777777" w:rsidR="007C4A09" w:rsidRPr="00164E02" w:rsidRDefault="007C4A09" w:rsidP="00C32979">
            <w:pPr>
              <w:pStyle w:val="Tabeloverskrift"/>
            </w:pPr>
            <w:r w:rsidRPr="00164E02">
              <w:t>Kurser</w:t>
            </w:r>
          </w:p>
        </w:tc>
      </w:tr>
      <w:tr w:rsidR="007C4A09" w:rsidRPr="00164E02" w14:paraId="270FCFB1" w14:textId="77777777" w:rsidTr="00C32979">
        <w:trPr>
          <w:cantSplit/>
          <w:tblHeader/>
          <w:jc w:val="center"/>
        </w:trPr>
        <w:tc>
          <w:tcPr>
            <w:tcW w:w="1271" w:type="dxa"/>
            <w:vAlign w:val="center"/>
          </w:tcPr>
          <w:p w14:paraId="44D60065" w14:textId="77777777" w:rsidR="007C4A09" w:rsidRPr="00C02342" w:rsidRDefault="007C4A09" w:rsidP="00C32979">
            <w:pPr>
              <w:spacing w:after="0"/>
              <w:jc w:val="center"/>
              <w:rPr>
                <w:rFonts w:ascii="Arial" w:hAnsi="Arial" w:cs="Arial"/>
                <w:sz w:val="18"/>
                <w:szCs w:val="18"/>
              </w:rPr>
            </w:pPr>
            <w:r w:rsidRPr="00C02342">
              <w:rPr>
                <w:rFonts w:ascii="Arial" w:hAnsi="Arial" w:cs="Arial"/>
                <w:sz w:val="18"/>
                <w:szCs w:val="18"/>
              </w:rPr>
              <w:t>21199</w:t>
            </w:r>
          </w:p>
        </w:tc>
        <w:tc>
          <w:tcPr>
            <w:tcW w:w="6088" w:type="dxa"/>
            <w:vAlign w:val="center"/>
          </w:tcPr>
          <w:p w14:paraId="60DA0572" w14:textId="77777777" w:rsidR="007C4A09" w:rsidRPr="00C02342" w:rsidRDefault="007C4A09" w:rsidP="00C32979">
            <w:pPr>
              <w:spacing w:after="0"/>
              <w:rPr>
                <w:rFonts w:ascii="Arial" w:hAnsi="Arial" w:cs="Arial"/>
                <w:color w:val="000000"/>
                <w:sz w:val="18"/>
                <w:szCs w:val="18"/>
              </w:rPr>
            </w:pPr>
            <w:r w:rsidRPr="00C02342">
              <w:rPr>
                <w:rFonts w:ascii="Arial" w:hAnsi="Arial" w:cs="Arial"/>
                <w:color w:val="000000"/>
                <w:sz w:val="18"/>
                <w:szCs w:val="18"/>
              </w:rPr>
              <w:t>Digitalisering i produktionen 1</w:t>
            </w:r>
          </w:p>
        </w:tc>
      </w:tr>
      <w:tr w:rsidR="007C4A09" w:rsidRPr="00320D24" w14:paraId="10AA4EA5" w14:textId="77777777" w:rsidTr="00C32979">
        <w:tblPrEx>
          <w:jc w:val="left"/>
        </w:tblPrEx>
        <w:trPr>
          <w:cantSplit/>
          <w:trHeight w:val="300"/>
        </w:trPr>
        <w:tc>
          <w:tcPr>
            <w:tcW w:w="1271" w:type="dxa"/>
            <w:hideMark/>
          </w:tcPr>
          <w:p w14:paraId="249F74A5"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49644</w:t>
            </w:r>
          </w:p>
        </w:tc>
        <w:tc>
          <w:tcPr>
            <w:tcW w:w="6088" w:type="dxa"/>
            <w:hideMark/>
          </w:tcPr>
          <w:p w14:paraId="144AB263"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Digitalisering i produktionen 2</w:t>
            </w:r>
          </w:p>
        </w:tc>
      </w:tr>
      <w:tr w:rsidR="007C4A09" w:rsidRPr="00320D24" w14:paraId="01093E6A" w14:textId="77777777" w:rsidTr="00C32979">
        <w:tblPrEx>
          <w:jc w:val="left"/>
        </w:tblPrEx>
        <w:trPr>
          <w:cantSplit/>
          <w:trHeight w:val="300"/>
        </w:trPr>
        <w:tc>
          <w:tcPr>
            <w:tcW w:w="1271" w:type="dxa"/>
            <w:hideMark/>
          </w:tcPr>
          <w:p w14:paraId="7097B8C6"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49377</w:t>
            </w:r>
          </w:p>
        </w:tc>
        <w:tc>
          <w:tcPr>
            <w:tcW w:w="6088" w:type="dxa"/>
            <w:hideMark/>
          </w:tcPr>
          <w:p w14:paraId="079883E9"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625F61D0" w14:textId="77777777" w:rsidTr="00C32979">
        <w:tblPrEx>
          <w:jc w:val="left"/>
        </w:tblPrEx>
        <w:trPr>
          <w:cantSplit/>
          <w:trHeight w:val="300"/>
        </w:trPr>
        <w:tc>
          <w:tcPr>
            <w:tcW w:w="1271" w:type="dxa"/>
            <w:hideMark/>
          </w:tcPr>
          <w:p w14:paraId="5AAC27E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45141</w:t>
            </w:r>
          </w:p>
        </w:tc>
        <w:tc>
          <w:tcPr>
            <w:tcW w:w="6088" w:type="dxa"/>
            <w:hideMark/>
          </w:tcPr>
          <w:p w14:paraId="19836FA9" w14:textId="77777777" w:rsidR="007C4A09" w:rsidRPr="00320D24" w:rsidRDefault="007A38EB" w:rsidP="00C32979">
            <w:pPr>
              <w:spacing w:after="0" w:line="360" w:lineRule="auto"/>
              <w:rPr>
                <w:rFonts w:ascii="Arial" w:eastAsia="Times New Roman" w:hAnsi="Arial" w:cs="Arial"/>
                <w:color w:val="000000"/>
                <w:sz w:val="18"/>
                <w:szCs w:val="20"/>
                <w:lang w:eastAsia="da-DK"/>
              </w:rPr>
            </w:pPr>
            <w:hyperlink r:id="rId9" w:tooltip="#AutoGenerate" w:history="1">
              <w:r w:rsidR="007C4A09" w:rsidRPr="00320D24">
                <w:rPr>
                  <w:rFonts w:ascii="Arial" w:eastAsia="Times New Roman" w:hAnsi="Arial" w:cs="Arial"/>
                  <w:color w:val="000000"/>
                  <w:sz w:val="18"/>
                  <w:szCs w:val="20"/>
                  <w:lang w:eastAsia="da-DK"/>
                </w:rPr>
                <w:t>Brandforanstaltninger v. gnistproducerende værktøj</w:t>
              </w:r>
            </w:hyperlink>
          </w:p>
        </w:tc>
      </w:tr>
      <w:tr w:rsidR="007C4A09" w:rsidRPr="00320D24" w14:paraId="24A66A74" w14:textId="77777777" w:rsidTr="00C32979">
        <w:tblPrEx>
          <w:jc w:val="left"/>
        </w:tblPrEx>
        <w:trPr>
          <w:cantSplit/>
          <w:trHeight w:val="300"/>
        </w:trPr>
        <w:tc>
          <w:tcPr>
            <w:tcW w:w="1271" w:type="dxa"/>
            <w:hideMark/>
          </w:tcPr>
          <w:p w14:paraId="003843F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48403</w:t>
            </w:r>
          </w:p>
        </w:tc>
        <w:tc>
          <w:tcPr>
            <w:tcW w:w="6088" w:type="dxa"/>
            <w:hideMark/>
          </w:tcPr>
          <w:p w14:paraId="09949861" w14:textId="77777777" w:rsidR="007C4A09" w:rsidRPr="00320D24" w:rsidRDefault="007A38EB" w:rsidP="00C32979">
            <w:pPr>
              <w:spacing w:after="0" w:line="360" w:lineRule="auto"/>
              <w:rPr>
                <w:rFonts w:ascii="Arial" w:eastAsia="Times New Roman" w:hAnsi="Arial" w:cs="Arial"/>
                <w:color w:val="000000"/>
                <w:sz w:val="18"/>
                <w:szCs w:val="20"/>
                <w:lang w:eastAsia="da-DK"/>
              </w:rPr>
            </w:pPr>
            <w:hyperlink r:id="rId10" w:tooltip="#AutoGenerate" w:history="1">
              <w:r w:rsidR="007C4A09" w:rsidRPr="00320D24">
                <w:rPr>
                  <w:rFonts w:ascii="Arial" w:eastAsia="Times New Roman" w:hAnsi="Arial" w:cs="Arial"/>
                  <w:color w:val="000000"/>
                  <w:sz w:val="18"/>
                  <w:szCs w:val="20"/>
                  <w:lang w:eastAsia="da-DK"/>
                </w:rPr>
                <w:t>Grundlæggende el-lære for operatører - AC</w:t>
              </w:r>
            </w:hyperlink>
          </w:p>
        </w:tc>
      </w:tr>
      <w:tr w:rsidR="007C4A09" w:rsidRPr="00320D24" w14:paraId="42A18926" w14:textId="77777777" w:rsidTr="00C32979">
        <w:tblPrEx>
          <w:jc w:val="left"/>
        </w:tblPrEx>
        <w:trPr>
          <w:cantSplit/>
          <w:trHeight w:val="300"/>
        </w:trPr>
        <w:tc>
          <w:tcPr>
            <w:tcW w:w="1271" w:type="dxa"/>
            <w:hideMark/>
          </w:tcPr>
          <w:p w14:paraId="1F4EA24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lastRenderedPageBreak/>
              <w:t>48427</w:t>
            </w:r>
          </w:p>
        </w:tc>
        <w:tc>
          <w:tcPr>
            <w:tcW w:w="6088" w:type="dxa"/>
            <w:hideMark/>
          </w:tcPr>
          <w:p w14:paraId="26B32BBC" w14:textId="77777777" w:rsidR="007C4A09" w:rsidRPr="00320D24" w:rsidRDefault="007A38EB" w:rsidP="00C32979">
            <w:pPr>
              <w:spacing w:after="0" w:line="360" w:lineRule="auto"/>
              <w:rPr>
                <w:rFonts w:ascii="Arial" w:eastAsia="Times New Roman" w:hAnsi="Arial" w:cs="Arial"/>
                <w:color w:val="000000"/>
                <w:sz w:val="18"/>
                <w:szCs w:val="20"/>
                <w:lang w:eastAsia="da-DK"/>
              </w:rPr>
            </w:pPr>
            <w:hyperlink r:id="rId11" w:tooltip="#AutoGenerate" w:history="1">
              <w:r w:rsidR="007C4A09" w:rsidRPr="00320D24">
                <w:rPr>
                  <w:rFonts w:ascii="Arial" w:eastAsia="Times New Roman" w:hAnsi="Arial" w:cs="Arial"/>
                  <w:color w:val="000000"/>
                  <w:sz w:val="18"/>
                  <w:szCs w:val="20"/>
                  <w:lang w:eastAsia="da-DK"/>
                </w:rPr>
                <w:t>Grundlæggende el-lære for operatører - DC</w:t>
              </w:r>
            </w:hyperlink>
          </w:p>
        </w:tc>
      </w:tr>
      <w:tr w:rsidR="007C4A09" w:rsidRPr="00320D24" w14:paraId="1C5C397D" w14:textId="77777777" w:rsidTr="00C32979">
        <w:tblPrEx>
          <w:jc w:val="left"/>
        </w:tblPrEx>
        <w:trPr>
          <w:cantSplit/>
          <w:trHeight w:val="300"/>
        </w:trPr>
        <w:tc>
          <w:tcPr>
            <w:tcW w:w="1271" w:type="dxa"/>
            <w:shd w:val="clear" w:color="auto" w:fill="FFFFFF" w:themeFill="background1"/>
            <w:hideMark/>
          </w:tcPr>
          <w:p w14:paraId="4A1761B1" w14:textId="77777777" w:rsidR="007C4A09" w:rsidRPr="00C02342" w:rsidRDefault="007C4A09" w:rsidP="00C32979">
            <w:pPr>
              <w:spacing w:after="0"/>
              <w:jc w:val="center"/>
              <w:rPr>
                <w:rFonts w:ascii="Arial" w:hAnsi="Arial" w:cs="Arial"/>
                <w:color w:val="000000"/>
                <w:sz w:val="20"/>
                <w:szCs w:val="20"/>
              </w:rPr>
            </w:pPr>
            <w:r w:rsidRPr="00C02342">
              <w:rPr>
                <w:rFonts w:ascii="Arial" w:hAnsi="Arial" w:cs="Arial"/>
                <w:color w:val="000000"/>
                <w:sz w:val="18"/>
                <w:szCs w:val="18"/>
              </w:rPr>
              <w:t>47543</w:t>
            </w:r>
          </w:p>
        </w:tc>
        <w:tc>
          <w:tcPr>
            <w:tcW w:w="6088" w:type="dxa"/>
            <w:shd w:val="clear" w:color="auto" w:fill="FFFFFF" w:themeFill="background1"/>
            <w:hideMark/>
          </w:tcPr>
          <w:p w14:paraId="7E0B8E3A" w14:textId="77777777" w:rsidR="007C4A09" w:rsidRPr="00BA1D55" w:rsidRDefault="007A38EB" w:rsidP="00C32979">
            <w:pPr>
              <w:spacing w:after="0" w:line="360" w:lineRule="auto"/>
              <w:rPr>
                <w:rFonts w:ascii="Arial" w:eastAsia="Times New Roman" w:hAnsi="Arial" w:cs="Arial"/>
                <w:color w:val="000000"/>
                <w:sz w:val="18"/>
                <w:szCs w:val="20"/>
                <w:lang w:eastAsia="da-DK"/>
              </w:rPr>
            </w:pPr>
            <w:hyperlink r:id="rId12" w:tooltip="#AutoGenerate" w:history="1">
              <w:r w:rsidR="007C4A09" w:rsidRPr="00BA1D55">
                <w:rPr>
                  <w:rFonts w:ascii="Arial" w:eastAsia="Times New Roman" w:hAnsi="Arial" w:cs="Arial"/>
                  <w:color w:val="000000"/>
                  <w:sz w:val="18"/>
                  <w:szCs w:val="20"/>
                  <w:lang w:eastAsia="da-DK"/>
                </w:rPr>
                <w:t>Operatør vedligehold, L-AUS arbejde i produktionen</w:t>
              </w:r>
            </w:hyperlink>
          </w:p>
        </w:tc>
      </w:tr>
      <w:tr w:rsidR="007C4A09" w:rsidRPr="00320D24" w14:paraId="11C8148D" w14:textId="77777777" w:rsidTr="00C32979">
        <w:tblPrEx>
          <w:jc w:val="left"/>
        </w:tblPrEx>
        <w:trPr>
          <w:cantSplit/>
          <w:trHeight w:val="300"/>
        </w:trPr>
        <w:tc>
          <w:tcPr>
            <w:tcW w:w="1271" w:type="dxa"/>
            <w:shd w:val="clear" w:color="auto" w:fill="FFFFFF" w:themeFill="background1"/>
            <w:hideMark/>
          </w:tcPr>
          <w:p w14:paraId="191631FA" w14:textId="77777777" w:rsidR="007C4A09" w:rsidRPr="00C76D33" w:rsidRDefault="007C4A09" w:rsidP="00C32979">
            <w:pPr>
              <w:spacing w:after="0" w:line="360" w:lineRule="auto"/>
              <w:jc w:val="center"/>
              <w:rPr>
                <w:rFonts w:ascii="Arial" w:eastAsia="Times New Roman" w:hAnsi="Arial" w:cs="Arial"/>
                <w:color w:val="000000"/>
                <w:sz w:val="18"/>
                <w:szCs w:val="20"/>
                <w:lang w:eastAsia="da-DK"/>
              </w:rPr>
            </w:pPr>
            <w:r w:rsidRPr="00C76D33">
              <w:rPr>
                <w:rFonts w:ascii="Arial" w:eastAsia="Times New Roman" w:hAnsi="Arial" w:cs="Arial"/>
                <w:color w:val="000000" w:themeColor="text1"/>
                <w:sz w:val="18"/>
                <w:szCs w:val="20"/>
                <w:lang w:eastAsia="da-DK"/>
              </w:rPr>
              <w:t>48248</w:t>
            </w:r>
          </w:p>
        </w:tc>
        <w:tc>
          <w:tcPr>
            <w:tcW w:w="6088" w:type="dxa"/>
            <w:shd w:val="clear" w:color="auto" w:fill="FFFFFF" w:themeFill="background1"/>
            <w:hideMark/>
          </w:tcPr>
          <w:p w14:paraId="0387F4D4" w14:textId="77777777" w:rsidR="007C4A09" w:rsidRPr="00C76D33" w:rsidRDefault="007A38EB" w:rsidP="00C32979">
            <w:pPr>
              <w:spacing w:after="0" w:line="360" w:lineRule="auto"/>
              <w:rPr>
                <w:rFonts w:ascii="Arial" w:eastAsia="Times New Roman" w:hAnsi="Arial" w:cs="Arial"/>
                <w:color w:val="000000"/>
                <w:sz w:val="18"/>
                <w:szCs w:val="20"/>
                <w:lang w:eastAsia="da-DK"/>
              </w:rPr>
            </w:pPr>
            <w:hyperlink r:id="rId13" w:tooltip="#AutoGenerate" w:history="1">
              <w:r w:rsidR="007C4A09" w:rsidRPr="00C76D33">
                <w:rPr>
                  <w:rFonts w:ascii="Arial" w:eastAsia="Times New Roman" w:hAnsi="Arial" w:cs="Arial"/>
                  <w:color w:val="000000"/>
                  <w:sz w:val="18"/>
                  <w:szCs w:val="20"/>
                  <w:lang w:eastAsia="da-DK"/>
                </w:rPr>
                <w:t>Grundlæggende Box-</w:t>
              </w:r>
              <w:proofErr w:type="spellStart"/>
              <w:r w:rsidR="007C4A09" w:rsidRPr="00C76D33">
                <w:rPr>
                  <w:rFonts w:ascii="Arial" w:eastAsia="Times New Roman" w:hAnsi="Arial" w:cs="Arial"/>
                  <w:color w:val="000000"/>
                  <w:sz w:val="18"/>
                  <w:szCs w:val="20"/>
                  <w:lang w:eastAsia="da-DK"/>
                </w:rPr>
                <w:t>building</w:t>
              </w:r>
              <w:proofErr w:type="spellEnd"/>
            </w:hyperlink>
          </w:p>
        </w:tc>
      </w:tr>
      <w:tr w:rsidR="007C4A09" w:rsidRPr="00320D24" w14:paraId="0B990492" w14:textId="77777777" w:rsidTr="00C32979">
        <w:tblPrEx>
          <w:jc w:val="left"/>
        </w:tblPrEx>
        <w:trPr>
          <w:cantSplit/>
          <w:trHeight w:val="300"/>
        </w:trPr>
        <w:tc>
          <w:tcPr>
            <w:tcW w:w="1271" w:type="dxa"/>
            <w:hideMark/>
          </w:tcPr>
          <w:p w14:paraId="43C92D27"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43937</w:t>
            </w:r>
          </w:p>
        </w:tc>
        <w:tc>
          <w:tcPr>
            <w:tcW w:w="6088" w:type="dxa"/>
            <w:hideMark/>
          </w:tcPr>
          <w:p w14:paraId="17D61965"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Anvendelse af 5-S modellen for operatører</w:t>
            </w:r>
          </w:p>
        </w:tc>
      </w:tr>
      <w:tr w:rsidR="007C4A09" w:rsidRPr="00320D24" w14:paraId="3E62A02E" w14:textId="77777777" w:rsidTr="00C32979">
        <w:tblPrEx>
          <w:jc w:val="left"/>
        </w:tblPrEx>
        <w:trPr>
          <w:cantSplit/>
          <w:trHeight w:val="315"/>
        </w:trPr>
        <w:tc>
          <w:tcPr>
            <w:tcW w:w="1271" w:type="dxa"/>
            <w:hideMark/>
          </w:tcPr>
          <w:p w14:paraId="0851167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48905</w:t>
            </w:r>
          </w:p>
        </w:tc>
        <w:tc>
          <w:tcPr>
            <w:tcW w:w="6088" w:type="dxa"/>
            <w:hideMark/>
          </w:tcPr>
          <w:p w14:paraId="29D72992" w14:textId="77777777" w:rsidR="007C4A09" w:rsidRPr="00320D24" w:rsidRDefault="007A38EB" w:rsidP="00C32979">
            <w:pPr>
              <w:spacing w:after="0" w:line="360" w:lineRule="auto"/>
              <w:rPr>
                <w:rFonts w:ascii="Arial" w:eastAsia="Times New Roman" w:hAnsi="Arial" w:cs="Arial"/>
                <w:color w:val="000000"/>
                <w:sz w:val="18"/>
                <w:szCs w:val="20"/>
                <w:lang w:eastAsia="da-DK"/>
              </w:rPr>
            </w:pPr>
            <w:hyperlink r:id="rId14" w:tooltip="#AutoGenerate" w:history="1">
              <w:r w:rsidR="007C4A09" w:rsidRPr="00320D24">
                <w:rPr>
                  <w:rFonts w:ascii="Arial" w:eastAsia="Times New Roman" w:hAnsi="Arial" w:cs="Arial"/>
                  <w:color w:val="000000"/>
                  <w:sz w:val="18"/>
                  <w:szCs w:val="20"/>
                  <w:lang w:eastAsia="da-DK"/>
                </w:rPr>
                <w:t>Robotbetjening for operatører</w:t>
              </w:r>
            </w:hyperlink>
          </w:p>
        </w:tc>
      </w:tr>
    </w:tbl>
    <w:p w14:paraId="68A7CBE4" w14:textId="77777777" w:rsidR="007C4A09" w:rsidRDefault="007C4A09" w:rsidP="007C4A09"/>
    <w:p w14:paraId="0845D91A" w14:textId="7950F6AF" w:rsidR="007C4A09" w:rsidRDefault="007C4A09" w:rsidP="007C4A09">
      <w:pPr>
        <w:pStyle w:val="Overskrift3"/>
      </w:pPr>
      <w:r w:rsidRPr="00320D24">
        <w:t xml:space="preserve">Intro til overfladebehandling </w:t>
      </w:r>
      <w:r>
        <w:t>–</w:t>
      </w:r>
      <w:r w:rsidRPr="00320D24">
        <w:t xml:space="preserve"> konstruktioner</w:t>
      </w:r>
      <w:r>
        <w:t xml:space="preserve"> </w:t>
      </w:r>
      <w:r w:rsidR="00510250">
        <w:t xml:space="preserve"> </w:t>
      </w:r>
    </w:p>
    <w:p w14:paraId="7AA663CD" w14:textId="77777777" w:rsidR="007C4A09" w:rsidRDefault="007C4A09" w:rsidP="007C4A09">
      <w:r w:rsidRPr="00320D24">
        <w:t>Kursuspakken er til dig, som ønsker at arbejde med overfladebehandling af store stålkonstruktioner, som f.eks. overfladerne på skibe, tankanlæg og vindmøller. Har du gennemført kursuspakken, kan du få afkortet din uddannelsestid på overfladebehandleruddannelsen.</w:t>
      </w:r>
    </w:p>
    <w:p w14:paraId="5C4FB9DD"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62D798" w14:textId="77777777" w:rsidTr="00C32979">
        <w:trPr>
          <w:cantSplit/>
          <w:tblHeader/>
          <w:jc w:val="center"/>
        </w:trPr>
        <w:tc>
          <w:tcPr>
            <w:tcW w:w="1271" w:type="dxa"/>
            <w:vAlign w:val="center"/>
          </w:tcPr>
          <w:p w14:paraId="799A4001" w14:textId="77777777" w:rsidR="007C4A09" w:rsidRPr="00164E02" w:rsidRDefault="007C4A09" w:rsidP="00C32979">
            <w:pPr>
              <w:pStyle w:val="Tabeloverskrift"/>
            </w:pPr>
            <w:r w:rsidRPr="00164E02">
              <w:t>AMU-kode</w:t>
            </w:r>
          </w:p>
        </w:tc>
        <w:tc>
          <w:tcPr>
            <w:tcW w:w="6088" w:type="dxa"/>
            <w:vAlign w:val="center"/>
          </w:tcPr>
          <w:p w14:paraId="2D9655B5" w14:textId="77777777" w:rsidR="007C4A09" w:rsidRPr="00164E02" w:rsidRDefault="007C4A09" w:rsidP="00C32979">
            <w:pPr>
              <w:pStyle w:val="Tabeloverskrift"/>
            </w:pPr>
            <w:r w:rsidRPr="00164E02">
              <w:t>Kurser</w:t>
            </w:r>
          </w:p>
        </w:tc>
      </w:tr>
      <w:tr w:rsidR="007C4A09" w:rsidRPr="00320D24" w14:paraId="41437833" w14:textId="77777777" w:rsidTr="00C32979">
        <w:tblPrEx>
          <w:jc w:val="left"/>
        </w:tblPrEx>
        <w:trPr>
          <w:cantSplit/>
          <w:trHeight w:val="300"/>
        </w:trPr>
        <w:tc>
          <w:tcPr>
            <w:tcW w:w="1271" w:type="dxa"/>
            <w:hideMark/>
          </w:tcPr>
          <w:p w14:paraId="19F5D011"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063BDABF"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0D1189A7" w14:textId="77777777" w:rsidTr="00C32979">
        <w:tblPrEx>
          <w:jc w:val="left"/>
        </w:tblPrEx>
        <w:trPr>
          <w:cantSplit/>
          <w:trHeight w:val="300"/>
        </w:trPr>
        <w:tc>
          <w:tcPr>
            <w:tcW w:w="1271" w:type="dxa"/>
          </w:tcPr>
          <w:p w14:paraId="546719D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22101</w:t>
            </w:r>
          </w:p>
        </w:tc>
        <w:tc>
          <w:tcPr>
            <w:tcW w:w="6088" w:type="dxa"/>
          </w:tcPr>
          <w:p w14:paraId="12561FE0"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Fristråleblæsning og metallisering</w:t>
            </w:r>
          </w:p>
        </w:tc>
      </w:tr>
      <w:tr w:rsidR="007C4A09" w:rsidRPr="00320D24" w14:paraId="497CB7CD" w14:textId="77777777" w:rsidTr="00C32979">
        <w:tblPrEx>
          <w:jc w:val="left"/>
        </w:tblPrEx>
        <w:trPr>
          <w:cantSplit/>
          <w:trHeight w:val="300"/>
        </w:trPr>
        <w:tc>
          <w:tcPr>
            <w:tcW w:w="1271" w:type="dxa"/>
          </w:tcPr>
          <w:p w14:paraId="74DA84C3"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22100</w:t>
            </w:r>
          </w:p>
        </w:tc>
        <w:tc>
          <w:tcPr>
            <w:tcW w:w="6088" w:type="dxa"/>
          </w:tcPr>
          <w:p w14:paraId="7E241669"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Mekanisk forbehandling af stålkonstruktioner</w:t>
            </w:r>
          </w:p>
        </w:tc>
      </w:tr>
      <w:tr w:rsidR="007C4A09" w:rsidRPr="00320D24" w14:paraId="78B12A55" w14:textId="77777777" w:rsidTr="00C32979">
        <w:tblPrEx>
          <w:jc w:val="left"/>
        </w:tblPrEx>
        <w:trPr>
          <w:cantSplit/>
          <w:trHeight w:val="300"/>
        </w:trPr>
        <w:tc>
          <w:tcPr>
            <w:tcW w:w="1271" w:type="dxa"/>
          </w:tcPr>
          <w:p w14:paraId="50A3FE7A"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22102</w:t>
            </w:r>
          </w:p>
        </w:tc>
        <w:tc>
          <w:tcPr>
            <w:tcW w:w="6088" w:type="dxa"/>
          </w:tcPr>
          <w:p w14:paraId="3E666157" w14:textId="77777777" w:rsidR="007C4A09" w:rsidRPr="00DE74A6" w:rsidRDefault="007C4A09" w:rsidP="00C32979">
            <w:pPr>
              <w:spacing w:after="0" w:line="360" w:lineRule="auto"/>
              <w:rPr>
                <w:rFonts w:ascii="Arial" w:hAnsi="Arial" w:cs="Arial"/>
                <w:color w:val="000000"/>
                <w:sz w:val="18"/>
                <w:szCs w:val="18"/>
              </w:rPr>
            </w:pPr>
            <w:proofErr w:type="spellStart"/>
            <w:r w:rsidRPr="00DE74A6">
              <w:rPr>
                <w:rFonts w:ascii="Arial" w:hAnsi="Arial" w:cs="Arial"/>
                <w:color w:val="000000"/>
                <w:sz w:val="18"/>
                <w:szCs w:val="18"/>
              </w:rPr>
              <w:t>Airless</w:t>
            </w:r>
            <w:proofErr w:type="spellEnd"/>
            <w:r w:rsidRPr="00DE74A6">
              <w:rPr>
                <w:rFonts w:ascii="Arial" w:hAnsi="Arial" w:cs="Arial"/>
                <w:color w:val="000000"/>
                <w:sz w:val="18"/>
                <w:szCs w:val="18"/>
              </w:rPr>
              <w:t xml:space="preserve"> og pneumatisk malingspåføring</w:t>
            </w:r>
          </w:p>
        </w:tc>
      </w:tr>
      <w:tr w:rsidR="007C4A09" w:rsidRPr="00320D24" w14:paraId="5C510855" w14:textId="77777777" w:rsidTr="00C32979">
        <w:tblPrEx>
          <w:jc w:val="left"/>
        </w:tblPrEx>
        <w:trPr>
          <w:cantSplit/>
          <w:trHeight w:val="300"/>
        </w:trPr>
        <w:tc>
          <w:tcPr>
            <w:tcW w:w="1271" w:type="dxa"/>
          </w:tcPr>
          <w:p w14:paraId="3FB1F604"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22103</w:t>
            </w:r>
          </w:p>
        </w:tc>
        <w:tc>
          <w:tcPr>
            <w:tcW w:w="6088" w:type="dxa"/>
          </w:tcPr>
          <w:p w14:paraId="2937CA1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Opbygning af malingssystemer efter specifikation</w:t>
            </w:r>
          </w:p>
        </w:tc>
      </w:tr>
      <w:tr w:rsidR="007C4A09" w:rsidRPr="00320D24" w14:paraId="16AA9682" w14:textId="77777777" w:rsidTr="00C32979">
        <w:tblPrEx>
          <w:jc w:val="left"/>
        </w:tblPrEx>
        <w:trPr>
          <w:cantSplit/>
          <w:trHeight w:val="300"/>
        </w:trPr>
        <w:tc>
          <w:tcPr>
            <w:tcW w:w="1271" w:type="dxa"/>
          </w:tcPr>
          <w:p w14:paraId="2BB98A42"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47055</w:t>
            </w:r>
          </w:p>
        </w:tc>
        <w:tc>
          <w:tcPr>
            <w:tcW w:w="6088" w:type="dxa"/>
          </w:tcPr>
          <w:p w14:paraId="07F9D69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Kvalitetskontrol – stålkonstruktioners overflade</w:t>
            </w:r>
          </w:p>
        </w:tc>
      </w:tr>
    </w:tbl>
    <w:p w14:paraId="295CB46C" w14:textId="77777777" w:rsidR="007C4A09" w:rsidRDefault="007C4A09" w:rsidP="007C4A09">
      <w:pPr>
        <w:pStyle w:val="Overskrift3"/>
      </w:pPr>
    </w:p>
    <w:p w14:paraId="648259BD" w14:textId="77777777" w:rsidR="007C4A09" w:rsidRDefault="007C4A09" w:rsidP="007C4A09">
      <w:pPr>
        <w:pStyle w:val="Overskrift3"/>
      </w:pPr>
      <w:r w:rsidRPr="00320D24">
        <w:t xml:space="preserve">Intro til </w:t>
      </w:r>
      <w:r>
        <w:t>elektronikindustri</w:t>
      </w:r>
    </w:p>
    <w:p w14:paraId="77B9A4F0" w14:textId="77777777" w:rsidR="007C4A09" w:rsidRDefault="007C4A09" w:rsidP="007C4A09">
      <w:r w:rsidRPr="00DE74A6">
        <w:t xml:space="preserve">Kursuspakken er til dig, der ønsker at arbejde i elektronikindustrien. Kursuspakken giver dig viden om lodning, montage og </w:t>
      </w:r>
      <w:proofErr w:type="spellStart"/>
      <w:r w:rsidRPr="00DE74A6">
        <w:t>box-building</w:t>
      </w:r>
      <w:proofErr w:type="spellEnd"/>
      <w:r w:rsidRPr="00DE74A6">
        <w:t xml:space="preserve"> af elektronikkomponenter. Du lærer at arbejde under ESD-sikring. Har du gennemført kursuspakken, kan du få afkortet din uddannelsens</w:t>
      </w:r>
      <w:r>
        <w:t xml:space="preserve"> </w:t>
      </w:r>
      <w:r w:rsidRPr="00DE74A6">
        <w:t xml:space="preserve">tid på elektronikoperatøruddannelsen. </w:t>
      </w:r>
    </w:p>
    <w:p w14:paraId="27F98001"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F55DFA0" w14:textId="77777777" w:rsidTr="00C32979">
        <w:trPr>
          <w:cantSplit/>
          <w:tblHeader/>
          <w:jc w:val="center"/>
        </w:trPr>
        <w:tc>
          <w:tcPr>
            <w:tcW w:w="1271" w:type="dxa"/>
            <w:vAlign w:val="center"/>
          </w:tcPr>
          <w:p w14:paraId="29B060BC" w14:textId="77777777" w:rsidR="007C4A09" w:rsidRPr="00164E02" w:rsidRDefault="007C4A09" w:rsidP="00C32979">
            <w:pPr>
              <w:pStyle w:val="Tabeloverskrift"/>
            </w:pPr>
            <w:r w:rsidRPr="00164E02">
              <w:t>AMU-kode</w:t>
            </w:r>
          </w:p>
        </w:tc>
        <w:tc>
          <w:tcPr>
            <w:tcW w:w="6088" w:type="dxa"/>
            <w:vAlign w:val="center"/>
          </w:tcPr>
          <w:p w14:paraId="6E7BD2E0" w14:textId="77777777" w:rsidR="007C4A09" w:rsidRPr="00164E02" w:rsidRDefault="007C4A09" w:rsidP="00C32979">
            <w:pPr>
              <w:pStyle w:val="Tabeloverskrift"/>
            </w:pPr>
            <w:r w:rsidRPr="00164E02">
              <w:t>Kurser</w:t>
            </w:r>
          </w:p>
        </w:tc>
      </w:tr>
      <w:tr w:rsidR="007C4A09" w:rsidRPr="00320D24" w14:paraId="11C17A55" w14:textId="77777777" w:rsidTr="00C32979">
        <w:tblPrEx>
          <w:jc w:val="left"/>
        </w:tblPrEx>
        <w:trPr>
          <w:cantSplit/>
          <w:trHeight w:val="300"/>
        </w:trPr>
        <w:tc>
          <w:tcPr>
            <w:tcW w:w="1271" w:type="dxa"/>
            <w:hideMark/>
          </w:tcPr>
          <w:p w14:paraId="3C70C788"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4DA36E0B"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404884F2" w14:textId="77777777" w:rsidTr="00C32979">
        <w:tblPrEx>
          <w:jc w:val="left"/>
        </w:tblPrEx>
        <w:trPr>
          <w:cantSplit/>
          <w:trHeight w:val="300"/>
        </w:trPr>
        <w:tc>
          <w:tcPr>
            <w:tcW w:w="1271" w:type="dxa"/>
            <w:hideMark/>
          </w:tcPr>
          <w:p w14:paraId="467EDCA8"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20946</w:t>
            </w:r>
          </w:p>
        </w:tc>
        <w:tc>
          <w:tcPr>
            <w:tcW w:w="6088" w:type="dxa"/>
            <w:hideMark/>
          </w:tcPr>
          <w:p w14:paraId="0BE3E157"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Grundlæggende </w:t>
            </w:r>
            <w:proofErr w:type="spellStart"/>
            <w:r w:rsidRPr="00DE74A6">
              <w:rPr>
                <w:rFonts w:ascii="Arial" w:hAnsi="Arial" w:cs="Arial"/>
                <w:color w:val="000000"/>
                <w:sz w:val="18"/>
                <w:szCs w:val="18"/>
              </w:rPr>
              <w:t>reworkteknik</w:t>
            </w:r>
            <w:proofErr w:type="spellEnd"/>
          </w:p>
        </w:tc>
      </w:tr>
      <w:tr w:rsidR="007C4A09" w:rsidRPr="00320D24" w14:paraId="3080736A" w14:textId="77777777" w:rsidTr="00C32979">
        <w:tblPrEx>
          <w:jc w:val="left"/>
        </w:tblPrEx>
        <w:trPr>
          <w:cantSplit/>
          <w:trHeight w:val="300"/>
        </w:trPr>
        <w:tc>
          <w:tcPr>
            <w:tcW w:w="1271" w:type="dxa"/>
            <w:hideMark/>
          </w:tcPr>
          <w:p w14:paraId="3921168D"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20948</w:t>
            </w:r>
          </w:p>
        </w:tc>
        <w:tc>
          <w:tcPr>
            <w:tcW w:w="6088" w:type="dxa"/>
            <w:hideMark/>
          </w:tcPr>
          <w:p w14:paraId="456AE282"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komponentkendskab</w:t>
            </w:r>
          </w:p>
        </w:tc>
      </w:tr>
      <w:tr w:rsidR="007C4A09" w:rsidRPr="00320D24" w14:paraId="35C1DAB2" w14:textId="77777777" w:rsidTr="00C32979">
        <w:tblPrEx>
          <w:jc w:val="left"/>
        </w:tblPrEx>
        <w:trPr>
          <w:cantSplit/>
          <w:trHeight w:val="300"/>
        </w:trPr>
        <w:tc>
          <w:tcPr>
            <w:tcW w:w="1271" w:type="dxa"/>
            <w:hideMark/>
          </w:tcPr>
          <w:p w14:paraId="4AD86959"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20949</w:t>
            </w:r>
          </w:p>
        </w:tc>
        <w:tc>
          <w:tcPr>
            <w:tcW w:w="6088" w:type="dxa"/>
            <w:hideMark/>
          </w:tcPr>
          <w:p w14:paraId="6B4E4BE1"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montage- og loddeteknik på print</w:t>
            </w:r>
          </w:p>
        </w:tc>
      </w:tr>
      <w:tr w:rsidR="007C4A09" w:rsidRPr="00320D24" w14:paraId="41B10DA5" w14:textId="77777777" w:rsidTr="00C32979">
        <w:tblPrEx>
          <w:jc w:val="left"/>
        </w:tblPrEx>
        <w:trPr>
          <w:cantSplit/>
          <w:trHeight w:val="300"/>
        </w:trPr>
        <w:tc>
          <w:tcPr>
            <w:tcW w:w="1271" w:type="dxa"/>
            <w:hideMark/>
          </w:tcPr>
          <w:p w14:paraId="68EF9E2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20943</w:t>
            </w:r>
          </w:p>
        </w:tc>
        <w:tc>
          <w:tcPr>
            <w:tcW w:w="6088" w:type="dxa"/>
            <w:hideMark/>
          </w:tcPr>
          <w:p w14:paraId="4B922C0F"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SMT 1 lodning af </w:t>
            </w:r>
            <w:proofErr w:type="gramStart"/>
            <w:r w:rsidRPr="00DE74A6">
              <w:rPr>
                <w:rFonts w:ascii="Arial" w:hAnsi="Arial" w:cs="Arial"/>
                <w:color w:val="000000"/>
                <w:sz w:val="18"/>
                <w:szCs w:val="18"/>
              </w:rPr>
              <w:t>SMD komponenter</w:t>
            </w:r>
            <w:proofErr w:type="gramEnd"/>
          </w:p>
        </w:tc>
      </w:tr>
      <w:tr w:rsidR="007C4A09" w:rsidRPr="00320D24" w14:paraId="2ADA815D" w14:textId="77777777" w:rsidTr="00C32979">
        <w:tblPrEx>
          <w:jc w:val="left"/>
        </w:tblPrEx>
        <w:trPr>
          <w:cantSplit/>
          <w:trHeight w:val="315"/>
        </w:trPr>
        <w:tc>
          <w:tcPr>
            <w:tcW w:w="1271" w:type="dxa"/>
            <w:shd w:val="clear" w:color="auto" w:fill="FFFFFF" w:themeFill="background1"/>
            <w:hideMark/>
          </w:tcPr>
          <w:p w14:paraId="406556BF" w14:textId="77777777" w:rsidR="007C4A09" w:rsidRPr="005E2F12" w:rsidRDefault="007C4A09" w:rsidP="00C32979">
            <w:pPr>
              <w:spacing w:after="0" w:line="360" w:lineRule="auto"/>
              <w:jc w:val="center"/>
              <w:rPr>
                <w:rFonts w:ascii="Arial" w:hAnsi="Arial" w:cs="Arial"/>
                <w:b/>
                <w:color w:val="000000"/>
                <w:sz w:val="18"/>
                <w:szCs w:val="18"/>
              </w:rPr>
            </w:pPr>
            <w:r w:rsidRPr="003E5494">
              <w:rPr>
                <w:rFonts w:ascii="Arial" w:eastAsia="Times New Roman" w:hAnsi="Arial" w:cs="Arial"/>
                <w:color w:val="000000" w:themeColor="text1"/>
                <w:sz w:val="18"/>
                <w:szCs w:val="20"/>
                <w:lang w:eastAsia="da-DK"/>
              </w:rPr>
              <w:t>20944</w:t>
            </w:r>
          </w:p>
        </w:tc>
        <w:tc>
          <w:tcPr>
            <w:tcW w:w="6088" w:type="dxa"/>
            <w:shd w:val="clear" w:color="auto" w:fill="FFFFFF" w:themeFill="background1"/>
            <w:hideMark/>
          </w:tcPr>
          <w:p w14:paraId="0ABDB522"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Grundlæggende Box-</w:t>
            </w:r>
            <w:proofErr w:type="spellStart"/>
            <w:r w:rsidRPr="00C76D33">
              <w:rPr>
                <w:rFonts w:ascii="Arial" w:hAnsi="Arial" w:cs="Arial"/>
                <w:color w:val="000000"/>
                <w:sz w:val="18"/>
                <w:szCs w:val="18"/>
              </w:rPr>
              <w:t>building</w:t>
            </w:r>
            <w:proofErr w:type="spellEnd"/>
          </w:p>
        </w:tc>
      </w:tr>
    </w:tbl>
    <w:p w14:paraId="5755B573" w14:textId="68C632DE" w:rsidR="00C1489A" w:rsidRDefault="00C1489A" w:rsidP="00276ACC"/>
    <w:p w14:paraId="0E1EEBF9" w14:textId="1B8A4716" w:rsidR="00CB46F2" w:rsidRDefault="00CB46F2" w:rsidP="00BD28E4">
      <w:pPr>
        <w:pStyle w:val="Overskrift2"/>
      </w:pPr>
      <w:bookmarkStart w:id="6" w:name="_Toc221802866"/>
      <w:r w:rsidRPr="00317C52">
        <w:t>Landbrug, skovbrug, gartneri, fiskeri og dyrepleje</w:t>
      </w:r>
      <w:bookmarkEnd w:id="6"/>
    </w:p>
    <w:p w14:paraId="534F7836" w14:textId="77777777" w:rsidR="00BD28E4" w:rsidRDefault="00BD28E4" w:rsidP="00CB46F2">
      <w:pPr>
        <w:pStyle w:val="Overskrift3"/>
      </w:pPr>
    </w:p>
    <w:p w14:paraId="2AC397C5" w14:textId="13F60A0D" w:rsidR="00BD28E4" w:rsidRPr="004052B0" w:rsidRDefault="00BD28E4" w:rsidP="00062BC6">
      <w:r w:rsidRPr="00960A80">
        <w:rPr>
          <w:rFonts w:ascii="Verdana" w:eastAsiaTheme="majorEastAsia" w:hAnsi="Verdana" w:cstheme="majorBidi"/>
          <w:b/>
          <w:bCs/>
          <w:i/>
          <w:sz w:val="20"/>
        </w:rPr>
        <w:t xml:space="preserve">Anlægsgartner - Modul </w:t>
      </w:r>
      <w:r w:rsidR="00317C52" w:rsidRPr="00960A80">
        <w:rPr>
          <w:rFonts w:ascii="Verdana" w:eastAsiaTheme="majorEastAsia" w:hAnsi="Verdana" w:cstheme="majorBidi"/>
          <w:b/>
          <w:bCs/>
          <w:i/>
          <w:sz w:val="20"/>
        </w:rPr>
        <w:t>1</w:t>
      </w:r>
      <w:r w:rsidR="00062BC6" w:rsidRPr="00960A80">
        <w:t xml:space="preserve"> </w:t>
      </w:r>
      <w:r w:rsidR="00510250">
        <w:t xml:space="preserve"> </w:t>
      </w:r>
    </w:p>
    <w:p w14:paraId="518E0D78" w14:textId="77777777" w:rsidR="00317C52" w:rsidRDefault="00317C52" w:rsidP="00BD28E4">
      <w:r w:rsidRPr="00317C52">
        <w:lastRenderedPageBreak/>
        <w:t>Indgår i strukturen fra ufaglært til faglært anlægsgartner. Deltageren kan ud fra gældende normer og arbejdstegninger etablere mindre anlæg med fliser og planter iht. gældende krav og regler vedr. sikkerhed, miljø og arbejdsmiljø. Deltageren får en grundlæggende viden indenfor anlægsteknik, plejeteknik samt betjening og vedligeholdelse af maskiner.</w:t>
      </w:r>
    </w:p>
    <w:p w14:paraId="63AADBDA" w14:textId="167B0E37" w:rsidR="00BD28E4" w:rsidRPr="004052B0" w:rsidRDefault="00BD28E4" w:rsidP="00BD28E4">
      <w:r w:rsidRPr="004052B0">
        <w:t>Varighed opgjort på dage: 3</w:t>
      </w:r>
      <w:r w:rsidR="00317C52">
        <w:t>0</w:t>
      </w:r>
      <w:r w:rsidRPr="004052B0">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D28E4" w:rsidRPr="004052B0" w14:paraId="34260D74" w14:textId="77777777" w:rsidTr="00BD28E4">
        <w:trPr>
          <w:jc w:val="center"/>
        </w:trPr>
        <w:tc>
          <w:tcPr>
            <w:tcW w:w="1271" w:type="dxa"/>
            <w:vAlign w:val="center"/>
          </w:tcPr>
          <w:p w14:paraId="2CC1299D" w14:textId="77777777" w:rsidR="00BD28E4" w:rsidRPr="004052B0" w:rsidRDefault="00BD28E4" w:rsidP="00BD28E4">
            <w:pPr>
              <w:pStyle w:val="Tabeloverskrift"/>
            </w:pPr>
            <w:r w:rsidRPr="004052B0">
              <w:t>AMU-kode</w:t>
            </w:r>
          </w:p>
        </w:tc>
        <w:tc>
          <w:tcPr>
            <w:tcW w:w="6088" w:type="dxa"/>
            <w:vAlign w:val="center"/>
          </w:tcPr>
          <w:p w14:paraId="096649B3" w14:textId="77777777" w:rsidR="00BD28E4" w:rsidRPr="004052B0" w:rsidRDefault="00BD28E4" w:rsidP="00BD28E4">
            <w:pPr>
              <w:pStyle w:val="Tabeloverskrift"/>
            </w:pPr>
            <w:r w:rsidRPr="004052B0">
              <w:t>Kurser</w:t>
            </w:r>
          </w:p>
        </w:tc>
      </w:tr>
      <w:tr w:rsidR="00BD28E4" w:rsidRPr="004052B0" w14:paraId="70FB6264" w14:textId="77777777" w:rsidTr="00BD28E4">
        <w:tblPrEx>
          <w:jc w:val="left"/>
        </w:tblPrEx>
        <w:trPr>
          <w:trHeight w:val="283"/>
        </w:trPr>
        <w:tc>
          <w:tcPr>
            <w:tcW w:w="1271" w:type="dxa"/>
            <w:hideMark/>
          </w:tcPr>
          <w:p w14:paraId="32DEE22C" w14:textId="64115B58" w:rsidR="00BD28E4" w:rsidRPr="004052B0" w:rsidRDefault="00317C52" w:rsidP="00060FA3">
            <w:pPr>
              <w:spacing w:after="0" w:line="360" w:lineRule="auto"/>
              <w:jc w:val="center"/>
              <w:rPr>
                <w:rFonts w:ascii="Arial" w:hAnsi="Arial" w:cs="Arial"/>
                <w:sz w:val="18"/>
                <w:szCs w:val="18"/>
              </w:rPr>
            </w:pPr>
            <w:r w:rsidRPr="00317C52">
              <w:rPr>
                <w:rFonts w:ascii="Arial" w:hAnsi="Arial" w:cs="Arial"/>
                <w:sz w:val="18"/>
                <w:szCs w:val="18"/>
              </w:rPr>
              <w:t>47690</w:t>
            </w:r>
          </w:p>
        </w:tc>
        <w:tc>
          <w:tcPr>
            <w:tcW w:w="6088" w:type="dxa"/>
            <w:hideMark/>
          </w:tcPr>
          <w:p w14:paraId="2B979351" w14:textId="50F050A0" w:rsidR="00BD28E4" w:rsidRPr="004052B0"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Basiskursus for anlægsgartnere</w:t>
            </w:r>
          </w:p>
        </w:tc>
      </w:tr>
      <w:tr w:rsidR="00317C52" w:rsidRPr="004052B0" w14:paraId="774575CA" w14:textId="77777777" w:rsidTr="00BD28E4">
        <w:tblPrEx>
          <w:jc w:val="left"/>
        </w:tblPrEx>
        <w:trPr>
          <w:trHeight w:val="283"/>
        </w:trPr>
        <w:tc>
          <w:tcPr>
            <w:tcW w:w="1271" w:type="dxa"/>
          </w:tcPr>
          <w:p w14:paraId="5158A857" w14:textId="5FDA4521" w:rsidR="00317C52" w:rsidRPr="00317C52" w:rsidRDefault="00317C52" w:rsidP="00060FA3">
            <w:pPr>
              <w:spacing w:after="0" w:line="360" w:lineRule="auto"/>
              <w:jc w:val="center"/>
              <w:rPr>
                <w:rFonts w:ascii="Arial" w:hAnsi="Arial" w:cs="Arial"/>
                <w:sz w:val="18"/>
                <w:szCs w:val="18"/>
              </w:rPr>
            </w:pPr>
            <w:r w:rsidRPr="00317C52">
              <w:rPr>
                <w:rFonts w:ascii="Arial" w:hAnsi="Arial" w:cs="Arial"/>
                <w:sz w:val="18"/>
                <w:szCs w:val="18"/>
              </w:rPr>
              <w:t>42302</w:t>
            </w:r>
          </w:p>
        </w:tc>
        <w:tc>
          <w:tcPr>
            <w:tcW w:w="6088" w:type="dxa"/>
          </w:tcPr>
          <w:p w14:paraId="513EF4E2" w14:textId="62199F70" w:rsidR="00317C52" w:rsidRPr="00317C52"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Betjening og vedligeholdelse af mindre gartnermaskiner</w:t>
            </w:r>
          </w:p>
        </w:tc>
      </w:tr>
    </w:tbl>
    <w:p w14:paraId="5FB70081" w14:textId="77777777" w:rsidR="00BD28E4" w:rsidRPr="00BD28E4" w:rsidRDefault="00BD28E4" w:rsidP="00BD28E4"/>
    <w:p w14:paraId="0A9B43C3" w14:textId="633EA256" w:rsidR="00CB46F2" w:rsidRDefault="00CB46F2" w:rsidP="00062BC6">
      <w:r w:rsidRPr="00960A80">
        <w:rPr>
          <w:rFonts w:ascii="Verdana" w:eastAsiaTheme="majorEastAsia" w:hAnsi="Verdana" w:cstheme="majorBidi"/>
          <w:b/>
          <w:bCs/>
          <w:i/>
          <w:sz w:val="20"/>
        </w:rPr>
        <w:t xml:space="preserve">Anlægsgartner - Modul </w:t>
      </w:r>
      <w:r w:rsidR="00391912" w:rsidRPr="00960A80">
        <w:rPr>
          <w:rFonts w:ascii="Verdana" w:eastAsiaTheme="majorEastAsia" w:hAnsi="Verdana" w:cstheme="majorBidi"/>
          <w:b/>
          <w:bCs/>
          <w:i/>
          <w:sz w:val="20"/>
        </w:rPr>
        <w:t>2</w:t>
      </w:r>
      <w:r w:rsidR="00062BC6" w:rsidRPr="00960A80">
        <w:t xml:space="preserve"> </w:t>
      </w:r>
      <w:r w:rsidR="00510250">
        <w:t xml:space="preserve"> </w:t>
      </w:r>
    </w:p>
    <w:p w14:paraId="67CCAA5A" w14:textId="77777777" w:rsidR="00391912" w:rsidRDefault="00391912" w:rsidP="00CB46F2">
      <w:r w:rsidRPr="00391912">
        <w:t xml:space="preserve">Indgår i strukturen fra ufaglært til faglært anlægsgartner. Deltageren får en grundlæggende viden indenfor planteliv, økologi, pasning og pleje af planter samt grundlæggende anlægsteknik. </w:t>
      </w:r>
    </w:p>
    <w:p w14:paraId="22BD577B" w14:textId="3B23CF18" w:rsidR="00CB46F2" w:rsidRPr="00CB46F2" w:rsidRDefault="00CB46F2" w:rsidP="00CB46F2">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1A30E78" w14:textId="77777777" w:rsidTr="00CB46F2">
        <w:trPr>
          <w:jc w:val="center"/>
        </w:trPr>
        <w:tc>
          <w:tcPr>
            <w:tcW w:w="1271" w:type="dxa"/>
            <w:vAlign w:val="center"/>
          </w:tcPr>
          <w:p w14:paraId="54D1CE18" w14:textId="77777777" w:rsidR="00240F7F" w:rsidRPr="00164E02" w:rsidRDefault="00240F7F" w:rsidP="00240F7F">
            <w:pPr>
              <w:pStyle w:val="Tabeloverskrift"/>
            </w:pPr>
            <w:r w:rsidRPr="00164E02">
              <w:t>AMU-kode</w:t>
            </w:r>
          </w:p>
        </w:tc>
        <w:tc>
          <w:tcPr>
            <w:tcW w:w="6088" w:type="dxa"/>
            <w:vAlign w:val="center"/>
          </w:tcPr>
          <w:p w14:paraId="0FDC4DD8" w14:textId="77777777" w:rsidR="00240F7F" w:rsidRPr="00164E02" w:rsidRDefault="00240F7F" w:rsidP="00240F7F">
            <w:pPr>
              <w:pStyle w:val="Tabeloverskrift"/>
            </w:pPr>
            <w:r w:rsidRPr="00164E02">
              <w:t>Kurser</w:t>
            </w:r>
          </w:p>
        </w:tc>
      </w:tr>
      <w:tr w:rsidR="00CB46F2" w:rsidRPr="00CB46F2" w14:paraId="07623BDC" w14:textId="77777777" w:rsidTr="00CB46F2">
        <w:tblPrEx>
          <w:jc w:val="left"/>
        </w:tblPrEx>
        <w:trPr>
          <w:trHeight w:val="283"/>
        </w:trPr>
        <w:tc>
          <w:tcPr>
            <w:tcW w:w="1271" w:type="dxa"/>
            <w:hideMark/>
          </w:tcPr>
          <w:p w14:paraId="376ED182" w14:textId="585FFE6B" w:rsidR="00CB46F2" w:rsidRPr="005E2F12" w:rsidRDefault="00391912" w:rsidP="00060FA3">
            <w:pPr>
              <w:spacing w:after="0" w:line="360" w:lineRule="auto"/>
              <w:jc w:val="center"/>
              <w:rPr>
                <w:rFonts w:ascii="Arial" w:hAnsi="Arial" w:cs="Arial"/>
                <w:sz w:val="18"/>
              </w:rPr>
            </w:pPr>
            <w:r w:rsidRPr="00391912">
              <w:rPr>
                <w:rFonts w:ascii="Arial" w:hAnsi="Arial" w:cs="Arial"/>
                <w:sz w:val="18"/>
              </w:rPr>
              <w:t>22378</w:t>
            </w:r>
          </w:p>
        </w:tc>
        <w:tc>
          <w:tcPr>
            <w:tcW w:w="6088" w:type="dxa"/>
            <w:hideMark/>
          </w:tcPr>
          <w:p w14:paraId="31683FBE" w14:textId="3E99D90F" w:rsidR="00CB46F2" w:rsidRPr="005E2F12" w:rsidRDefault="00391912" w:rsidP="00060FA3">
            <w:pPr>
              <w:spacing w:after="0" w:line="360" w:lineRule="auto"/>
              <w:rPr>
                <w:rFonts w:ascii="Arial" w:hAnsi="Arial" w:cs="Arial"/>
                <w:sz w:val="18"/>
              </w:rPr>
            </w:pPr>
            <w:r w:rsidRPr="00391912">
              <w:rPr>
                <w:rFonts w:ascii="Arial" w:hAnsi="Arial" w:cs="Arial"/>
                <w:sz w:val="18"/>
              </w:rPr>
              <w:t>Planteliv, jordbund og økologi</w:t>
            </w:r>
          </w:p>
        </w:tc>
      </w:tr>
      <w:tr w:rsidR="00CB46F2" w:rsidRPr="00CB46F2" w14:paraId="7E2D0122" w14:textId="77777777" w:rsidTr="00CB46F2">
        <w:tblPrEx>
          <w:jc w:val="left"/>
        </w:tblPrEx>
        <w:trPr>
          <w:trHeight w:val="283"/>
        </w:trPr>
        <w:tc>
          <w:tcPr>
            <w:tcW w:w="1271" w:type="dxa"/>
            <w:hideMark/>
          </w:tcPr>
          <w:p w14:paraId="5E9F269C" w14:textId="77777777" w:rsidR="00CB46F2" w:rsidRPr="005E2F12" w:rsidRDefault="00BD28E4" w:rsidP="00060FA3">
            <w:pPr>
              <w:spacing w:after="0" w:line="360" w:lineRule="auto"/>
              <w:jc w:val="center"/>
              <w:rPr>
                <w:rFonts w:ascii="Arial" w:hAnsi="Arial" w:cs="Arial"/>
                <w:sz w:val="18"/>
              </w:rPr>
            </w:pPr>
            <w:r w:rsidRPr="005E2F12">
              <w:rPr>
                <w:rFonts w:ascii="Arial" w:hAnsi="Arial" w:cs="Arial"/>
                <w:sz w:val="18"/>
              </w:rPr>
              <w:t>47803</w:t>
            </w:r>
          </w:p>
        </w:tc>
        <w:tc>
          <w:tcPr>
            <w:tcW w:w="6088" w:type="dxa"/>
            <w:hideMark/>
          </w:tcPr>
          <w:p w14:paraId="1A9917A6" w14:textId="77777777" w:rsidR="00CB46F2" w:rsidRPr="005E2F12" w:rsidRDefault="00BD28E4" w:rsidP="00060FA3">
            <w:pPr>
              <w:spacing w:after="0" w:line="360" w:lineRule="auto"/>
              <w:rPr>
                <w:rFonts w:ascii="Arial" w:hAnsi="Arial" w:cs="Arial"/>
                <w:sz w:val="18"/>
              </w:rPr>
            </w:pPr>
            <w:proofErr w:type="spellStart"/>
            <w:r w:rsidRPr="005E2F12">
              <w:rPr>
                <w:rFonts w:ascii="Arial" w:hAnsi="Arial" w:cs="Arial"/>
                <w:sz w:val="18"/>
              </w:rPr>
              <w:t>Grundæggende</w:t>
            </w:r>
            <w:proofErr w:type="spellEnd"/>
            <w:r w:rsidRPr="005E2F12">
              <w:rPr>
                <w:rFonts w:ascii="Arial" w:hAnsi="Arial" w:cs="Arial"/>
                <w:sz w:val="18"/>
              </w:rPr>
              <w:t xml:space="preserve"> anlægsteknik</w:t>
            </w:r>
          </w:p>
        </w:tc>
      </w:tr>
    </w:tbl>
    <w:p w14:paraId="1F9180A5" w14:textId="77777777" w:rsidR="00240F7F" w:rsidRDefault="00240F7F" w:rsidP="00276ACC"/>
    <w:p w14:paraId="2C010732" w14:textId="4FB1761B" w:rsidR="00CB46F2" w:rsidRDefault="00CB46F2" w:rsidP="00062BC6">
      <w:r w:rsidRPr="00960A80">
        <w:rPr>
          <w:rFonts w:ascii="Verdana" w:eastAsiaTheme="majorEastAsia" w:hAnsi="Verdana" w:cstheme="majorBidi"/>
          <w:b/>
          <w:bCs/>
          <w:i/>
          <w:sz w:val="20"/>
        </w:rPr>
        <w:t>Anlægsgartner</w:t>
      </w:r>
      <w:r w:rsidR="00BD28E4" w:rsidRPr="00960A80">
        <w:rPr>
          <w:rFonts w:ascii="Verdana" w:eastAsiaTheme="majorEastAsia" w:hAnsi="Verdana" w:cstheme="majorBidi"/>
          <w:b/>
          <w:bCs/>
          <w:i/>
          <w:sz w:val="20"/>
        </w:rPr>
        <w:t xml:space="preserve"> </w:t>
      </w:r>
      <w:r w:rsidRPr="00960A80">
        <w:rPr>
          <w:rFonts w:ascii="Verdana" w:eastAsiaTheme="majorEastAsia" w:hAnsi="Verdana" w:cstheme="majorBidi"/>
          <w:b/>
          <w:bCs/>
          <w:i/>
          <w:sz w:val="20"/>
        </w:rPr>
        <w:t xml:space="preserve">- Modul </w:t>
      </w:r>
      <w:r w:rsidR="00391912" w:rsidRPr="00960A80">
        <w:rPr>
          <w:rFonts w:ascii="Verdana" w:eastAsiaTheme="majorEastAsia" w:hAnsi="Verdana" w:cstheme="majorBidi"/>
          <w:b/>
          <w:bCs/>
          <w:i/>
          <w:sz w:val="20"/>
        </w:rPr>
        <w:t>3</w:t>
      </w:r>
      <w:r w:rsidR="00062BC6" w:rsidRPr="00960A80">
        <w:t xml:space="preserve"> </w:t>
      </w:r>
      <w:r w:rsidR="00510250">
        <w:t xml:space="preserve"> </w:t>
      </w:r>
    </w:p>
    <w:p w14:paraId="24FA83C8" w14:textId="7B969D30" w:rsidR="00391912" w:rsidRDefault="00391912" w:rsidP="00391912">
      <w:r>
        <w:t>Indgår i strukturen fra ufaglært til faglært anlægsgartner.  Deltageren kan skitsere, planlægge og udføre anlæggelsen af et grønt område, hvori der indgår prydplanter og græsplæne ved hjælp af de nødvendige værktøjer og redskaber.</w:t>
      </w:r>
    </w:p>
    <w:p w14:paraId="06D781B7" w14:textId="77777777" w:rsidR="00391912" w:rsidRDefault="00391912" w:rsidP="00391912">
      <w:r>
        <w:t>Deltageren får muligheden for at gennemføre kurset vejen som arbejdsplads.</w:t>
      </w:r>
    </w:p>
    <w:p w14:paraId="7A4A3F45" w14:textId="49B993AD" w:rsidR="00CB46F2" w:rsidRPr="00CB46F2" w:rsidRDefault="00D33D5C" w:rsidP="00391912">
      <w:r>
        <w:t xml:space="preserve">Varighed opgjort på dage: </w:t>
      </w:r>
      <w:r w:rsidR="00960A80">
        <w:t>17</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BB63CE2" w14:textId="77777777" w:rsidTr="00CB46F2">
        <w:trPr>
          <w:jc w:val="center"/>
        </w:trPr>
        <w:tc>
          <w:tcPr>
            <w:tcW w:w="1271" w:type="dxa"/>
            <w:vAlign w:val="center"/>
          </w:tcPr>
          <w:p w14:paraId="0D6A3C72" w14:textId="77777777" w:rsidR="00240F7F" w:rsidRPr="00164E02" w:rsidRDefault="00240F7F" w:rsidP="00240F7F">
            <w:pPr>
              <w:pStyle w:val="Tabeloverskrift"/>
            </w:pPr>
            <w:r w:rsidRPr="00164E02">
              <w:t>AMU-kode</w:t>
            </w:r>
          </w:p>
        </w:tc>
        <w:tc>
          <w:tcPr>
            <w:tcW w:w="6088" w:type="dxa"/>
            <w:vAlign w:val="center"/>
          </w:tcPr>
          <w:p w14:paraId="3F9D96FD" w14:textId="77777777" w:rsidR="00240F7F" w:rsidRPr="00164E02" w:rsidRDefault="00240F7F" w:rsidP="00240F7F">
            <w:pPr>
              <w:pStyle w:val="Tabeloverskrift"/>
            </w:pPr>
            <w:r w:rsidRPr="00164E02">
              <w:t>Kurser</w:t>
            </w:r>
          </w:p>
        </w:tc>
      </w:tr>
      <w:tr w:rsidR="00CB46F2" w:rsidRPr="00CB46F2" w14:paraId="1EFA272C" w14:textId="77777777" w:rsidTr="00CB46F2">
        <w:tblPrEx>
          <w:jc w:val="left"/>
        </w:tblPrEx>
        <w:trPr>
          <w:trHeight w:val="283"/>
        </w:trPr>
        <w:tc>
          <w:tcPr>
            <w:tcW w:w="1271" w:type="dxa"/>
            <w:hideMark/>
          </w:tcPr>
          <w:p w14:paraId="394A5CD4" w14:textId="07B6D156" w:rsidR="00CB46F2" w:rsidRPr="00BD28E4" w:rsidRDefault="00391912" w:rsidP="00060FA3">
            <w:pPr>
              <w:spacing w:after="0" w:line="360" w:lineRule="auto"/>
              <w:jc w:val="center"/>
              <w:rPr>
                <w:rFonts w:ascii="Arial" w:hAnsi="Arial" w:cs="Arial"/>
                <w:sz w:val="18"/>
                <w:szCs w:val="18"/>
              </w:rPr>
            </w:pPr>
            <w:r w:rsidRPr="00391912">
              <w:rPr>
                <w:rFonts w:ascii="Arial" w:hAnsi="Arial" w:cs="Arial"/>
                <w:sz w:val="18"/>
                <w:szCs w:val="18"/>
              </w:rPr>
              <w:t>42316</w:t>
            </w:r>
          </w:p>
        </w:tc>
        <w:tc>
          <w:tcPr>
            <w:tcW w:w="6088" w:type="dxa"/>
            <w:hideMark/>
          </w:tcPr>
          <w:p w14:paraId="74D809BA" w14:textId="64319170" w:rsidR="00CB46F2" w:rsidRPr="00BD28E4" w:rsidRDefault="00391912" w:rsidP="00060FA3">
            <w:pPr>
              <w:spacing w:after="0" w:line="360" w:lineRule="auto"/>
              <w:rPr>
                <w:rFonts w:ascii="Arial" w:hAnsi="Arial" w:cs="Arial"/>
                <w:sz w:val="18"/>
                <w:szCs w:val="18"/>
              </w:rPr>
            </w:pPr>
            <w:r w:rsidRPr="00391912">
              <w:rPr>
                <w:rFonts w:ascii="Arial" w:hAnsi="Arial" w:cs="Arial"/>
                <w:sz w:val="18"/>
                <w:szCs w:val="18"/>
              </w:rPr>
              <w:t>Plantevækst og etablering af grønne anlæg</w:t>
            </w:r>
          </w:p>
        </w:tc>
      </w:tr>
      <w:tr w:rsidR="00391912" w:rsidRPr="00CB46F2" w14:paraId="366BC916" w14:textId="77777777" w:rsidTr="00CB46F2">
        <w:tblPrEx>
          <w:jc w:val="left"/>
        </w:tblPrEx>
        <w:trPr>
          <w:trHeight w:val="283"/>
        </w:trPr>
        <w:tc>
          <w:tcPr>
            <w:tcW w:w="1271" w:type="dxa"/>
          </w:tcPr>
          <w:p w14:paraId="41B29017" w14:textId="19FA57EA"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47136</w:t>
            </w:r>
          </w:p>
        </w:tc>
        <w:tc>
          <w:tcPr>
            <w:tcW w:w="6088" w:type="dxa"/>
          </w:tcPr>
          <w:p w14:paraId="7A4EA70E" w14:textId="0BDDA04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Vejen som arbejdsplads</w:t>
            </w:r>
          </w:p>
        </w:tc>
      </w:tr>
    </w:tbl>
    <w:p w14:paraId="7DBD8D89" w14:textId="77777777" w:rsidR="00240F7F" w:rsidRDefault="00240F7F" w:rsidP="00276ACC"/>
    <w:p w14:paraId="66617491" w14:textId="1601E337" w:rsidR="00960A80" w:rsidRDefault="00CB46F2" w:rsidP="00CB46F2">
      <w:r w:rsidRPr="00960A80">
        <w:rPr>
          <w:rFonts w:ascii="Verdana" w:eastAsiaTheme="majorEastAsia" w:hAnsi="Verdana" w:cstheme="majorBidi"/>
          <w:b/>
          <w:bCs/>
          <w:i/>
          <w:sz w:val="20"/>
        </w:rPr>
        <w:t>Anlægsgartner - Modul 4</w:t>
      </w:r>
      <w:r w:rsidR="00062BC6" w:rsidRPr="00960A80">
        <w:t xml:space="preserve"> </w:t>
      </w:r>
      <w:r w:rsidR="00510250">
        <w:t xml:space="preserve"> </w:t>
      </w:r>
    </w:p>
    <w:p w14:paraId="5E80F7B2" w14:textId="03C7EA1F" w:rsidR="00391912" w:rsidRDefault="00391912" w:rsidP="00CB46F2">
      <w:r w:rsidRPr="00391912">
        <w:t>Indgår i strukturen fra ufaglært til faglært anlægsgartner. Deltageren kan identificere og beskære træer og buske i vintertilstand.  Deltageren arbejder med planlægning af grønne anlæg</w:t>
      </w:r>
      <w:r w:rsidR="00AF3ED7">
        <w:t>.</w:t>
      </w:r>
    </w:p>
    <w:p w14:paraId="7284FA2C" w14:textId="37BBFC0F" w:rsidR="00CB46F2" w:rsidRPr="00CB46F2" w:rsidRDefault="00923F95" w:rsidP="00CB46F2">
      <w:r>
        <w:t xml:space="preserve">Varighed opgjort på dage: </w:t>
      </w:r>
      <w:r w:rsidR="00AF3ED7">
        <w:t>15</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C6C681A" w14:textId="77777777" w:rsidTr="00F4272F">
        <w:trPr>
          <w:cantSplit/>
          <w:trHeight w:val="70"/>
          <w:tblHeader/>
          <w:jc w:val="center"/>
        </w:trPr>
        <w:tc>
          <w:tcPr>
            <w:tcW w:w="1271" w:type="dxa"/>
            <w:vAlign w:val="center"/>
          </w:tcPr>
          <w:p w14:paraId="727E5055" w14:textId="77777777" w:rsidR="00CB46F2" w:rsidRPr="00164E02" w:rsidRDefault="00CB46F2" w:rsidP="000D796E">
            <w:pPr>
              <w:pStyle w:val="Tabeloverskrift"/>
            </w:pPr>
            <w:r w:rsidRPr="00164E02">
              <w:lastRenderedPageBreak/>
              <w:t>AMU-kode</w:t>
            </w:r>
          </w:p>
        </w:tc>
        <w:tc>
          <w:tcPr>
            <w:tcW w:w="6088" w:type="dxa"/>
            <w:vAlign w:val="center"/>
          </w:tcPr>
          <w:p w14:paraId="72DCD1E0" w14:textId="77777777" w:rsidR="00CB46F2" w:rsidRPr="00164E02" w:rsidRDefault="00CB46F2" w:rsidP="000D796E">
            <w:pPr>
              <w:pStyle w:val="Tabeloverskrift"/>
            </w:pPr>
            <w:r w:rsidRPr="00164E02">
              <w:t>Kurser</w:t>
            </w:r>
          </w:p>
        </w:tc>
      </w:tr>
      <w:tr w:rsidR="00CB46F2" w:rsidRPr="00CB46F2" w14:paraId="7C03C18C" w14:textId="77777777" w:rsidTr="00F4272F">
        <w:tblPrEx>
          <w:jc w:val="left"/>
        </w:tblPrEx>
        <w:trPr>
          <w:cantSplit/>
          <w:trHeight w:val="283"/>
        </w:trPr>
        <w:tc>
          <w:tcPr>
            <w:tcW w:w="1271" w:type="dxa"/>
            <w:hideMark/>
          </w:tcPr>
          <w:p w14:paraId="05E26C50" w14:textId="77777777" w:rsidR="00CB46F2" w:rsidRPr="00B66EFF" w:rsidRDefault="00B66EFF" w:rsidP="00060FA3">
            <w:pPr>
              <w:spacing w:after="0" w:line="360" w:lineRule="auto"/>
              <w:jc w:val="center"/>
              <w:rPr>
                <w:rFonts w:ascii="Arial" w:hAnsi="Arial" w:cs="Arial"/>
                <w:sz w:val="18"/>
                <w:szCs w:val="18"/>
              </w:rPr>
            </w:pPr>
            <w:r w:rsidRPr="00B66EFF">
              <w:rPr>
                <w:rFonts w:ascii="Arial" w:hAnsi="Arial" w:cs="Arial"/>
                <w:sz w:val="18"/>
                <w:szCs w:val="18"/>
              </w:rPr>
              <w:t>42305</w:t>
            </w:r>
          </w:p>
        </w:tc>
        <w:tc>
          <w:tcPr>
            <w:tcW w:w="6088" w:type="dxa"/>
            <w:hideMark/>
          </w:tcPr>
          <w:p w14:paraId="5A61FBBF" w14:textId="15B8F239" w:rsidR="00CB46F2" w:rsidRPr="00B66EFF" w:rsidRDefault="00B66EFF" w:rsidP="00060FA3">
            <w:pPr>
              <w:spacing w:after="0" w:line="360" w:lineRule="auto"/>
              <w:rPr>
                <w:rFonts w:ascii="Arial" w:hAnsi="Arial" w:cs="Arial"/>
                <w:sz w:val="18"/>
                <w:szCs w:val="18"/>
              </w:rPr>
            </w:pPr>
            <w:r w:rsidRPr="00B66EFF">
              <w:rPr>
                <w:rFonts w:ascii="Arial" w:hAnsi="Arial" w:cs="Arial"/>
                <w:sz w:val="18"/>
                <w:szCs w:val="18"/>
              </w:rPr>
              <w:t>Træer og buske om vinteren, beskæring og plejep</w:t>
            </w:r>
            <w:r w:rsidR="00391912">
              <w:rPr>
                <w:rFonts w:ascii="Arial" w:hAnsi="Arial" w:cs="Arial"/>
                <w:sz w:val="18"/>
                <w:szCs w:val="18"/>
              </w:rPr>
              <w:t>laner</w:t>
            </w:r>
          </w:p>
        </w:tc>
      </w:tr>
    </w:tbl>
    <w:p w14:paraId="7C544A70" w14:textId="77777777" w:rsidR="00510250" w:rsidRDefault="00510250" w:rsidP="00CB46F2">
      <w:pPr>
        <w:pStyle w:val="Overskrift3"/>
      </w:pPr>
    </w:p>
    <w:p w14:paraId="04B9A115" w14:textId="743DA79E" w:rsidR="00CB46F2" w:rsidRDefault="00CB46F2" w:rsidP="00CB46F2">
      <w:pPr>
        <w:pStyle w:val="Overskrift3"/>
      </w:pPr>
      <w:r w:rsidRPr="00922CD4">
        <w:t>Anlægsgartner - Modul 5</w:t>
      </w:r>
      <w:r w:rsidR="00062BC6" w:rsidRPr="00922CD4">
        <w:t xml:space="preserve"> </w:t>
      </w:r>
      <w:r w:rsidR="00510250">
        <w:t xml:space="preserve"> </w:t>
      </w:r>
    </w:p>
    <w:p w14:paraId="60654A1D" w14:textId="11CF7CAB" w:rsidR="00CB46F2" w:rsidRDefault="00391912" w:rsidP="00CB46F2">
      <w:r w:rsidRPr="00391912">
        <w:t>Deltageren opnår viden om risici og sikkerhed ved anvendelse af motorsav, fældeteknik for mindre træer samt motorsavens sikkerhedsmæssige stand og vedligeholdelse. Endvidere opnås viden om vanskelige træer som kræver særlig fældeteknik og fældeteknik for lidt større ikke vanskelige træer på Motorsav 2.  På beskæringskurserne kan deltageren ud fra kendskab til planternes anatomi og fysiologi foretage grundlæggende plejebeskæring og udtyndende plejebeskæring, herunder foretage beskæring af frugttræer.  Deltageren kan også udføre beskæring af formangivne buske og træer og udføre specielle beskæringsteknikker.</w:t>
      </w:r>
      <w:r w:rsidR="005A22FD">
        <w:t xml:space="preserve"> </w:t>
      </w:r>
    </w:p>
    <w:p w14:paraId="28D9302D" w14:textId="6C816F36" w:rsidR="00CB46F2" w:rsidRPr="00CB46F2" w:rsidRDefault="00B66EFF" w:rsidP="00CB46F2">
      <w:r>
        <w:t xml:space="preserve">Varighed opgjort på dage: </w:t>
      </w:r>
      <w:r w:rsidR="00391912">
        <w:t>20</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4D0DDCB3" w14:textId="77777777" w:rsidTr="00CB46F2">
        <w:trPr>
          <w:jc w:val="center"/>
        </w:trPr>
        <w:tc>
          <w:tcPr>
            <w:tcW w:w="1271" w:type="dxa"/>
            <w:vAlign w:val="center"/>
          </w:tcPr>
          <w:p w14:paraId="2F19E891" w14:textId="77777777" w:rsidR="00CB46F2" w:rsidRPr="00164E02" w:rsidRDefault="00CB46F2" w:rsidP="000D796E">
            <w:pPr>
              <w:pStyle w:val="Tabeloverskrift"/>
            </w:pPr>
            <w:r w:rsidRPr="00164E02">
              <w:t>AMU-kode</w:t>
            </w:r>
          </w:p>
        </w:tc>
        <w:tc>
          <w:tcPr>
            <w:tcW w:w="6088" w:type="dxa"/>
            <w:vAlign w:val="center"/>
          </w:tcPr>
          <w:p w14:paraId="0FFBE1B0" w14:textId="77777777" w:rsidR="00CB46F2" w:rsidRPr="00164E02" w:rsidRDefault="00CB46F2" w:rsidP="000D796E">
            <w:pPr>
              <w:pStyle w:val="Tabeloverskrift"/>
            </w:pPr>
            <w:r w:rsidRPr="00164E02">
              <w:t>Kurser</w:t>
            </w:r>
          </w:p>
        </w:tc>
      </w:tr>
      <w:tr w:rsidR="00CB46F2" w:rsidRPr="00CB46F2" w14:paraId="7E867EEC" w14:textId="77777777" w:rsidTr="00CB46F2">
        <w:tblPrEx>
          <w:jc w:val="left"/>
        </w:tblPrEx>
        <w:trPr>
          <w:trHeight w:val="283"/>
        </w:trPr>
        <w:tc>
          <w:tcPr>
            <w:tcW w:w="1271" w:type="dxa"/>
            <w:hideMark/>
          </w:tcPr>
          <w:p w14:paraId="27D8AEF9" w14:textId="4235F409" w:rsidR="00CB46F2" w:rsidRPr="005A22FD" w:rsidRDefault="00391912" w:rsidP="00060FA3">
            <w:pPr>
              <w:spacing w:after="0" w:line="360" w:lineRule="auto"/>
              <w:jc w:val="center"/>
              <w:rPr>
                <w:rFonts w:ascii="Arial" w:hAnsi="Arial" w:cs="Arial"/>
                <w:sz w:val="18"/>
                <w:szCs w:val="18"/>
              </w:rPr>
            </w:pPr>
            <w:r w:rsidRPr="00391912">
              <w:rPr>
                <w:rFonts w:ascii="Arial" w:hAnsi="Arial" w:cs="Arial"/>
                <w:sz w:val="18"/>
                <w:szCs w:val="18"/>
              </w:rPr>
              <w:t>44364</w:t>
            </w:r>
          </w:p>
        </w:tc>
        <w:tc>
          <w:tcPr>
            <w:tcW w:w="6088" w:type="dxa"/>
            <w:hideMark/>
          </w:tcPr>
          <w:p w14:paraId="3EBD482B" w14:textId="4E6169DB" w:rsidR="00CB46F2" w:rsidRPr="005A22FD"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1</w:t>
            </w:r>
          </w:p>
        </w:tc>
      </w:tr>
      <w:tr w:rsidR="00391912" w:rsidRPr="00CB46F2" w14:paraId="70F26C42" w14:textId="77777777" w:rsidTr="00CB46F2">
        <w:tblPrEx>
          <w:jc w:val="left"/>
        </w:tblPrEx>
        <w:trPr>
          <w:trHeight w:val="283"/>
        </w:trPr>
        <w:tc>
          <w:tcPr>
            <w:tcW w:w="1271" w:type="dxa"/>
          </w:tcPr>
          <w:p w14:paraId="507EF9C3" w14:textId="5474A1C4"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44360</w:t>
            </w:r>
          </w:p>
        </w:tc>
        <w:tc>
          <w:tcPr>
            <w:tcW w:w="6088" w:type="dxa"/>
          </w:tcPr>
          <w:p w14:paraId="324089C7" w14:textId="73F483F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2</w:t>
            </w:r>
          </w:p>
        </w:tc>
      </w:tr>
      <w:tr w:rsidR="00391912" w:rsidRPr="00CB46F2" w14:paraId="6A2B3A45" w14:textId="77777777" w:rsidTr="00CB46F2">
        <w:tblPrEx>
          <w:jc w:val="left"/>
        </w:tblPrEx>
        <w:trPr>
          <w:trHeight w:val="283"/>
        </w:trPr>
        <w:tc>
          <w:tcPr>
            <w:tcW w:w="1271" w:type="dxa"/>
          </w:tcPr>
          <w:p w14:paraId="46835BAB" w14:textId="3239C649" w:rsidR="00391912" w:rsidRPr="00D6207B" w:rsidRDefault="00D6207B" w:rsidP="00060FA3">
            <w:pPr>
              <w:spacing w:after="0" w:line="360" w:lineRule="auto"/>
              <w:jc w:val="center"/>
              <w:rPr>
                <w:rFonts w:ascii="Arial" w:hAnsi="Arial" w:cs="Arial"/>
                <w:sz w:val="18"/>
                <w:szCs w:val="18"/>
              </w:rPr>
            </w:pPr>
            <w:r w:rsidRPr="00D6207B">
              <w:rPr>
                <w:rFonts w:ascii="Arial" w:hAnsi="Arial" w:cs="Arial"/>
                <w:sz w:val="18"/>
                <w:szCs w:val="18"/>
              </w:rPr>
              <w:t>23225 </w:t>
            </w:r>
          </w:p>
        </w:tc>
        <w:tc>
          <w:tcPr>
            <w:tcW w:w="6088" w:type="dxa"/>
          </w:tcPr>
          <w:p w14:paraId="38608716" w14:textId="2D245B5E"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1</w:t>
            </w:r>
          </w:p>
        </w:tc>
      </w:tr>
      <w:tr w:rsidR="00391912" w:rsidRPr="00CB46F2" w14:paraId="119AC038" w14:textId="77777777" w:rsidTr="00CB46F2">
        <w:tblPrEx>
          <w:jc w:val="left"/>
        </w:tblPrEx>
        <w:trPr>
          <w:trHeight w:val="283"/>
        </w:trPr>
        <w:tc>
          <w:tcPr>
            <w:tcW w:w="1271" w:type="dxa"/>
          </w:tcPr>
          <w:p w14:paraId="7EE64CD8" w14:textId="2E4EAB1D" w:rsidR="00391912" w:rsidRPr="00D6207B" w:rsidRDefault="00D6207B" w:rsidP="00D6207B">
            <w:pPr>
              <w:jc w:val="center"/>
              <w:rPr>
                <w:rFonts w:ascii="Arial" w:hAnsi="Arial" w:cs="Arial"/>
              </w:rPr>
            </w:pPr>
            <w:r w:rsidRPr="00D6207B">
              <w:rPr>
                <w:rFonts w:ascii="Arial" w:hAnsi="Arial" w:cs="Arial"/>
                <w:sz w:val="18"/>
                <w:szCs w:val="18"/>
              </w:rPr>
              <w:t>23226</w:t>
            </w:r>
          </w:p>
        </w:tc>
        <w:tc>
          <w:tcPr>
            <w:tcW w:w="6088" w:type="dxa"/>
          </w:tcPr>
          <w:p w14:paraId="641EEDEE" w14:textId="3C7774AB"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2</w:t>
            </w:r>
          </w:p>
        </w:tc>
      </w:tr>
    </w:tbl>
    <w:p w14:paraId="08C013C2" w14:textId="77777777" w:rsidR="00CB46F2" w:rsidRDefault="00CB46F2" w:rsidP="00276ACC"/>
    <w:p w14:paraId="54AB33C1" w14:textId="6C534E5D" w:rsidR="001318E9" w:rsidRPr="00922CD4" w:rsidRDefault="001318E9" w:rsidP="005A22FD">
      <w:pPr>
        <w:rPr>
          <w:rFonts w:ascii="Verdana" w:eastAsiaTheme="majorEastAsia" w:hAnsi="Verdana" w:cstheme="majorBidi"/>
          <w:b/>
          <w:bCs/>
          <w:i/>
          <w:sz w:val="20"/>
        </w:rPr>
      </w:pPr>
      <w:r w:rsidRPr="00922CD4">
        <w:rPr>
          <w:rFonts w:ascii="Verdana" w:eastAsiaTheme="majorEastAsia" w:hAnsi="Verdana" w:cstheme="majorBidi"/>
          <w:b/>
          <w:bCs/>
          <w:i/>
          <w:sz w:val="20"/>
        </w:rPr>
        <w:t xml:space="preserve">Gartner - </w:t>
      </w:r>
      <w:proofErr w:type="spellStart"/>
      <w:r w:rsidRPr="00922CD4">
        <w:rPr>
          <w:rFonts w:ascii="Verdana" w:eastAsiaTheme="majorEastAsia" w:hAnsi="Verdana" w:cstheme="majorBidi"/>
          <w:b/>
          <w:bCs/>
          <w:i/>
          <w:sz w:val="20"/>
        </w:rPr>
        <w:t>blomsterbinderi</w:t>
      </w:r>
      <w:proofErr w:type="spellEnd"/>
      <w:r w:rsidRPr="00922CD4">
        <w:rPr>
          <w:rFonts w:ascii="Verdana" w:eastAsiaTheme="majorEastAsia" w:hAnsi="Verdana" w:cstheme="majorBidi"/>
          <w:b/>
          <w:bCs/>
          <w:i/>
          <w:sz w:val="20"/>
        </w:rPr>
        <w:t xml:space="preserve"> </w:t>
      </w:r>
      <w:r w:rsidR="00510250">
        <w:t xml:space="preserve"> </w:t>
      </w:r>
    </w:p>
    <w:p w14:paraId="56F79030" w14:textId="4EA2C3E5" w:rsidR="001318E9" w:rsidRDefault="001318E9" w:rsidP="005A22FD">
      <w:r w:rsidRPr="001318E9">
        <w:t>Deltageren arbejder med snitblomster og med at binde enkle buketter samt foretage produktion af dekorationer med forskellige typer af snitblomster.  Deltageren arbejder med binding af kirkegårds- og bårebuketter, båredekorationer og kistepynt samt begravelseskranse, herunder foretager beregningskalkuler og indpakning af binderiarbejdet. Endvidere arbejdes med vareeksponering, prisskiltning og dekoration af vinduesafsnit samt priskalkulation.</w:t>
      </w:r>
    </w:p>
    <w:p w14:paraId="64FD512A" w14:textId="6A3AC835" w:rsidR="001318E9" w:rsidRPr="00CB46F2" w:rsidRDefault="001318E9" w:rsidP="001318E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318E9" w:rsidRPr="00164E02" w14:paraId="2FB74287" w14:textId="77777777" w:rsidTr="009B5A7F">
        <w:trPr>
          <w:jc w:val="center"/>
        </w:trPr>
        <w:tc>
          <w:tcPr>
            <w:tcW w:w="1271" w:type="dxa"/>
            <w:vAlign w:val="center"/>
          </w:tcPr>
          <w:p w14:paraId="045A469F" w14:textId="77777777" w:rsidR="001318E9" w:rsidRPr="00164E02" w:rsidRDefault="001318E9" w:rsidP="009B5A7F">
            <w:pPr>
              <w:pStyle w:val="Tabeloverskrift"/>
            </w:pPr>
            <w:r w:rsidRPr="00164E02">
              <w:t>AMU-kode</w:t>
            </w:r>
          </w:p>
        </w:tc>
        <w:tc>
          <w:tcPr>
            <w:tcW w:w="6088" w:type="dxa"/>
            <w:vAlign w:val="center"/>
          </w:tcPr>
          <w:p w14:paraId="16540101" w14:textId="77777777" w:rsidR="001318E9" w:rsidRPr="00164E02" w:rsidRDefault="001318E9" w:rsidP="009B5A7F">
            <w:pPr>
              <w:pStyle w:val="Tabeloverskrift"/>
            </w:pPr>
            <w:r w:rsidRPr="00164E02">
              <w:t>Kurser</w:t>
            </w:r>
          </w:p>
        </w:tc>
      </w:tr>
      <w:tr w:rsidR="001318E9" w:rsidRPr="005A22FD" w14:paraId="314F256F" w14:textId="77777777" w:rsidTr="00D26853">
        <w:tblPrEx>
          <w:jc w:val="left"/>
        </w:tblPrEx>
        <w:trPr>
          <w:trHeight w:val="283"/>
        </w:trPr>
        <w:tc>
          <w:tcPr>
            <w:tcW w:w="1271" w:type="dxa"/>
            <w:tcBorders>
              <w:bottom w:val="single" w:sz="4" w:space="0" w:color="auto"/>
            </w:tcBorders>
            <w:hideMark/>
          </w:tcPr>
          <w:p w14:paraId="2480139B" w14:textId="17A3559B" w:rsidR="001318E9" w:rsidRPr="005A22FD" w:rsidRDefault="001318E9" w:rsidP="009B5A7F">
            <w:pPr>
              <w:spacing w:after="0" w:line="360" w:lineRule="auto"/>
              <w:jc w:val="center"/>
              <w:rPr>
                <w:rFonts w:ascii="Arial" w:hAnsi="Arial" w:cs="Arial"/>
                <w:sz w:val="18"/>
                <w:szCs w:val="18"/>
              </w:rPr>
            </w:pPr>
            <w:r w:rsidRPr="001318E9">
              <w:rPr>
                <w:rFonts w:ascii="Arial" w:hAnsi="Arial" w:cs="Arial"/>
                <w:sz w:val="18"/>
                <w:szCs w:val="18"/>
              </w:rPr>
              <w:t>45228</w:t>
            </w:r>
          </w:p>
        </w:tc>
        <w:tc>
          <w:tcPr>
            <w:tcW w:w="6088" w:type="dxa"/>
            <w:tcBorders>
              <w:bottom w:val="single" w:sz="4" w:space="0" w:color="auto"/>
            </w:tcBorders>
            <w:hideMark/>
          </w:tcPr>
          <w:p w14:paraId="607CDDA0" w14:textId="726C5C29" w:rsidR="001318E9" w:rsidRPr="005A22FD" w:rsidRDefault="001318E9" w:rsidP="009B5A7F">
            <w:pPr>
              <w:spacing w:after="0" w:line="360" w:lineRule="auto"/>
              <w:rPr>
                <w:rFonts w:ascii="Arial" w:hAnsi="Arial" w:cs="Arial"/>
                <w:sz w:val="18"/>
                <w:szCs w:val="18"/>
              </w:rPr>
            </w:pPr>
            <w:r w:rsidRPr="001318E9">
              <w:rPr>
                <w:rFonts w:ascii="Arial" w:hAnsi="Arial" w:cs="Arial"/>
                <w:sz w:val="18"/>
                <w:szCs w:val="18"/>
              </w:rPr>
              <w:t>Blomsterbinding, buketter og dekorationer</w:t>
            </w:r>
          </w:p>
        </w:tc>
      </w:tr>
      <w:tr w:rsidR="001318E9" w:rsidRPr="005A22FD" w14:paraId="25212E8A" w14:textId="77777777" w:rsidTr="00D26853">
        <w:tblPrEx>
          <w:jc w:val="left"/>
        </w:tblPrEx>
        <w:trPr>
          <w:trHeight w:val="283"/>
        </w:trPr>
        <w:tc>
          <w:tcPr>
            <w:tcW w:w="1271" w:type="dxa"/>
            <w:tcBorders>
              <w:bottom w:val="single" w:sz="4" w:space="0" w:color="auto"/>
            </w:tcBorders>
          </w:tcPr>
          <w:p w14:paraId="253E0D46" w14:textId="423F6087" w:rsidR="001318E9" w:rsidRPr="001318E9" w:rsidRDefault="001318E9" w:rsidP="009B5A7F">
            <w:pPr>
              <w:spacing w:after="0" w:line="360" w:lineRule="auto"/>
              <w:jc w:val="center"/>
              <w:rPr>
                <w:rFonts w:ascii="Arial" w:hAnsi="Arial" w:cs="Arial"/>
                <w:sz w:val="18"/>
                <w:szCs w:val="18"/>
              </w:rPr>
            </w:pPr>
            <w:r w:rsidRPr="001318E9">
              <w:rPr>
                <w:rFonts w:ascii="Arial" w:hAnsi="Arial" w:cs="Arial"/>
                <w:sz w:val="18"/>
                <w:szCs w:val="18"/>
              </w:rPr>
              <w:t>45227</w:t>
            </w:r>
          </w:p>
        </w:tc>
        <w:tc>
          <w:tcPr>
            <w:tcW w:w="6088" w:type="dxa"/>
            <w:tcBorders>
              <w:bottom w:val="single" w:sz="4" w:space="0" w:color="auto"/>
            </w:tcBorders>
          </w:tcPr>
          <w:p w14:paraId="588FF119" w14:textId="48CDCE0E" w:rsidR="001318E9" w:rsidRPr="001318E9" w:rsidRDefault="001318E9" w:rsidP="009B5A7F">
            <w:pPr>
              <w:spacing w:after="0" w:line="360" w:lineRule="auto"/>
              <w:rPr>
                <w:rFonts w:ascii="Arial" w:hAnsi="Arial" w:cs="Arial"/>
                <w:sz w:val="18"/>
                <w:szCs w:val="18"/>
              </w:rPr>
            </w:pPr>
            <w:r w:rsidRPr="001318E9">
              <w:rPr>
                <w:rFonts w:ascii="Arial" w:hAnsi="Arial" w:cs="Arial"/>
                <w:sz w:val="18"/>
                <w:szCs w:val="18"/>
              </w:rPr>
              <w:t>Begravelsesbinderi og vareeksponering</w:t>
            </w:r>
          </w:p>
        </w:tc>
      </w:tr>
    </w:tbl>
    <w:p w14:paraId="554217FC" w14:textId="77777777" w:rsidR="001318E9" w:rsidRPr="001318E9" w:rsidRDefault="001318E9" w:rsidP="005A22FD"/>
    <w:p w14:paraId="088A5594" w14:textId="30437163" w:rsidR="00153431" w:rsidRDefault="00153431" w:rsidP="005A22FD">
      <w:pPr>
        <w:rPr>
          <w:rFonts w:ascii="Verdana" w:eastAsiaTheme="majorEastAsia" w:hAnsi="Verdana" w:cstheme="majorBidi"/>
          <w:b/>
          <w:bCs/>
          <w:i/>
          <w:sz w:val="20"/>
        </w:rPr>
      </w:pPr>
      <w:r w:rsidRPr="00922CD4">
        <w:rPr>
          <w:rFonts w:ascii="Verdana" w:eastAsiaTheme="majorEastAsia" w:hAnsi="Verdana" w:cstheme="majorBidi"/>
          <w:b/>
          <w:bCs/>
          <w:i/>
          <w:sz w:val="20"/>
        </w:rPr>
        <w:t>Landbrugshjælper</w:t>
      </w:r>
      <w:r w:rsidR="00062BC6" w:rsidRPr="00922CD4">
        <w:rPr>
          <w:rFonts w:ascii="Verdana" w:eastAsiaTheme="majorEastAsia" w:hAnsi="Verdana" w:cstheme="majorBidi"/>
          <w:b/>
          <w:bCs/>
          <w:i/>
          <w:sz w:val="20"/>
        </w:rPr>
        <w:t xml:space="preserve"> </w:t>
      </w:r>
      <w:r w:rsidR="00510250">
        <w:t xml:space="preserve"> </w:t>
      </w:r>
    </w:p>
    <w:p w14:paraId="7F081F56" w14:textId="7DAC5C92" w:rsidR="00153431" w:rsidRDefault="00153431" w:rsidP="005A22FD">
      <w:r w:rsidRPr="00153431">
        <w:t>Deltagerne får viden om håndtering, pasning og fodring</w:t>
      </w:r>
      <w:r w:rsidR="00922CD4">
        <w:t>,</w:t>
      </w:r>
      <w:r w:rsidRPr="00153431">
        <w:t xml:space="preserve"> og indsigt i forskellige produktionsformer vedr. plantedyrkning</w:t>
      </w:r>
      <w:r>
        <w:t>.</w:t>
      </w:r>
    </w:p>
    <w:p w14:paraId="22B42D62" w14:textId="6C6F9CA5" w:rsidR="005A22FD" w:rsidRPr="00CB46F2" w:rsidRDefault="005A22FD" w:rsidP="005A22FD">
      <w:r>
        <w:t>Varighed opgjort på dage: 1</w:t>
      </w:r>
      <w:r w:rsidR="00922CD4">
        <w:t>2</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5A22FD" w:rsidRPr="00164E02" w14:paraId="7E5DAC4C" w14:textId="77777777" w:rsidTr="00CF1B98">
        <w:trPr>
          <w:jc w:val="center"/>
        </w:trPr>
        <w:tc>
          <w:tcPr>
            <w:tcW w:w="1271" w:type="dxa"/>
            <w:vAlign w:val="center"/>
          </w:tcPr>
          <w:p w14:paraId="753DCE22" w14:textId="77777777" w:rsidR="005A22FD" w:rsidRPr="00164E02" w:rsidRDefault="005A22FD" w:rsidP="00CF1B98">
            <w:pPr>
              <w:pStyle w:val="Tabeloverskrift"/>
            </w:pPr>
            <w:r w:rsidRPr="00164E02">
              <w:t>AMU-kode</w:t>
            </w:r>
          </w:p>
        </w:tc>
        <w:tc>
          <w:tcPr>
            <w:tcW w:w="6088" w:type="dxa"/>
            <w:vAlign w:val="center"/>
          </w:tcPr>
          <w:p w14:paraId="5F19DDC5" w14:textId="77777777" w:rsidR="005A22FD" w:rsidRPr="00164E02" w:rsidRDefault="005A22FD" w:rsidP="00CF1B98">
            <w:pPr>
              <w:pStyle w:val="Tabeloverskrift"/>
            </w:pPr>
            <w:r w:rsidRPr="00164E02">
              <w:t>Kurser</w:t>
            </w:r>
          </w:p>
        </w:tc>
      </w:tr>
      <w:tr w:rsidR="005A22FD" w:rsidRPr="00CB46F2" w14:paraId="52D0CFEA" w14:textId="77777777" w:rsidTr="00CF1B98">
        <w:tblPrEx>
          <w:jc w:val="left"/>
        </w:tblPrEx>
        <w:trPr>
          <w:trHeight w:val="283"/>
        </w:trPr>
        <w:tc>
          <w:tcPr>
            <w:tcW w:w="1271" w:type="dxa"/>
            <w:hideMark/>
          </w:tcPr>
          <w:p w14:paraId="6AA7E8BA"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45883</w:t>
            </w:r>
          </w:p>
        </w:tc>
        <w:tc>
          <w:tcPr>
            <w:tcW w:w="6088" w:type="dxa"/>
            <w:hideMark/>
          </w:tcPr>
          <w:p w14:paraId="469810FF"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hold af husdyr</w:t>
            </w:r>
          </w:p>
        </w:tc>
      </w:tr>
      <w:tr w:rsidR="005A22FD" w:rsidRPr="00CB46F2" w14:paraId="074DB12D" w14:textId="77777777" w:rsidTr="00CF1B98">
        <w:tblPrEx>
          <w:jc w:val="left"/>
        </w:tblPrEx>
        <w:trPr>
          <w:trHeight w:val="283"/>
        </w:trPr>
        <w:tc>
          <w:tcPr>
            <w:tcW w:w="1271" w:type="dxa"/>
          </w:tcPr>
          <w:p w14:paraId="2FC53693"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47938</w:t>
            </w:r>
          </w:p>
        </w:tc>
        <w:tc>
          <w:tcPr>
            <w:tcW w:w="6088" w:type="dxa"/>
          </w:tcPr>
          <w:p w14:paraId="3BCB74D4"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fodring af husdyr 1</w:t>
            </w:r>
          </w:p>
        </w:tc>
      </w:tr>
    </w:tbl>
    <w:p w14:paraId="14CFF569" w14:textId="7E3AAE04" w:rsidR="00CB46F2" w:rsidRDefault="00CB46F2" w:rsidP="00276ACC"/>
    <w:p w14:paraId="756DA305" w14:textId="77777777" w:rsidR="00293BEE" w:rsidRDefault="00153431" w:rsidP="00293BEE">
      <w:r w:rsidRPr="00A60274">
        <w:rPr>
          <w:rFonts w:ascii="Verdana" w:eastAsiaTheme="majorEastAsia" w:hAnsi="Verdana" w:cstheme="majorBidi"/>
          <w:b/>
          <w:bCs/>
          <w:i/>
          <w:sz w:val="20"/>
        </w:rPr>
        <w:t>Gartner</w:t>
      </w:r>
      <w:r w:rsidR="00293BEE">
        <w:rPr>
          <w:rFonts w:ascii="Verdana" w:eastAsiaTheme="majorEastAsia" w:hAnsi="Verdana" w:cstheme="majorBidi"/>
          <w:b/>
          <w:bCs/>
          <w:i/>
          <w:sz w:val="20"/>
        </w:rPr>
        <w:br/>
      </w:r>
      <w:r w:rsidR="00293BEE">
        <w:t xml:space="preserve">Deltageren kan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 </w:t>
      </w:r>
    </w:p>
    <w:p w14:paraId="282E8C4D" w14:textId="6B9CB236" w:rsidR="00153431" w:rsidRDefault="00153431" w:rsidP="00293BEE">
      <w:r>
        <w:t>Varighed opgjort på dage: 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3431" w:rsidRPr="00164E02" w14:paraId="4FB80F8E" w14:textId="77777777" w:rsidTr="009B5A7F">
        <w:trPr>
          <w:jc w:val="center"/>
        </w:trPr>
        <w:tc>
          <w:tcPr>
            <w:tcW w:w="1271" w:type="dxa"/>
            <w:vAlign w:val="center"/>
          </w:tcPr>
          <w:p w14:paraId="7A66CF9C" w14:textId="77777777" w:rsidR="00153431" w:rsidRPr="00164E02" w:rsidRDefault="00153431" w:rsidP="009B5A7F">
            <w:pPr>
              <w:pStyle w:val="Tabeloverskrift"/>
            </w:pPr>
            <w:r w:rsidRPr="00164E02">
              <w:t>AMU-kode</w:t>
            </w:r>
          </w:p>
        </w:tc>
        <w:tc>
          <w:tcPr>
            <w:tcW w:w="6088" w:type="dxa"/>
            <w:vAlign w:val="center"/>
          </w:tcPr>
          <w:p w14:paraId="553790BA" w14:textId="77777777" w:rsidR="00153431" w:rsidRPr="00164E02" w:rsidRDefault="00153431" w:rsidP="009B5A7F">
            <w:pPr>
              <w:pStyle w:val="Tabeloverskrift"/>
            </w:pPr>
            <w:r w:rsidRPr="00164E02">
              <w:t>Kurser</w:t>
            </w:r>
          </w:p>
        </w:tc>
      </w:tr>
      <w:tr w:rsidR="00153431" w:rsidRPr="005A22FD" w14:paraId="681C2347" w14:textId="77777777" w:rsidTr="009B5A7F">
        <w:tblPrEx>
          <w:jc w:val="left"/>
        </w:tblPrEx>
        <w:trPr>
          <w:trHeight w:val="283"/>
        </w:trPr>
        <w:tc>
          <w:tcPr>
            <w:tcW w:w="1271" w:type="dxa"/>
            <w:hideMark/>
          </w:tcPr>
          <w:p w14:paraId="63398836" w14:textId="49227D9F" w:rsidR="00153431" w:rsidRPr="005A22FD"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hideMark/>
          </w:tcPr>
          <w:p w14:paraId="312B605A" w14:textId="296E89A4" w:rsidR="00153431" w:rsidRPr="005A22FD" w:rsidRDefault="00153431"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68024F0C" w14:textId="6835269D" w:rsidR="00153431" w:rsidRPr="00201233" w:rsidRDefault="00153431" w:rsidP="00276ACC">
      <w:pPr>
        <w:rPr>
          <w:rFonts w:ascii="Verdana" w:eastAsiaTheme="majorEastAsia" w:hAnsi="Verdana" w:cstheme="majorBidi"/>
          <w:b/>
          <w:bCs/>
          <w:i/>
          <w:sz w:val="20"/>
          <w:highlight w:val="magenta"/>
        </w:rPr>
      </w:pPr>
    </w:p>
    <w:p w14:paraId="27A2B3F3" w14:textId="207BEAD8" w:rsidR="00201233" w:rsidRPr="00293BEE" w:rsidRDefault="00201233" w:rsidP="00276ACC">
      <w:pPr>
        <w:rPr>
          <w:rFonts w:ascii="Verdana" w:eastAsiaTheme="majorEastAsia" w:hAnsi="Verdana" w:cstheme="majorBidi"/>
          <w:b/>
          <w:bCs/>
          <w:i/>
          <w:sz w:val="20"/>
        </w:rPr>
      </w:pPr>
      <w:r w:rsidRPr="00A60274">
        <w:rPr>
          <w:rFonts w:ascii="Verdana" w:eastAsiaTheme="majorEastAsia" w:hAnsi="Verdana" w:cstheme="majorBidi"/>
          <w:b/>
          <w:bCs/>
          <w:i/>
          <w:sz w:val="20"/>
        </w:rPr>
        <w:t>Skovarbejder</w:t>
      </w:r>
      <w:r w:rsidR="00293BEE">
        <w:rPr>
          <w:rFonts w:ascii="Verdana" w:eastAsiaTheme="majorEastAsia" w:hAnsi="Verdana" w:cstheme="majorBidi"/>
          <w:b/>
          <w:bCs/>
          <w:i/>
          <w:sz w:val="20"/>
        </w:rPr>
        <w:br/>
      </w:r>
      <w:r w:rsidRPr="00201233">
        <w:t>Deltagerne kan arbejde med udkørselsmaskine og daglig vedligeholdelse af udkørselsmaskine med tilhørende kran samt udvise træer til fældning. Deltageren kan tage hensyn til natur- og fortidsminder ved arbejdsgange på certificerede skov- og naturarealer samt genkende udvalgte planter i skov- og natur og forholde sig til forskellige arbejdsrutiners påvirkning af miljø og klima.</w:t>
      </w:r>
    </w:p>
    <w:p w14:paraId="2D52313D" w14:textId="5234AF38" w:rsidR="00293BEE" w:rsidRDefault="00293BEE" w:rsidP="00276ACC">
      <w:r>
        <w:t>Deltageren kan også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w:t>
      </w:r>
    </w:p>
    <w:p w14:paraId="5771095B" w14:textId="103FB01B" w:rsidR="00201233" w:rsidRDefault="00201233" w:rsidP="00201233">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01233" w:rsidRPr="00164E02" w14:paraId="07481E87" w14:textId="77777777" w:rsidTr="009B5A7F">
        <w:trPr>
          <w:jc w:val="center"/>
        </w:trPr>
        <w:tc>
          <w:tcPr>
            <w:tcW w:w="1271" w:type="dxa"/>
            <w:vAlign w:val="center"/>
          </w:tcPr>
          <w:p w14:paraId="2CC0C417" w14:textId="77777777" w:rsidR="00201233" w:rsidRPr="00164E02" w:rsidRDefault="00201233" w:rsidP="009B5A7F">
            <w:pPr>
              <w:pStyle w:val="Tabeloverskrift"/>
            </w:pPr>
            <w:r w:rsidRPr="00164E02">
              <w:t>AMU-kode</w:t>
            </w:r>
          </w:p>
        </w:tc>
        <w:tc>
          <w:tcPr>
            <w:tcW w:w="6088" w:type="dxa"/>
            <w:vAlign w:val="center"/>
          </w:tcPr>
          <w:p w14:paraId="7A2F6524" w14:textId="77777777" w:rsidR="00201233" w:rsidRPr="00164E02" w:rsidRDefault="00201233" w:rsidP="009B5A7F">
            <w:pPr>
              <w:pStyle w:val="Tabeloverskrift"/>
            </w:pPr>
            <w:r w:rsidRPr="00164E02">
              <w:t>Kurser</w:t>
            </w:r>
          </w:p>
        </w:tc>
      </w:tr>
      <w:tr w:rsidR="00201233" w:rsidRPr="005A22FD" w14:paraId="6266CB33" w14:textId="77777777" w:rsidTr="009B5A7F">
        <w:tblPrEx>
          <w:jc w:val="left"/>
        </w:tblPrEx>
        <w:trPr>
          <w:trHeight w:val="283"/>
        </w:trPr>
        <w:tc>
          <w:tcPr>
            <w:tcW w:w="1271" w:type="dxa"/>
            <w:hideMark/>
          </w:tcPr>
          <w:p w14:paraId="74C7CBAD" w14:textId="4E9B138C"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6933</w:t>
            </w:r>
          </w:p>
        </w:tc>
        <w:tc>
          <w:tcPr>
            <w:tcW w:w="6088" w:type="dxa"/>
            <w:hideMark/>
          </w:tcPr>
          <w:p w14:paraId="2FDD9340" w14:textId="119AA777"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Anvendelse og vedligeholdelse af udkørselsmaskine</w:t>
            </w:r>
          </w:p>
        </w:tc>
      </w:tr>
      <w:tr w:rsidR="00201233" w:rsidRPr="005A22FD" w14:paraId="12B0892D" w14:textId="77777777" w:rsidTr="009B5A7F">
        <w:tblPrEx>
          <w:jc w:val="left"/>
        </w:tblPrEx>
        <w:trPr>
          <w:trHeight w:val="283"/>
        </w:trPr>
        <w:tc>
          <w:tcPr>
            <w:tcW w:w="1271" w:type="dxa"/>
          </w:tcPr>
          <w:p w14:paraId="1C8E5246" w14:textId="3BEC5C25"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22593</w:t>
            </w:r>
          </w:p>
        </w:tc>
        <w:tc>
          <w:tcPr>
            <w:tcW w:w="6088" w:type="dxa"/>
          </w:tcPr>
          <w:p w14:paraId="1AF70CBE" w14:textId="6EEE6B44"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Arbejde på certificerede skov- og naturarealer</w:t>
            </w:r>
          </w:p>
        </w:tc>
      </w:tr>
      <w:tr w:rsidR="00201233" w:rsidRPr="005A22FD" w14:paraId="3D72B7ED" w14:textId="77777777" w:rsidTr="009B5A7F">
        <w:tblPrEx>
          <w:jc w:val="left"/>
        </w:tblPrEx>
        <w:trPr>
          <w:trHeight w:val="283"/>
        </w:trPr>
        <w:tc>
          <w:tcPr>
            <w:tcW w:w="1271" w:type="dxa"/>
          </w:tcPr>
          <w:p w14:paraId="198B4703" w14:textId="560C12FE"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48136</w:t>
            </w:r>
          </w:p>
        </w:tc>
        <w:tc>
          <w:tcPr>
            <w:tcW w:w="6088" w:type="dxa"/>
          </w:tcPr>
          <w:p w14:paraId="0F2FF265" w14:textId="04A0125D"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Praktisk plantekendskab</w:t>
            </w:r>
          </w:p>
        </w:tc>
      </w:tr>
      <w:tr w:rsidR="00201233" w:rsidRPr="00153431" w14:paraId="2C331E36" w14:textId="77777777" w:rsidTr="009B5A7F">
        <w:tblPrEx>
          <w:jc w:val="left"/>
        </w:tblPrEx>
        <w:trPr>
          <w:trHeight w:val="283"/>
        </w:trPr>
        <w:tc>
          <w:tcPr>
            <w:tcW w:w="1271" w:type="dxa"/>
          </w:tcPr>
          <w:p w14:paraId="7506D184" w14:textId="343683B7" w:rsidR="00201233" w:rsidRPr="00153431"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49719</w:t>
            </w:r>
          </w:p>
        </w:tc>
        <w:tc>
          <w:tcPr>
            <w:tcW w:w="6088" w:type="dxa"/>
          </w:tcPr>
          <w:p w14:paraId="21A0ADAA" w14:textId="7BDCDC98" w:rsidR="00201233" w:rsidRPr="00153431"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Grundlæggende skovforståelse for maskinførere</w:t>
            </w:r>
          </w:p>
        </w:tc>
      </w:tr>
      <w:tr w:rsidR="00201233" w:rsidRPr="00153431" w14:paraId="63F8810B" w14:textId="77777777" w:rsidTr="009B5A7F">
        <w:tblPrEx>
          <w:jc w:val="left"/>
        </w:tblPrEx>
        <w:trPr>
          <w:trHeight w:val="283"/>
        </w:trPr>
        <w:tc>
          <w:tcPr>
            <w:tcW w:w="1271" w:type="dxa"/>
          </w:tcPr>
          <w:p w14:paraId="2A2B4FF6" w14:textId="113F203F" w:rsidR="00201233" w:rsidRPr="00201233"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tcPr>
          <w:p w14:paraId="5AA76C74" w14:textId="74151A18" w:rsidR="00201233" w:rsidRPr="00201233" w:rsidRDefault="00201233"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5E30D3AD" w14:textId="77777777" w:rsidR="00201233" w:rsidRPr="00201233" w:rsidRDefault="00201233" w:rsidP="00276ACC"/>
    <w:p w14:paraId="09067FD6" w14:textId="1CDB4C70" w:rsidR="00357C49" w:rsidRDefault="0007466C" w:rsidP="003359F8">
      <w:pPr>
        <w:pStyle w:val="Overskrift2"/>
      </w:pPr>
      <w:bookmarkStart w:id="7" w:name="_Toc221802867"/>
      <w:r w:rsidRPr="0007466C">
        <w:t>Træ, møbel, glas og keramik</w:t>
      </w:r>
      <w:bookmarkEnd w:id="7"/>
    </w:p>
    <w:p w14:paraId="2410141F" w14:textId="77777777" w:rsidR="00E32076" w:rsidRPr="00E32076" w:rsidRDefault="00E32076" w:rsidP="00E32076"/>
    <w:p w14:paraId="5962DB2E" w14:textId="6C676244" w:rsidR="00357C49" w:rsidRPr="00062BC6" w:rsidRDefault="00357C49" w:rsidP="00357C49">
      <w:r w:rsidRPr="00A60274">
        <w:rPr>
          <w:rFonts w:ascii="Verdana" w:eastAsiaTheme="majorEastAsia" w:hAnsi="Verdana" w:cstheme="majorBidi"/>
          <w:b/>
          <w:bCs/>
          <w:i/>
          <w:sz w:val="20"/>
        </w:rPr>
        <w:lastRenderedPageBreak/>
        <w:t>Introforløb i standardmaskiner og fremstilling af døre og vinduer</w:t>
      </w:r>
      <w:r w:rsidR="00062BC6" w:rsidRPr="00A60274">
        <w:rPr>
          <w:rFonts w:ascii="Verdana" w:eastAsiaTheme="majorEastAsia" w:hAnsi="Verdana" w:cstheme="majorBidi"/>
          <w:b/>
          <w:bCs/>
          <w:i/>
          <w:sz w:val="20"/>
        </w:rPr>
        <w:t xml:space="preserve"> </w:t>
      </w:r>
      <w:r w:rsidR="00510250">
        <w:t xml:space="preserve"> </w:t>
      </w:r>
    </w:p>
    <w:p w14:paraId="407F5485" w14:textId="77777777" w:rsidR="00357C49" w:rsidRDefault="00357C49" w:rsidP="00357C49">
      <w:r w:rsidRPr="0007466C">
        <w:t>Uddannelsesforløbet giver faglærte og ufaglærte grundlæggende kompetencer til anvendelse af CNC og CAD til bearbejdning af træemner, som indgår i produktion og restaurering af møbler og bygningskomponenter.</w:t>
      </w:r>
    </w:p>
    <w:p w14:paraId="6FDA3FDD" w14:textId="77777777" w:rsidR="00357C49" w:rsidRPr="0007466C" w:rsidRDefault="00357C49" w:rsidP="00357C49">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57C49" w:rsidRPr="00164E02" w14:paraId="190A56DF" w14:textId="77777777" w:rsidTr="00CF1B98">
        <w:trPr>
          <w:jc w:val="center"/>
        </w:trPr>
        <w:tc>
          <w:tcPr>
            <w:tcW w:w="1271" w:type="dxa"/>
            <w:vAlign w:val="center"/>
          </w:tcPr>
          <w:p w14:paraId="22D1016A" w14:textId="77777777" w:rsidR="00357C49" w:rsidRPr="00164E02" w:rsidRDefault="00357C49" w:rsidP="00CF1B98">
            <w:pPr>
              <w:pStyle w:val="Tabeloverskrift"/>
            </w:pPr>
            <w:r w:rsidRPr="00164E02">
              <w:t>AMU-kode</w:t>
            </w:r>
          </w:p>
        </w:tc>
        <w:tc>
          <w:tcPr>
            <w:tcW w:w="6088" w:type="dxa"/>
            <w:vAlign w:val="center"/>
          </w:tcPr>
          <w:p w14:paraId="47300A5C" w14:textId="77777777" w:rsidR="00357C49" w:rsidRPr="00164E02" w:rsidRDefault="00357C49" w:rsidP="00CF1B98">
            <w:pPr>
              <w:pStyle w:val="Tabeloverskrift"/>
            </w:pPr>
            <w:r w:rsidRPr="00164E02">
              <w:t>Kurser</w:t>
            </w:r>
          </w:p>
        </w:tc>
      </w:tr>
      <w:tr w:rsidR="00357C49" w:rsidRPr="0007466C" w14:paraId="1AC38D90" w14:textId="77777777" w:rsidTr="00CF1B98">
        <w:tblPrEx>
          <w:jc w:val="left"/>
        </w:tblPrEx>
        <w:trPr>
          <w:trHeight w:val="283"/>
        </w:trPr>
        <w:tc>
          <w:tcPr>
            <w:tcW w:w="1271" w:type="dxa"/>
            <w:hideMark/>
          </w:tcPr>
          <w:p w14:paraId="3CB36E9F"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48861</w:t>
            </w:r>
          </w:p>
        </w:tc>
        <w:tc>
          <w:tcPr>
            <w:tcW w:w="6088" w:type="dxa"/>
            <w:hideMark/>
          </w:tcPr>
          <w:p w14:paraId="4AA799C9"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Maskinelle møbel - og bygningssamlinger</w:t>
            </w:r>
          </w:p>
        </w:tc>
      </w:tr>
      <w:tr w:rsidR="00357C49" w:rsidRPr="0007466C" w14:paraId="51F5A016" w14:textId="77777777" w:rsidTr="00CF1B98">
        <w:tblPrEx>
          <w:jc w:val="left"/>
        </w:tblPrEx>
        <w:trPr>
          <w:trHeight w:val="283"/>
        </w:trPr>
        <w:tc>
          <w:tcPr>
            <w:tcW w:w="1271" w:type="dxa"/>
            <w:hideMark/>
          </w:tcPr>
          <w:p w14:paraId="5B1A831C"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48862</w:t>
            </w:r>
          </w:p>
        </w:tc>
        <w:tc>
          <w:tcPr>
            <w:tcW w:w="6088" w:type="dxa"/>
            <w:hideMark/>
          </w:tcPr>
          <w:p w14:paraId="2324B30C" w14:textId="77777777" w:rsidR="00357C49" w:rsidRPr="00357C49" w:rsidRDefault="00357C49" w:rsidP="00060FA3">
            <w:pPr>
              <w:spacing w:after="0" w:line="360" w:lineRule="auto"/>
              <w:rPr>
                <w:rFonts w:ascii="Arial" w:hAnsi="Arial" w:cs="Arial"/>
                <w:sz w:val="18"/>
              </w:rPr>
            </w:pPr>
            <w:proofErr w:type="spellStart"/>
            <w:r w:rsidRPr="00357C49">
              <w:rPr>
                <w:rFonts w:ascii="Arial" w:hAnsi="Arial" w:cs="Arial"/>
                <w:sz w:val="18"/>
              </w:rPr>
              <w:t>Beslåning</w:t>
            </w:r>
            <w:proofErr w:type="spellEnd"/>
            <w:r w:rsidRPr="00357C49">
              <w:rPr>
                <w:rFonts w:ascii="Arial" w:hAnsi="Arial" w:cs="Arial"/>
                <w:sz w:val="18"/>
              </w:rPr>
              <w:t>, systembeslag og isætning af termoruder</w:t>
            </w:r>
          </w:p>
        </w:tc>
      </w:tr>
      <w:tr w:rsidR="00357C49" w:rsidRPr="0007466C" w14:paraId="4327A21D" w14:textId="77777777" w:rsidTr="00CF1B98">
        <w:tblPrEx>
          <w:jc w:val="left"/>
        </w:tblPrEx>
        <w:trPr>
          <w:trHeight w:val="283"/>
        </w:trPr>
        <w:tc>
          <w:tcPr>
            <w:tcW w:w="1271" w:type="dxa"/>
            <w:hideMark/>
          </w:tcPr>
          <w:p w14:paraId="570B45D5"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48858</w:t>
            </w:r>
          </w:p>
        </w:tc>
        <w:tc>
          <w:tcPr>
            <w:tcW w:w="6088" w:type="dxa"/>
            <w:hideMark/>
          </w:tcPr>
          <w:p w14:paraId="6682CE0C"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Værktøjer i træindustrien</w:t>
            </w:r>
          </w:p>
        </w:tc>
      </w:tr>
    </w:tbl>
    <w:p w14:paraId="628300C2" w14:textId="77777777" w:rsidR="00B07F91" w:rsidRDefault="00B07F91" w:rsidP="0007466C">
      <w:pPr>
        <w:pStyle w:val="Overskrift3"/>
      </w:pPr>
    </w:p>
    <w:p w14:paraId="56C10497" w14:textId="7136A421" w:rsidR="0007466C" w:rsidRDefault="0007466C" w:rsidP="0007466C">
      <w:pPr>
        <w:pStyle w:val="Overskrift3"/>
      </w:pPr>
      <w:r w:rsidRPr="00A60274">
        <w:t>Introforløb til CNC, CAD og CAM</w:t>
      </w:r>
      <w:r w:rsidR="00062BC6">
        <w:t xml:space="preserve"> </w:t>
      </w:r>
      <w:r w:rsidR="00510250">
        <w:t xml:space="preserve"> </w:t>
      </w:r>
    </w:p>
    <w:p w14:paraId="45DA0732" w14:textId="77777777" w:rsidR="0007466C" w:rsidRDefault="0007466C" w:rsidP="0007466C">
      <w:r w:rsidRPr="0007466C">
        <w:t>Uddannelsesforløbet giver faglærte og ufaglærte grundlæggende kompetencer til anvendelse af CNC og CAD til bearbejdning af træemner, som indgår i produktion og restaurering af møbler og bygningskomponenter.</w:t>
      </w:r>
    </w:p>
    <w:p w14:paraId="5852EA0C" w14:textId="20836DE8" w:rsidR="0007466C" w:rsidRPr="0007466C" w:rsidRDefault="000E01D6" w:rsidP="0007466C">
      <w:r>
        <w:t>Varighed opgjort på dage: 2</w:t>
      </w:r>
      <w:r w:rsidR="00E32076">
        <w:t>0</w:t>
      </w:r>
      <w:r w:rsidR="0007466C">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CFCE5C2" w14:textId="77777777" w:rsidTr="0007466C">
        <w:trPr>
          <w:jc w:val="center"/>
        </w:trPr>
        <w:tc>
          <w:tcPr>
            <w:tcW w:w="1271" w:type="dxa"/>
            <w:vAlign w:val="center"/>
          </w:tcPr>
          <w:p w14:paraId="7FE9A2E0" w14:textId="77777777" w:rsidR="00CB46F2" w:rsidRPr="00164E02" w:rsidRDefault="00CB46F2" w:rsidP="000D796E">
            <w:pPr>
              <w:pStyle w:val="Tabeloverskrift"/>
            </w:pPr>
            <w:r w:rsidRPr="00164E02">
              <w:t>AMU-kode</w:t>
            </w:r>
          </w:p>
        </w:tc>
        <w:tc>
          <w:tcPr>
            <w:tcW w:w="6088" w:type="dxa"/>
            <w:vAlign w:val="center"/>
          </w:tcPr>
          <w:p w14:paraId="411A6762" w14:textId="77777777" w:rsidR="00CB46F2" w:rsidRPr="00164E02" w:rsidRDefault="00CB46F2" w:rsidP="000D796E">
            <w:pPr>
              <w:pStyle w:val="Tabeloverskrift"/>
            </w:pPr>
            <w:r w:rsidRPr="00164E02">
              <w:t>Kurser</w:t>
            </w:r>
          </w:p>
        </w:tc>
      </w:tr>
      <w:tr w:rsidR="0007466C" w:rsidRPr="0007466C" w14:paraId="14CBE225" w14:textId="77777777" w:rsidTr="0007466C">
        <w:tblPrEx>
          <w:jc w:val="left"/>
        </w:tblPrEx>
        <w:trPr>
          <w:trHeight w:val="283"/>
        </w:trPr>
        <w:tc>
          <w:tcPr>
            <w:tcW w:w="1271" w:type="dxa"/>
            <w:hideMark/>
          </w:tcPr>
          <w:p w14:paraId="7D06FE11" w14:textId="77777777" w:rsidR="0007466C" w:rsidRPr="00357C49" w:rsidRDefault="0007466C" w:rsidP="00060FA3">
            <w:pPr>
              <w:spacing w:after="0" w:line="360" w:lineRule="auto"/>
              <w:jc w:val="center"/>
              <w:rPr>
                <w:rFonts w:ascii="Arial" w:eastAsia="Times New Roman" w:hAnsi="Arial" w:cs="Arial"/>
                <w:color w:val="000000"/>
                <w:sz w:val="18"/>
                <w:szCs w:val="18"/>
                <w:lang w:eastAsia="da-DK"/>
              </w:rPr>
            </w:pPr>
            <w:r w:rsidRPr="00357C49">
              <w:rPr>
                <w:rFonts w:ascii="Arial" w:eastAsia="Times New Roman" w:hAnsi="Arial" w:cs="Arial"/>
                <w:color w:val="000000"/>
                <w:sz w:val="18"/>
                <w:szCs w:val="18"/>
                <w:lang w:eastAsia="da-DK"/>
              </w:rPr>
              <w:t>21899</w:t>
            </w:r>
          </w:p>
        </w:tc>
        <w:tc>
          <w:tcPr>
            <w:tcW w:w="6088" w:type="dxa"/>
            <w:hideMark/>
          </w:tcPr>
          <w:p w14:paraId="104DD408" w14:textId="77777777" w:rsidR="0007466C" w:rsidRPr="00357C49" w:rsidRDefault="0007466C" w:rsidP="00060FA3">
            <w:pPr>
              <w:spacing w:after="0" w:line="360" w:lineRule="auto"/>
              <w:rPr>
                <w:rFonts w:ascii="Arial" w:eastAsia="Times New Roman" w:hAnsi="Arial" w:cs="Arial"/>
                <w:color w:val="000000"/>
                <w:sz w:val="18"/>
                <w:szCs w:val="18"/>
                <w:lang w:eastAsia="da-DK"/>
              </w:rPr>
            </w:pPr>
            <w:proofErr w:type="gramStart"/>
            <w:r w:rsidRPr="00357C49">
              <w:rPr>
                <w:rFonts w:ascii="Arial" w:eastAsia="Times New Roman" w:hAnsi="Arial" w:cs="Arial"/>
                <w:color w:val="000000"/>
                <w:sz w:val="18"/>
                <w:szCs w:val="18"/>
                <w:lang w:eastAsia="da-DK"/>
              </w:rPr>
              <w:t>PTP teknik</w:t>
            </w:r>
            <w:proofErr w:type="gramEnd"/>
            <w:r w:rsidRPr="00357C49">
              <w:rPr>
                <w:rFonts w:ascii="Arial" w:eastAsia="Times New Roman" w:hAnsi="Arial" w:cs="Arial"/>
                <w:color w:val="000000"/>
                <w:sz w:val="18"/>
                <w:szCs w:val="18"/>
                <w:lang w:eastAsia="da-DK"/>
              </w:rPr>
              <w:t>, træ</w:t>
            </w:r>
          </w:p>
        </w:tc>
      </w:tr>
      <w:tr w:rsidR="00357C49" w:rsidRPr="0007466C" w14:paraId="6940E948" w14:textId="77777777" w:rsidTr="0007466C">
        <w:tblPrEx>
          <w:jc w:val="left"/>
        </w:tblPrEx>
        <w:trPr>
          <w:trHeight w:val="283"/>
        </w:trPr>
        <w:tc>
          <w:tcPr>
            <w:tcW w:w="1271" w:type="dxa"/>
          </w:tcPr>
          <w:p w14:paraId="6CAF517F"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21912</w:t>
            </w:r>
          </w:p>
        </w:tc>
        <w:tc>
          <w:tcPr>
            <w:tcW w:w="6088" w:type="dxa"/>
          </w:tcPr>
          <w:p w14:paraId="1CD66DD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1</w:t>
            </w:r>
          </w:p>
        </w:tc>
      </w:tr>
      <w:tr w:rsidR="00357C49" w:rsidRPr="0007466C" w14:paraId="5F784B1A" w14:textId="77777777" w:rsidTr="0007466C">
        <w:tblPrEx>
          <w:jc w:val="left"/>
        </w:tblPrEx>
        <w:trPr>
          <w:trHeight w:val="283"/>
        </w:trPr>
        <w:tc>
          <w:tcPr>
            <w:tcW w:w="1271" w:type="dxa"/>
          </w:tcPr>
          <w:p w14:paraId="7A426BFC"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21913</w:t>
            </w:r>
          </w:p>
        </w:tc>
        <w:tc>
          <w:tcPr>
            <w:tcW w:w="6088" w:type="dxa"/>
          </w:tcPr>
          <w:p w14:paraId="613593E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2</w:t>
            </w:r>
          </w:p>
        </w:tc>
      </w:tr>
      <w:tr w:rsidR="00357C49" w:rsidRPr="0007466C" w14:paraId="2C7F2A97" w14:textId="77777777" w:rsidTr="0007466C">
        <w:tblPrEx>
          <w:jc w:val="left"/>
        </w:tblPrEx>
        <w:trPr>
          <w:trHeight w:val="283"/>
        </w:trPr>
        <w:tc>
          <w:tcPr>
            <w:tcW w:w="1271" w:type="dxa"/>
          </w:tcPr>
          <w:p w14:paraId="24E60F25"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21924</w:t>
            </w:r>
          </w:p>
        </w:tc>
        <w:tc>
          <w:tcPr>
            <w:tcW w:w="6088" w:type="dxa"/>
          </w:tcPr>
          <w:p w14:paraId="28DFCB18"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CNC-programmering, fra CAD til CAM – 2D</w:t>
            </w:r>
          </w:p>
        </w:tc>
      </w:tr>
      <w:tr w:rsidR="00E32076" w:rsidRPr="0007466C" w14:paraId="32C37B8D" w14:textId="77777777" w:rsidTr="0007466C">
        <w:tblPrEx>
          <w:jc w:val="left"/>
        </w:tblPrEx>
        <w:trPr>
          <w:trHeight w:val="283"/>
        </w:trPr>
        <w:tc>
          <w:tcPr>
            <w:tcW w:w="1271" w:type="dxa"/>
          </w:tcPr>
          <w:p w14:paraId="5C6C3231" w14:textId="00245882" w:rsidR="00E32076" w:rsidRPr="00357C49" w:rsidRDefault="00E32076" w:rsidP="00060FA3">
            <w:pPr>
              <w:spacing w:after="0" w:line="360" w:lineRule="auto"/>
              <w:jc w:val="center"/>
              <w:rPr>
                <w:rFonts w:ascii="Arial" w:hAnsi="Arial" w:cs="Arial"/>
                <w:sz w:val="18"/>
                <w:szCs w:val="18"/>
              </w:rPr>
            </w:pPr>
            <w:r>
              <w:rPr>
                <w:rFonts w:ascii="Arial" w:hAnsi="Arial" w:cs="Arial"/>
                <w:sz w:val="18"/>
                <w:szCs w:val="18"/>
              </w:rPr>
              <w:t>21961</w:t>
            </w:r>
          </w:p>
        </w:tc>
        <w:tc>
          <w:tcPr>
            <w:tcW w:w="6088" w:type="dxa"/>
          </w:tcPr>
          <w:p w14:paraId="3DCE69F4" w14:textId="189845EE" w:rsidR="00E32076" w:rsidRPr="00357C49" w:rsidRDefault="00E32076" w:rsidP="00060FA3">
            <w:pPr>
              <w:spacing w:after="0" w:line="360" w:lineRule="auto"/>
              <w:rPr>
                <w:rFonts w:ascii="Arial" w:hAnsi="Arial" w:cs="Arial"/>
                <w:sz w:val="18"/>
                <w:szCs w:val="18"/>
              </w:rPr>
            </w:pPr>
            <w:r w:rsidRPr="00357C49">
              <w:rPr>
                <w:rFonts w:ascii="Arial" w:hAnsi="Arial" w:cs="Arial"/>
                <w:sz w:val="18"/>
                <w:szCs w:val="18"/>
              </w:rPr>
              <w:t>CNC-</w:t>
            </w:r>
            <w:r>
              <w:rPr>
                <w:rFonts w:ascii="Arial" w:hAnsi="Arial" w:cs="Arial"/>
                <w:sz w:val="18"/>
                <w:szCs w:val="18"/>
              </w:rPr>
              <w:t>styret overfræser, maskinlære, træ</w:t>
            </w:r>
          </w:p>
        </w:tc>
      </w:tr>
      <w:tr w:rsidR="00357C49" w:rsidRPr="0007466C" w14:paraId="6D84C889" w14:textId="77777777" w:rsidTr="0007466C">
        <w:tblPrEx>
          <w:jc w:val="left"/>
        </w:tblPrEx>
        <w:trPr>
          <w:trHeight w:val="283"/>
        </w:trPr>
        <w:tc>
          <w:tcPr>
            <w:tcW w:w="1271" w:type="dxa"/>
          </w:tcPr>
          <w:p w14:paraId="2591B8A6"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21964</w:t>
            </w:r>
          </w:p>
        </w:tc>
        <w:tc>
          <w:tcPr>
            <w:tcW w:w="6088" w:type="dxa"/>
          </w:tcPr>
          <w:p w14:paraId="62659151"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Skafteværktøjer, træindustri 1</w:t>
            </w:r>
          </w:p>
        </w:tc>
      </w:tr>
    </w:tbl>
    <w:p w14:paraId="3E4B9FFE" w14:textId="6905C04F" w:rsidR="0048668A" w:rsidRDefault="0048668A" w:rsidP="00276ACC"/>
    <w:p w14:paraId="288D8C3E" w14:textId="77777777" w:rsidR="00B31E73" w:rsidRDefault="00B31E73" w:rsidP="00B31E73">
      <w:pPr>
        <w:pStyle w:val="Overskrift2"/>
      </w:pPr>
      <w:bookmarkStart w:id="8" w:name="_Toc221802868"/>
      <w:r w:rsidRPr="00B31E73">
        <w:t>Transport, post, lager- og maskinførerarbejde</w:t>
      </w:r>
      <w:bookmarkEnd w:id="8"/>
    </w:p>
    <w:p w14:paraId="594A0096" w14:textId="77777777" w:rsidR="00B31E73" w:rsidRDefault="00B31E73" w:rsidP="00B31E73"/>
    <w:p w14:paraId="07056113" w14:textId="604C2D36" w:rsidR="00B31E73" w:rsidRDefault="00B31E73" w:rsidP="00B31E73">
      <w:pPr>
        <w:pStyle w:val="Overskrift3"/>
      </w:pPr>
      <w:r w:rsidRPr="00A60274">
        <w:t>Ny i vejgods</w:t>
      </w:r>
      <w:r w:rsidR="00062BC6" w:rsidRPr="00A60274">
        <w:t xml:space="preserve"> </w:t>
      </w:r>
      <w:r w:rsidR="00510250">
        <w:t xml:space="preserve"> </w:t>
      </w:r>
    </w:p>
    <w:p w14:paraId="7469BC90" w14:textId="1174F552" w:rsidR="00B31E73" w:rsidRDefault="00B31E73" w:rsidP="00B31E73">
      <w:r w:rsidRPr="00B31E73">
        <w:t>Deltageren kan arbejde som ufaglært chauffør og får mulighed for at erhverve kørekort til lastbil o. 3500 kg</w:t>
      </w:r>
      <w:r>
        <w:t xml:space="preserve"> </w:t>
      </w:r>
      <w:r w:rsidRPr="00B31E73">
        <w:t>(kategori C) samt CUB.</w:t>
      </w:r>
    </w:p>
    <w:p w14:paraId="1773D607" w14:textId="77777777" w:rsidR="00B31E73" w:rsidRPr="00B31E73" w:rsidRDefault="00B31E73" w:rsidP="00B31E73">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302E4BAF" w14:textId="77777777" w:rsidTr="00B31E73">
        <w:trPr>
          <w:jc w:val="center"/>
        </w:trPr>
        <w:tc>
          <w:tcPr>
            <w:tcW w:w="1271" w:type="dxa"/>
            <w:vAlign w:val="center"/>
          </w:tcPr>
          <w:p w14:paraId="51E68BCE" w14:textId="77777777" w:rsidR="00CB46F2" w:rsidRPr="00164E02" w:rsidRDefault="00CB46F2" w:rsidP="000D796E">
            <w:pPr>
              <w:pStyle w:val="Tabeloverskrift"/>
            </w:pPr>
            <w:r w:rsidRPr="00164E02">
              <w:t>AMU-kode</w:t>
            </w:r>
          </w:p>
        </w:tc>
        <w:tc>
          <w:tcPr>
            <w:tcW w:w="6088" w:type="dxa"/>
            <w:vAlign w:val="center"/>
          </w:tcPr>
          <w:p w14:paraId="148E3FB2" w14:textId="77777777" w:rsidR="00CB46F2" w:rsidRPr="00164E02" w:rsidRDefault="00CB46F2" w:rsidP="000D796E">
            <w:pPr>
              <w:pStyle w:val="Tabeloverskrift"/>
            </w:pPr>
            <w:r w:rsidRPr="00164E02">
              <w:t>Kurser</w:t>
            </w:r>
          </w:p>
        </w:tc>
      </w:tr>
      <w:tr w:rsidR="00B31E73" w:rsidRPr="00B31E73" w14:paraId="6A30627E" w14:textId="77777777" w:rsidTr="00B31E73">
        <w:tblPrEx>
          <w:jc w:val="left"/>
        </w:tblPrEx>
        <w:trPr>
          <w:trHeight w:val="283"/>
        </w:trPr>
        <w:tc>
          <w:tcPr>
            <w:tcW w:w="1271" w:type="dxa"/>
            <w:hideMark/>
          </w:tcPr>
          <w:p w14:paraId="7B1A3F01" w14:textId="77777777" w:rsidR="00B31E73" w:rsidRPr="00B31E73" w:rsidRDefault="00B31E73" w:rsidP="00060FA3">
            <w:pPr>
              <w:spacing w:after="0" w:line="360" w:lineRule="auto"/>
              <w:jc w:val="center"/>
              <w:rPr>
                <w:rFonts w:ascii="Arial" w:eastAsia="Times New Roman" w:hAnsi="Arial" w:cs="Arial"/>
                <w:color w:val="000000"/>
                <w:sz w:val="18"/>
                <w:lang w:eastAsia="da-DK"/>
              </w:rPr>
            </w:pPr>
            <w:r w:rsidRPr="00B31E73">
              <w:rPr>
                <w:rFonts w:ascii="Arial" w:eastAsia="Times New Roman" w:hAnsi="Arial" w:cs="Arial"/>
                <w:color w:val="000000"/>
                <w:sz w:val="18"/>
                <w:lang w:eastAsia="da-DK"/>
              </w:rPr>
              <w:t>47854</w:t>
            </w:r>
          </w:p>
        </w:tc>
        <w:tc>
          <w:tcPr>
            <w:tcW w:w="6088" w:type="dxa"/>
            <w:hideMark/>
          </w:tcPr>
          <w:p w14:paraId="38EFFFAD" w14:textId="77777777" w:rsidR="00B31E73" w:rsidRPr="00B31E73" w:rsidRDefault="00B31E73" w:rsidP="00060FA3">
            <w:pPr>
              <w:spacing w:after="0" w:line="360" w:lineRule="auto"/>
              <w:rPr>
                <w:rFonts w:ascii="Arial" w:eastAsia="Times New Roman" w:hAnsi="Arial" w:cs="Arial"/>
                <w:color w:val="000000"/>
                <w:sz w:val="18"/>
                <w:lang w:eastAsia="da-DK"/>
              </w:rPr>
            </w:pPr>
            <w:r w:rsidRPr="00B31E73">
              <w:rPr>
                <w:rFonts w:ascii="Arial" w:eastAsia="Times New Roman" w:hAnsi="Arial" w:cs="Arial"/>
                <w:color w:val="000000"/>
                <w:sz w:val="18"/>
                <w:lang w:eastAsia="da-DK"/>
              </w:rPr>
              <w:t>Godstransport med lastbil</w:t>
            </w:r>
          </w:p>
        </w:tc>
      </w:tr>
    </w:tbl>
    <w:p w14:paraId="5D3F6306" w14:textId="77777777" w:rsidR="00CB46F2" w:rsidRDefault="00CB46F2" w:rsidP="00276ACC"/>
    <w:p w14:paraId="63C6C28E" w14:textId="2DB72335" w:rsidR="00B31E73" w:rsidRPr="00A60274" w:rsidRDefault="00B31E73" w:rsidP="00B31E73">
      <w:pPr>
        <w:pStyle w:val="Overskrift3"/>
      </w:pPr>
      <w:r w:rsidRPr="00A60274">
        <w:t>Vogntog, lovpligtig efteruddannelse og ADR</w:t>
      </w:r>
      <w:r w:rsidR="00062BC6" w:rsidRPr="00A60274">
        <w:t xml:space="preserve"> </w:t>
      </w:r>
      <w:r w:rsidR="00510250">
        <w:t xml:space="preserve"> </w:t>
      </w:r>
    </w:p>
    <w:p w14:paraId="5B22B892" w14:textId="5A1D0BB4" w:rsidR="00B31E73" w:rsidRDefault="00B31E73" w:rsidP="00B31E73">
      <w:r w:rsidRPr="00A60274">
        <w:t>Giver ufaglærte chauffører, der allerede er i besid</w:t>
      </w:r>
      <w:r w:rsidR="0048668A" w:rsidRPr="00A60274">
        <w:t>d</w:t>
      </w:r>
      <w:r w:rsidRPr="00A60274">
        <w:t xml:space="preserve">else af gyldigt kørekort </w:t>
      </w:r>
      <w:r w:rsidR="0048668A" w:rsidRPr="00A60274">
        <w:t>s</w:t>
      </w:r>
      <w:r w:rsidRPr="00A60274">
        <w:t>tillastbil (kør</w:t>
      </w:r>
      <w:r w:rsidR="0048668A" w:rsidRPr="00A60274">
        <w:t>e</w:t>
      </w:r>
      <w:r w:rsidRPr="00A60274">
        <w:t>kort kat. C), mulighed</w:t>
      </w:r>
      <w:r w:rsidRPr="00B31E73">
        <w:t xml:space="preserve"> for at køre lastbil med påhængskøretøj kategori C/E samt erhverve CUB samt </w:t>
      </w:r>
      <w:r w:rsidR="0048668A" w:rsidRPr="00B31E73">
        <w:t>ADR-certifikat</w:t>
      </w:r>
      <w:r w:rsidRPr="00B31E73">
        <w:t>.</w:t>
      </w:r>
    </w:p>
    <w:p w14:paraId="5E0FA3F6" w14:textId="77777777" w:rsidR="00B31E73" w:rsidRPr="00B31E73" w:rsidRDefault="00B31E73" w:rsidP="00B31E73">
      <w:r>
        <w:t>Varighed opgjort på dage: 35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2A55039" w14:textId="77777777" w:rsidTr="00F4272F">
        <w:trPr>
          <w:cantSplit/>
          <w:tblHeader/>
          <w:jc w:val="center"/>
        </w:trPr>
        <w:tc>
          <w:tcPr>
            <w:tcW w:w="1271" w:type="dxa"/>
            <w:vAlign w:val="center"/>
          </w:tcPr>
          <w:p w14:paraId="1911F5ED" w14:textId="77777777" w:rsidR="00CB46F2" w:rsidRPr="00164E02" w:rsidRDefault="00CB46F2" w:rsidP="000D796E">
            <w:pPr>
              <w:pStyle w:val="Tabeloverskrift"/>
            </w:pPr>
            <w:r w:rsidRPr="00164E02">
              <w:lastRenderedPageBreak/>
              <w:t>AMU-kode</w:t>
            </w:r>
          </w:p>
        </w:tc>
        <w:tc>
          <w:tcPr>
            <w:tcW w:w="6088" w:type="dxa"/>
            <w:vAlign w:val="center"/>
          </w:tcPr>
          <w:p w14:paraId="61144B9A" w14:textId="77777777" w:rsidR="00CB46F2" w:rsidRPr="00164E02" w:rsidRDefault="00CB46F2" w:rsidP="000D796E">
            <w:pPr>
              <w:pStyle w:val="Tabeloverskrift"/>
            </w:pPr>
            <w:r w:rsidRPr="00164E02">
              <w:t>Kurser</w:t>
            </w:r>
          </w:p>
        </w:tc>
      </w:tr>
      <w:tr w:rsidR="00AF69D6" w:rsidRPr="00164E02" w14:paraId="3C0F5396" w14:textId="77777777" w:rsidTr="00F4272F">
        <w:trPr>
          <w:cantSplit/>
          <w:jc w:val="center"/>
        </w:trPr>
        <w:tc>
          <w:tcPr>
            <w:tcW w:w="1271" w:type="dxa"/>
            <w:vAlign w:val="center"/>
          </w:tcPr>
          <w:p w14:paraId="7B038F84" w14:textId="77777777" w:rsidR="00AF69D6" w:rsidRPr="00AF69D6" w:rsidRDefault="00AF69D6" w:rsidP="00060FA3">
            <w:pPr>
              <w:pStyle w:val="Tabeloverskrift"/>
              <w:spacing w:line="360" w:lineRule="auto"/>
              <w:jc w:val="center"/>
              <w:rPr>
                <w:b w:val="0"/>
              </w:rPr>
            </w:pPr>
            <w:r w:rsidRPr="00AF69D6">
              <w:rPr>
                <w:b w:val="0"/>
              </w:rPr>
              <w:t>45114</w:t>
            </w:r>
          </w:p>
        </w:tc>
        <w:tc>
          <w:tcPr>
            <w:tcW w:w="6088" w:type="dxa"/>
            <w:vAlign w:val="center"/>
          </w:tcPr>
          <w:p w14:paraId="52A5C1F9" w14:textId="77777777" w:rsidR="00AF69D6" w:rsidRPr="00AF69D6" w:rsidRDefault="00AF69D6" w:rsidP="00060FA3">
            <w:pPr>
              <w:pStyle w:val="Tabeloverskrift"/>
              <w:spacing w:line="360" w:lineRule="auto"/>
              <w:rPr>
                <w:b w:val="0"/>
              </w:rPr>
            </w:pPr>
            <w:r w:rsidRPr="00AF69D6">
              <w:rPr>
                <w:b w:val="0"/>
              </w:rPr>
              <w:t>Kørsel med vogntog, kategori C/E</w:t>
            </w:r>
          </w:p>
        </w:tc>
      </w:tr>
      <w:tr w:rsidR="00AF69D6" w:rsidRPr="00164E02" w14:paraId="62B46156" w14:textId="77777777" w:rsidTr="00F4272F">
        <w:trPr>
          <w:cantSplit/>
          <w:jc w:val="center"/>
        </w:trPr>
        <w:tc>
          <w:tcPr>
            <w:tcW w:w="1271" w:type="dxa"/>
            <w:vAlign w:val="center"/>
          </w:tcPr>
          <w:p w14:paraId="33066B13" w14:textId="77777777" w:rsidR="00AF69D6" w:rsidRPr="00AF69D6" w:rsidRDefault="00AF69D6" w:rsidP="00060FA3">
            <w:pPr>
              <w:pStyle w:val="Tabeloverskrift"/>
              <w:spacing w:line="360" w:lineRule="auto"/>
              <w:jc w:val="center"/>
              <w:rPr>
                <w:b w:val="0"/>
              </w:rPr>
            </w:pPr>
            <w:r w:rsidRPr="00AF69D6">
              <w:rPr>
                <w:b w:val="0"/>
              </w:rPr>
              <w:t>48660</w:t>
            </w:r>
          </w:p>
        </w:tc>
        <w:tc>
          <w:tcPr>
            <w:tcW w:w="6088" w:type="dxa"/>
            <w:vAlign w:val="center"/>
          </w:tcPr>
          <w:p w14:paraId="1846799E" w14:textId="77777777" w:rsidR="00AF69D6" w:rsidRPr="00AF69D6" w:rsidRDefault="00AF69D6" w:rsidP="00060FA3">
            <w:pPr>
              <w:pStyle w:val="Tabeloverskrift"/>
              <w:spacing w:line="360" w:lineRule="auto"/>
              <w:rPr>
                <w:b w:val="0"/>
              </w:rPr>
            </w:pPr>
            <w:r w:rsidRPr="00AF69D6">
              <w:rPr>
                <w:b w:val="0"/>
              </w:rPr>
              <w:t xml:space="preserve">EU-efteruddannelse for godschauffører- </w:t>
            </w:r>
            <w:proofErr w:type="spellStart"/>
            <w:r w:rsidRPr="00AF69D6">
              <w:rPr>
                <w:b w:val="0"/>
              </w:rPr>
              <w:t>oblig</w:t>
            </w:r>
            <w:proofErr w:type="spellEnd"/>
            <w:r w:rsidRPr="00AF69D6">
              <w:rPr>
                <w:b w:val="0"/>
              </w:rPr>
              <w:t>. Del</w:t>
            </w:r>
          </w:p>
        </w:tc>
      </w:tr>
      <w:tr w:rsidR="00AF69D6" w:rsidRPr="00164E02" w14:paraId="6705D7FF" w14:textId="77777777" w:rsidTr="00F4272F">
        <w:trPr>
          <w:cantSplit/>
          <w:jc w:val="center"/>
        </w:trPr>
        <w:tc>
          <w:tcPr>
            <w:tcW w:w="1271" w:type="dxa"/>
            <w:vAlign w:val="center"/>
          </w:tcPr>
          <w:p w14:paraId="3D071043" w14:textId="77777777" w:rsidR="00AF69D6" w:rsidRPr="00AF69D6" w:rsidRDefault="00AF69D6" w:rsidP="00060FA3">
            <w:pPr>
              <w:pStyle w:val="Tabeloverskrift"/>
              <w:spacing w:line="360" w:lineRule="auto"/>
              <w:jc w:val="center"/>
              <w:rPr>
                <w:b w:val="0"/>
              </w:rPr>
            </w:pPr>
            <w:r w:rsidRPr="00AF69D6">
              <w:rPr>
                <w:b w:val="0"/>
              </w:rPr>
              <w:t>48611</w:t>
            </w:r>
          </w:p>
        </w:tc>
        <w:tc>
          <w:tcPr>
            <w:tcW w:w="6088" w:type="dxa"/>
            <w:vAlign w:val="center"/>
          </w:tcPr>
          <w:p w14:paraId="5307A305" w14:textId="77777777" w:rsidR="00AF69D6" w:rsidRPr="00AF69D6" w:rsidRDefault="00AF69D6" w:rsidP="00060FA3">
            <w:pPr>
              <w:pStyle w:val="Tabeloverskrift"/>
              <w:spacing w:line="360" w:lineRule="auto"/>
              <w:rPr>
                <w:b w:val="0"/>
              </w:rPr>
            </w:pPr>
            <w:r w:rsidRPr="00AF69D6">
              <w:rPr>
                <w:b w:val="0"/>
              </w:rPr>
              <w:t>Ajourføring for stykgods- og distributionschauffører</w:t>
            </w:r>
          </w:p>
        </w:tc>
      </w:tr>
      <w:tr w:rsidR="00AF69D6" w:rsidRPr="00164E02" w14:paraId="01FC42C2" w14:textId="77777777" w:rsidTr="00F4272F">
        <w:trPr>
          <w:cantSplit/>
          <w:jc w:val="center"/>
        </w:trPr>
        <w:tc>
          <w:tcPr>
            <w:tcW w:w="1271" w:type="dxa"/>
            <w:vAlign w:val="center"/>
          </w:tcPr>
          <w:p w14:paraId="663C4207" w14:textId="77777777" w:rsidR="00AF69D6" w:rsidRPr="00AF69D6" w:rsidRDefault="00AF69D6" w:rsidP="00060FA3">
            <w:pPr>
              <w:pStyle w:val="Tabeloverskrift"/>
              <w:spacing w:line="360" w:lineRule="auto"/>
              <w:jc w:val="center"/>
              <w:rPr>
                <w:b w:val="0"/>
              </w:rPr>
            </w:pPr>
            <w:r w:rsidRPr="00AF69D6">
              <w:rPr>
                <w:b w:val="0"/>
              </w:rPr>
              <w:t>44722</w:t>
            </w:r>
          </w:p>
        </w:tc>
        <w:tc>
          <w:tcPr>
            <w:tcW w:w="6088" w:type="dxa"/>
            <w:vAlign w:val="center"/>
          </w:tcPr>
          <w:p w14:paraId="30BDF211" w14:textId="77777777" w:rsidR="00AF69D6" w:rsidRPr="00AF69D6" w:rsidRDefault="00AF69D6" w:rsidP="00060FA3">
            <w:pPr>
              <w:pStyle w:val="Tabeloverskrift"/>
              <w:spacing w:line="360" w:lineRule="auto"/>
              <w:rPr>
                <w:b w:val="0"/>
              </w:rPr>
            </w:pPr>
            <w:r w:rsidRPr="00AF69D6">
              <w:rPr>
                <w:b w:val="0"/>
              </w:rPr>
              <w:t>Køre- hviletidsregler</w:t>
            </w:r>
          </w:p>
        </w:tc>
      </w:tr>
      <w:tr w:rsidR="00AF69D6" w:rsidRPr="00164E02" w14:paraId="5A268ECA" w14:textId="77777777" w:rsidTr="00F4272F">
        <w:trPr>
          <w:cantSplit/>
          <w:jc w:val="center"/>
        </w:trPr>
        <w:tc>
          <w:tcPr>
            <w:tcW w:w="1271" w:type="dxa"/>
            <w:vAlign w:val="center"/>
          </w:tcPr>
          <w:p w14:paraId="4599B204" w14:textId="77777777" w:rsidR="00AF69D6" w:rsidRPr="00AF69D6" w:rsidRDefault="00AF69D6" w:rsidP="00060FA3">
            <w:pPr>
              <w:pStyle w:val="Tabeloverskrift"/>
              <w:spacing w:line="360" w:lineRule="auto"/>
              <w:jc w:val="center"/>
              <w:rPr>
                <w:b w:val="0"/>
              </w:rPr>
            </w:pPr>
            <w:r w:rsidRPr="00AF69D6">
              <w:rPr>
                <w:b w:val="0"/>
              </w:rPr>
              <w:t>49741</w:t>
            </w:r>
          </w:p>
        </w:tc>
        <w:tc>
          <w:tcPr>
            <w:tcW w:w="6088" w:type="dxa"/>
            <w:vAlign w:val="center"/>
          </w:tcPr>
          <w:p w14:paraId="344F1D5F" w14:textId="77777777" w:rsidR="00AF69D6" w:rsidRPr="00AF69D6" w:rsidRDefault="00AF69D6" w:rsidP="00060FA3">
            <w:pPr>
              <w:pStyle w:val="Tabeloverskrift"/>
              <w:spacing w:line="360" w:lineRule="auto"/>
              <w:rPr>
                <w:b w:val="0"/>
              </w:rPr>
            </w:pPr>
            <w:r w:rsidRPr="00AF69D6">
              <w:rPr>
                <w:b w:val="0"/>
              </w:rPr>
              <w:t>Forebyggelse af uheld for erhvervschauffører</w:t>
            </w:r>
          </w:p>
        </w:tc>
      </w:tr>
      <w:tr w:rsidR="00AF69D6" w:rsidRPr="00164E02" w14:paraId="7BB96B8B" w14:textId="77777777" w:rsidTr="00F4272F">
        <w:trPr>
          <w:cantSplit/>
          <w:jc w:val="center"/>
        </w:trPr>
        <w:tc>
          <w:tcPr>
            <w:tcW w:w="1271" w:type="dxa"/>
            <w:vAlign w:val="center"/>
          </w:tcPr>
          <w:p w14:paraId="1440CDF3" w14:textId="77777777" w:rsidR="00AF69D6" w:rsidRPr="00AF69D6" w:rsidRDefault="00AF69D6" w:rsidP="00060FA3">
            <w:pPr>
              <w:pStyle w:val="Tabeloverskrift"/>
              <w:spacing w:line="360" w:lineRule="auto"/>
              <w:jc w:val="center"/>
              <w:rPr>
                <w:b w:val="0"/>
              </w:rPr>
            </w:pPr>
            <w:r w:rsidRPr="00AF69D6">
              <w:rPr>
                <w:b w:val="0"/>
              </w:rPr>
              <w:t>48466</w:t>
            </w:r>
          </w:p>
        </w:tc>
        <w:tc>
          <w:tcPr>
            <w:tcW w:w="6088" w:type="dxa"/>
            <w:vAlign w:val="center"/>
          </w:tcPr>
          <w:p w14:paraId="1529B2B4" w14:textId="77777777" w:rsidR="00AF69D6" w:rsidRPr="00AF69D6" w:rsidRDefault="00AF69D6" w:rsidP="00060FA3">
            <w:pPr>
              <w:pStyle w:val="Tabeloverskrift"/>
              <w:spacing w:line="360" w:lineRule="auto"/>
              <w:rPr>
                <w:b w:val="0"/>
              </w:rPr>
            </w:pPr>
            <w:proofErr w:type="spellStart"/>
            <w:r w:rsidRPr="00AF69D6">
              <w:rPr>
                <w:b w:val="0"/>
              </w:rPr>
              <w:t>Køreteknik</w:t>
            </w:r>
            <w:proofErr w:type="spellEnd"/>
            <w:r w:rsidRPr="00AF69D6">
              <w:rPr>
                <w:b w:val="0"/>
              </w:rPr>
              <w:t xml:space="preserve"> for erhvervschauffører -   ajourføring</w:t>
            </w:r>
          </w:p>
        </w:tc>
      </w:tr>
      <w:tr w:rsidR="00AF69D6" w:rsidRPr="00164E02" w14:paraId="1BEF95A5" w14:textId="77777777" w:rsidTr="00F4272F">
        <w:trPr>
          <w:cantSplit/>
          <w:jc w:val="center"/>
        </w:trPr>
        <w:tc>
          <w:tcPr>
            <w:tcW w:w="1271" w:type="dxa"/>
            <w:vAlign w:val="center"/>
          </w:tcPr>
          <w:p w14:paraId="135FB0A1" w14:textId="77777777" w:rsidR="00AF69D6" w:rsidRPr="00AF69D6" w:rsidRDefault="00AF69D6" w:rsidP="00060FA3">
            <w:pPr>
              <w:pStyle w:val="Tabeloverskrift"/>
              <w:spacing w:line="360" w:lineRule="auto"/>
              <w:jc w:val="center"/>
              <w:rPr>
                <w:b w:val="0"/>
              </w:rPr>
            </w:pPr>
            <w:r w:rsidRPr="00AF69D6">
              <w:rPr>
                <w:b w:val="0"/>
              </w:rPr>
              <w:t>46905</w:t>
            </w:r>
          </w:p>
        </w:tc>
        <w:tc>
          <w:tcPr>
            <w:tcW w:w="6088" w:type="dxa"/>
            <w:vAlign w:val="center"/>
          </w:tcPr>
          <w:p w14:paraId="5907D126" w14:textId="685A7555" w:rsidR="00AF69D6" w:rsidRPr="00AF69D6" w:rsidRDefault="00AF69D6" w:rsidP="00060FA3">
            <w:pPr>
              <w:pStyle w:val="Tabeloverskrift"/>
              <w:spacing w:line="360" w:lineRule="auto"/>
              <w:rPr>
                <w:b w:val="0"/>
              </w:rPr>
            </w:pPr>
            <w:r w:rsidRPr="00AF69D6">
              <w:rPr>
                <w:b w:val="0"/>
              </w:rPr>
              <w:t>ADR- grundkursus - vejtranspor</w:t>
            </w:r>
            <w:r w:rsidR="0048668A">
              <w:rPr>
                <w:b w:val="0"/>
              </w:rPr>
              <w:t>t</w:t>
            </w:r>
            <w:r w:rsidRPr="00AF69D6">
              <w:rPr>
                <w:b w:val="0"/>
              </w:rPr>
              <w:t xml:space="preserve"> af </w:t>
            </w:r>
            <w:proofErr w:type="spellStart"/>
            <w:r w:rsidRPr="00AF69D6">
              <w:rPr>
                <w:b w:val="0"/>
              </w:rPr>
              <w:t>farl</w:t>
            </w:r>
            <w:proofErr w:type="spellEnd"/>
            <w:r w:rsidR="00B04127">
              <w:rPr>
                <w:b w:val="0"/>
              </w:rPr>
              <w:t>.</w:t>
            </w:r>
            <w:r w:rsidRPr="00AF69D6">
              <w:rPr>
                <w:b w:val="0"/>
              </w:rPr>
              <w:t xml:space="preserve"> gods i </w:t>
            </w:r>
            <w:proofErr w:type="spellStart"/>
            <w:r w:rsidRPr="00AF69D6">
              <w:rPr>
                <w:b w:val="0"/>
              </w:rPr>
              <w:t>emb</w:t>
            </w:r>
            <w:proofErr w:type="spellEnd"/>
            <w:r w:rsidRPr="00AF69D6">
              <w:rPr>
                <w:b w:val="0"/>
              </w:rPr>
              <w:t>.</w:t>
            </w:r>
          </w:p>
        </w:tc>
      </w:tr>
      <w:tr w:rsidR="00AF69D6" w:rsidRPr="00164E02" w14:paraId="2077BD4C" w14:textId="77777777" w:rsidTr="00F4272F">
        <w:trPr>
          <w:cantSplit/>
          <w:jc w:val="center"/>
        </w:trPr>
        <w:tc>
          <w:tcPr>
            <w:tcW w:w="1271" w:type="dxa"/>
            <w:vAlign w:val="center"/>
          </w:tcPr>
          <w:p w14:paraId="514C9190" w14:textId="77777777" w:rsidR="00AF69D6" w:rsidRPr="00AF69D6" w:rsidRDefault="00AF69D6" w:rsidP="00060FA3">
            <w:pPr>
              <w:pStyle w:val="Tabeloverskrift"/>
              <w:spacing w:line="360" w:lineRule="auto"/>
              <w:jc w:val="center"/>
              <w:rPr>
                <w:b w:val="0"/>
              </w:rPr>
            </w:pPr>
            <w:r w:rsidRPr="00AF69D6">
              <w:rPr>
                <w:b w:val="0"/>
              </w:rPr>
              <w:t>21474</w:t>
            </w:r>
          </w:p>
        </w:tc>
        <w:tc>
          <w:tcPr>
            <w:tcW w:w="6088" w:type="dxa"/>
            <w:vAlign w:val="center"/>
          </w:tcPr>
          <w:p w14:paraId="01792B1E" w14:textId="77777777" w:rsidR="00AF69D6" w:rsidRPr="00AF69D6" w:rsidRDefault="00AF69D6" w:rsidP="00060FA3">
            <w:pPr>
              <w:pStyle w:val="Tabeloverskrift"/>
              <w:spacing w:line="360" w:lineRule="auto"/>
              <w:rPr>
                <w:b w:val="0"/>
              </w:rPr>
            </w:pPr>
            <w:r w:rsidRPr="00AF69D6">
              <w:rPr>
                <w:b w:val="0"/>
              </w:rPr>
              <w:t>Kørsel med sættevogn</w:t>
            </w:r>
          </w:p>
        </w:tc>
      </w:tr>
    </w:tbl>
    <w:p w14:paraId="2CA5C435" w14:textId="77777777" w:rsidR="00CB46F2" w:rsidRDefault="00CB46F2" w:rsidP="00276ACC"/>
    <w:p w14:paraId="6E65020D" w14:textId="3BCF6202" w:rsidR="000D796E" w:rsidRPr="00A60274" w:rsidRDefault="000D796E" w:rsidP="004A27A5">
      <w:pPr>
        <w:pStyle w:val="Overskrift3"/>
      </w:pPr>
      <w:r w:rsidRPr="00A60274">
        <w:t>Distributionschauffør 1</w:t>
      </w:r>
      <w:r w:rsidR="00062BC6" w:rsidRPr="00A60274">
        <w:t xml:space="preserve"> </w:t>
      </w:r>
      <w:r w:rsidR="00510250">
        <w:t xml:space="preserve"> </w:t>
      </w:r>
    </w:p>
    <w:p w14:paraId="340C9849" w14:textId="5973482A" w:rsidR="000D796E" w:rsidRDefault="000D796E" w:rsidP="000D796E">
      <w:r w:rsidRPr="00A60274">
        <w:t>Kurset vedrører lagerkompetencer, som kan være relevante for chauffører, der skal arbejde på terminaler, lagerhoteller osv</w:t>
      </w:r>
      <w:r w:rsidR="0048668A" w:rsidRPr="00A60274">
        <w:t>.</w:t>
      </w:r>
      <w:r w:rsidRPr="00A60274">
        <w:t>, hvor der som en del af arbejdet som chauffør indgår</w:t>
      </w:r>
      <w:r>
        <w:t xml:space="preserve"> lagerarbejde</w:t>
      </w:r>
      <w:r w:rsidR="0048668A">
        <w:t xml:space="preserve"> </w:t>
      </w:r>
      <w:r>
        <w:t>(pakke gods, plu</w:t>
      </w:r>
      <w:r w:rsidRPr="000D796E">
        <w:t>kke varer, registrering af varer mv). Kurset indeholder gaffeltruckførercertifikat B, som med fordel kan gennemføres først i forløbet.</w:t>
      </w:r>
    </w:p>
    <w:p w14:paraId="623AE56F"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3EF3922" w14:textId="77777777" w:rsidTr="00B6558A">
        <w:trPr>
          <w:cantSplit/>
          <w:tblHeader/>
          <w:jc w:val="center"/>
        </w:trPr>
        <w:tc>
          <w:tcPr>
            <w:tcW w:w="1271" w:type="dxa"/>
            <w:vAlign w:val="center"/>
          </w:tcPr>
          <w:p w14:paraId="0880C704" w14:textId="77777777" w:rsidR="00CB46F2" w:rsidRPr="00164E02" w:rsidRDefault="00CB46F2" w:rsidP="000D796E">
            <w:pPr>
              <w:pStyle w:val="Tabeloverskrift"/>
            </w:pPr>
            <w:r w:rsidRPr="00164E02">
              <w:t>AMU-kode</w:t>
            </w:r>
          </w:p>
        </w:tc>
        <w:tc>
          <w:tcPr>
            <w:tcW w:w="6088" w:type="dxa"/>
            <w:vAlign w:val="center"/>
          </w:tcPr>
          <w:p w14:paraId="4F5FA950" w14:textId="77777777" w:rsidR="00CB46F2" w:rsidRPr="00164E02" w:rsidRDefault="00CB46F2" w:rsidP="000D796E">
            <w:pPr>
              <w:pStyle w:val="Tabeloverskrift"/>
            </w:pPr>
            <w:r w:rsidRPr="00164E02">
              <w:t>Kurser</w:t>
            </w:r>
          </w:p>
        </w:tc>
      </w:tr>
      <w:tr w:rsidR="000D796E" w:rsidRPr="00164E02" w14:paraId="2A03479C" w14:textId="77777777" w:rsidTr="00B6558A">
        <w:trPr>
          <w:cantSplit/>
          <w:jc w:val="center"/>
        </w:trPr>
        <w:tc>
          <w:tcPr>
            <w:tcW w:w="1271" w:type="dxa"/>
            <w:vAlign w:val="center"/>
          </w:tcPr>
          <w:p w14:paraId="2B6F8360" w14:textId="77777777" w:rsidR="000D796E" w:rsidRPr="000D796E" w:rsidRDefault="000D796E" w:rsidP="00060FA3">
            <w:pPr>
              <w:pStyle w:val="Tabeloverskrift"/>
              <w:spacing w:line="360" w:lineRule="auto"/>
              <w:jc w:val="center"/>
              <w:rPr>
                <w:b w:val="0"/>
              </w:rPr>
            </w:pPr>
            <w:r w:rsidRPr="000D796E">
              <w:rPr>
                <w:b w:val="0"/>
              </w:rPr>
              <w:t>20985</w:t>
            </w:r>
          </w:p>
        </w:tc>
        <w:tc>
          <w:tcPr>
            <w:tcW w:w="6088" w:type="dxa"/>
            <w:vAlign w:val="center"/>
          </w:tcPr>
          <w:p w14:paraId="700FD24A" w14:textId="77777777" w:rsidR="000D796E" w:rsidRPr="000D796E" w:rsidRDefault="000D796E" w:rsidP="00060FA3">
            <w:pPr>
              <w:pStyle w:val="Tabeloverskrift"/>
              <w:spacing w:line="360" w:lineRule="auto"/>
              <w:rPr>
                <w:b w:val="0"/>
              </w:rPr>
            </w:pPr>
            <w:r w:rsidRPr="000D796E">
              <w:rPr>
                <w:b w:val="0"/>
              </w:rPr>
              <w:t>Manuel lagerstyring</w:t>
            </w:r>
          </w:p>
        </w:tc>
      </w:tr>
      <w:tr w:rsidR="000D796E" w:rsidRPr="00164E02" w14:paraId="662535FA" w14:textId="77777777" w:rsidTr="00B6558A">
        <w:trPr>
          <w:cantSplit/>
          <w:jc w:val="center"/>
        </w:trPr>
        <w:tc>
          <w:tcPr>
            <w:tcW w:w="1271" w:type="dxa"/>
            <w:vAlign w:val="center"/>
          </w:tcPr>
          <w:p w14:paraId="5ADF06B5"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39114231" w14:textId="77777777" w:rsidR="000D796E" w:rsidRPr="000D796E" w:rsidRDefault="000D796E" w:rsidP="00060FA3">
            <w:pPr>
              <w:pStyle w:val="Tabeloverskrift"/>
              <w:spacing w:line="360" w:lineRule="auto"/>
              <w:rPr>
                <w:b w:val="0"/>
              </w:rPr>
            </w:pPr>
            <w:r w:rsidRPr="000D796E">
              <w:rPr>
                <w:b w:val="0"/>
              </w:rPr>
              <w:t>Stregkoder og håndterminaler</w:t>
            </w:r>
          </w:p>
        </w:tc>
      </w:tr>
      <w:tr w:rsidR="000D796E" w:rsidRPr="00164E02" w14:paraId="4E4E71C9" w14:textId="77777777" w:rsidTr="00B6558A">
        <w:trPr>
          <w:cantSplit/>
          <w:jc w:val="center"/>
        </w:trPr>
        <w:tc>
          <w:tcPr>
            <w:tcW w:w="1271" w:type="dxa"/>
            <w:vAlign w:val="center"/>
          </w:tcPr>
          <w:p w14:paraId="3C94B267"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2F8CF98D" w14:textId="77777777" w:rsidR="000D796E" w:rsidRPr="000D796E" w:rsidRDefault="000D796E" w:rsidP="00060FA3">
            <w:pPr>
              <w:pStyle w:val="Tabeloverskrift"/>
              <w:spacing w:line="360" w:lineRule="auto"/>
              <w:rPr>
                <w:b w:val="0"/>
              </w:rPr>
            </w:pPr>
            <w:r w:rsidRPr="000D796E">
              <w:rPr>
                <w:b w:val="0"/>
              </w:rPr>
              <w:t>Opbevaring og forsendelse af farligt gods</w:t>
            </w:r>
          </w:p>
        </w:tc>
      </w:tr>
      <w:tr w:rsidR="000D796E" w:rsidRPr="00164E02" w14:paraId="0E4D2094" w14:textId="77777777" w:rsidTr="00B6558A">
        <w:trPr>
          <w:cantSplit/>
          <w:jc w:val="center"/>
        </w:trPr>
        <w:tc>
          <w:tcPr>
            <w:tcW w:w="1271" w:type="dxa"/>
            <w:vAlign w:val="center"/>
          </w:tcPr>
          <w:p w14:paraId="32700483" w14:textId="77777777" w:rsidR="000D796E" w:rsidRPr="000D796E" w:rsidRDefault="000D796E" w:rsidP="00060FA3">
            <w:pPr>
              <w:pStyle w:val="Tabeloverskrift"/>
              <w:spacing w:line="360" w:lineRule="auto"/>
              <w:jc w:val="center"/>
              <w:rPr>
                <w:b w:val="0"/>
              </w:rPr>
            </w:pPr>
            <w:r w:rsidRPr="000D796E">
              <w:rPr>
                <w:b w:val="0"/>
              </w:rPr>
              <w:t>47592</w:t>
            </w:r>
          </w:p>
        </w:tc>
        <w:tc>
          <w:tcPr>
            <w:tcW w:w="6088" w:type="dxa"/>
            <w:vAlign w:val="center"/>
          </w:tcPr>
          <w:p w14:paraId="0E69DCED" w14:textId="77777777" w:rsidR="000D796E" w:rsidRPr="000D796E" w:rsidRDefault="000D796E" w:rsidP="00060FA3">
            <w:pPr>
              <w:pStyle w:val="Tabeloverskrift"/>
              <w:spacing w:line="360" w:lineRule="auto"/>
              <w:rPr>
                <w:b w:val="0"/>
              </w:rPr>
            </w:pPr>
            <w:r w:rsidRPr="000D796E">
              <w:rPr>
                <w:b w:val="0"/>
              </w:rPr>
              <w:t>Gaffeltruckcertifikat kursus</w:t>
            </w:r>
          </w:p>
        </w:tc>
      </w:tr>
      <w:tr w:rsidR="000D796E" w:rsidRPr="00164E02" w14:paraId="13B63D5D" w14:textId="77777777" w:rsidTr="00B6558A">
        <w:trPr>
          <w:cantSplit/>
          <w:jc w:val="center"/>
        </w:trPr>
        <w:tc>
          <w:tcPr>
            <w:tcW w:w="1271" w:type="dxa"/>
            <w:vAlign w:val="center"/>
          </w:tcPr>
          <w:p w14:paraId="3FE7953F"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325576AB" w14:textId="77777777" w:rsidR="000D796E" w:rsidRPr="000D796E" w:rsidRDefault="000D796E" w:rsidP="00060FA3">
            <w:pPr>
              <w:pStyle w:val="Tabeloverskrift"/>
              <w:spacing w:line="360" w:lineRule="auto"/>
              <w:rPr>
                <w:b w:val="0"/>
              </w:rPr>
            </w:pPr>
            <w:r w:rsidRPr="000D796E">
              <w:rPr>
                <w:b w:val="0"/>
              </w:rPr>
              <w:t>Lagerstyring med IT</w:t>
            </w:r>
          </w:p>
        </w:tc>
      </w:tr>
      <w:tr w:rsidR="000D796E" w:rsidRPr="00164E02" w14:paraId="2263EB6D" w14:textId="77777777" w:rsidTr="00B6558A">
        <w:trPr>
          <w:cantSplit/>
          <w:jc w:val="center"/>
        </w:trPr>
        <w:tc>
          <w:tcPr>
            <w:tcW w:w="1271" w:type="dxa"/>
            <w:vAlign w:val="center"/>
          </w:tcPr>
          <w:p w14:paraId="515CD7F3"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71D563D6" w14:textId="77777777" w:rsidR="000D796E" w:rsidRPr="000D796E" w:rsidRDefault="000D796E" w:rsidP="00060FA3">
            <w:pPr>
              <w:pStyle w:val="Tabeloverskrift"/>
              <w:spacing w:line="360" w:lineRule="auto"/>
              <w:rPr>
                <w:b w:val="0"/>
              </w:rPr>
            </w:pPr>
            <w:r w:rsidRPr="000D796E">
              <w:rPr>
                <w:b w:val="0"/>
              </w:rPr>
              <w:t>Lagerindretning og lagerarbejde</w:t>
            </w:r>
          </w:p>
        </w:tc>
      </w:tr>
      <w:tr w:rsidR="000D796E" w:rsidRPr="00164E02" w14:paraId="3B677254" w14:textId="77777777" w:rsidTr="00B6558A">
        <w:trPr>
          <w:cantSplit/>
          <w:jc w:val="center"/>
        </w:trPr>
        <w:tc>
          <w:tcPr>
            <w:tcW w:w="1271" w:type="dxa"/>
            <w:vAlign w:val="center"/>
          </w:tcPr>
          <w:p w14:paraId="6E4B709D"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5F2C23D4" w14:textId="77777777" w:rsidR="000D796E" w:rsidRPr="000D796E" w:rsidRDefault="000D796E" w:rsidP="00060FA3">
            <w:pPr>
              <w:pStyle w:val="Tabeloverskrift"/>
              <w:spacing w:line="360" w:lineRule="auto"/>
              <w:rPr>
                <w:b w:val="0"/>
              </w:rPr>
            </w:pPr>
            <w:r w:rsidRPr="000D796E">
              <w:rPr>
                <w:b w:val="0"/>
              </w:rPr>
              <w:t>Lagerstyring med IT- grundlæggende funktioner</w:t>
            </w:r>
          </w:p>
        </w:tc>
      </w:tr>
      <w:tr w:rsidR="000D796E" w:rsidRPr="00164E02" w14:paraId="270D0DEE" w14:textId="77777777" w:rsidTr="00B07F91">
        <w:trPr>
          <w:cantSplit/>
          <w:trHeight w:val="214"/>
          <w:jc w:val="center"/>
        </w:trPr>
        <w:tc>
          <w:tcPr>
            <w:tcW w:w="1271" w:type="dxa"/>
            <w:vAlign w:val="center"/>
          </w:tcPr>
          <w:p w14:paraId="0A99D317" w14:textId="77777777" w:rsidR="000D796E" w:rsidRPr="000D796E" w:rsidRDefault="000D796E" w:rsidP="00060FA3">
            <w:pPr>
              <w:pStyle w:val="Tabeloverskrift"/>
              <w:spacing w:line="360" w:lineRule="auto"/>
              <w:jc w:val="center"/>
              <w:rPr>
                <w:b w:val="0"/>
              </w:rPr>
            </w:pPr>
            <w:r w:rsidRPr="000D796E">
              <w:rPr>
                <w:b w:val="0"/>
              </w:rPr>
              <w:t>43393</w:t>
            </w:r>
          </w:p>
        </w:tc>
        <w:tc>
          <w:tcPr>
            <w:tcW w:w="6088" w:type="dxa"/>
            <w:vAlign w:val="center"/>
          </w:tcPr>
          <w:p w14:paraId="4A43D346" w14:textId="77777777" w:rsidR="000D796E" w:rsidRPr="000D796E" w:rsidRDefault="000D796E" w:rsidP="00060FA3">
            <w:pPr>
              <w:pStyle w:val="Tabeloverskrift"/>
              <w:spacing w:line="360" w:lineRule="auto"/>
              <w:rPr>
                <w:b w:val="0"/>
              </w:rPr>
            </w:pPr>
            <w:r w:rsidRPr="000D796E">
              <w:rPr>
                <w:b w:val="0"/>
              </w:rPr>
              <w:t>Manøvrering med gaffeltruck, stabler og færdselslære</w:t>
            </w:r>
          </w:p>
        </w:tc>
      </w:tr>
    </w:tbl>
    <w:p w14:paraId="3ADC33B6" w14:textId="77777777" w:rsidR="00CB46F2" w:rsidRDefault="00CB46F2" w:rsidP="00276ACC"/>
    <w:p w14:paraId="2CB89533" w14:textId="0F5CC7A4" w:rsidR="000D796E" w:rsidRPr="00B25733" w:rsidRDefault="000D796E" w:rsidP="000D796E">
      <w:pPr>
        <w:pStyle w:val="Overskrift3"/>
      </w:pPr>
      <w:r w:rsidRPr="00B25733">
        <w:t>Chauffør med kranførerkompetence og lovpligtig EU-efteruddannelse</w:t>
      </w:r>
      <w:r w:rsidR="00062BC6" w:rsidRPr="00B25733">
        <w:t xml:space="preserve"> </w:t>
      </w:r>
      <w:r w:rsidR="00510250">
        <w:t xml:space="preserve"> </w:t>
      </w:r>
    </w:p>
    <w:p w14:paraId="40409554" w14:textId="77777777" w:rsidR="000D796E" w:rsidRDefault="000D796E" w:rsidP="000D796E">
      <w:r w:rsidRPr="00B25733">
        <w:t>Deltageren kan håndtere kraner, herunder lastbilmonterede kraner efter erhvervelsen af certifikaterne</w:t>
      </w:r>
      <w:r w:rsidRPr="000D796E">
        <w:t xml:space="preserve"> samt CUB.</w:t>
      </w:r>
    </w:p>
    <w:p w14:paraId="08AD7C27"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07C48100" w14:textId="77777777" w:rsidTr="00750142">
        <w:trPr>
          <w:cantSplit/>
          <w:tblHeader/>
          <w:jc w:val="center"/>
        </w:trPr>
        <w:tc>
          <w:tcPr>
            <w:tcW w:w="1271" w:type="dxa"/>
            <w:vAlign w:val="center"/>
          </w:tcPr>
          <w:p w14:paraId="0280A655" w14:textId="77777777" w:rsidR="00CB46F2" w:rsidRPr="00164E02" w:rsidRDefault="00CB46F2" w:rsidP="000D796E">
            <w:pPr>
              <w:pStyle w:val="Tabeloverskrift"/>
            </w:pPr>
            <w:r w:rsidRPr="00164E02">
              <w:t>AMU-kode</w:t>
            </w:r>
          </w:p>
        </w:tc>
        <w:tc>
          <w:tcPr>
            <w:tcW w:w="6088" w:type="dxa"/>
            <w:vAlign w:val="center"/>
          </w:tcPr>
          <w:p w14:paraId="1C79CD45" w14:textId="77777777" w:rsidR="00CB46F2" w:rsidRPr="00164E02" w:rsidRDefault="00CB46F2" w:rsidP="000D796E">
            <w:pPr>
              <w:pStyle w:val="Tabeloverskrift"/>
            </w:pPr>
            <w:r w:rsidRPr="00164E02">
              <w:t>Kurser</w:t>
            </w:r>
          </w:p>
        </w:tc>
      </w:tr>
      <w:tr w:rsidR="000D796E" w:rsidRPr="00164E02" w14:paraId="41A7BADB" w14:textId="77777777" w:rsidTr="00750142">
        <w:trPr>
          <w:cantSplit/>
          <w:jc w:val="center"/>
        </w:trPr>
        <w:tc>
          <w:tcPr>
            <w:tcW w:w="1271" w:type="dxa"/>
            <w:vAlign w:val="center"/>
          </w:tcPr>
          <w:p w14:paraId="18959892" w14:textId="77777777" w:rsidR="000D796E" w:rsidRPr="000D796E" w:rsidRDefault="000D796E" w:rsidP="00060FA3">
            <w:pPr>
              <w:pStyle w:val="Tabeloverskrift"/>
              <w:spacing w:line="360" w:lineRule="auto"/>
              <w:jc w:val="center"/>
              <w:rPr>
                <w:b w:val="0"/>
              </w:rPr>
            </w:pPr>
            <w:r w:rsidRPr="000D796E">
              <w:rPr>
                <w:b w:val="0"/>
              </w:rPr>
              <w:t>48644</w:t>
            </w:r>
          </w:p>
        </w:tc>
        <w:tc>
          <w:tcPr>
            <w:tcW w:w="6088" w:type="dxa"/>
            <w:vAlign w:val="center"/>
          </w:tcPr>
          <w:p w14:paraId="3E0ADC07" w14:textId="77777777" w:rsidR="000D796E" w:rsidRPr="000D796E" w:rsidRDefault="000D796E" w:rsidP="00060FA3">
            <w:pPr>
              <w:pStyle w:val="Tabeloverskrift"/>
              <w:spacing w:line="360" w:lineRule="auto"/>
              <w:rPr>
                <w:b w:val="0"/>
              </w:rPr>
            </w:pPr>
            <w:r w:rsidRPr="000D796E">
              <w:rPr>
                <w:b w:val="0"/>
              </w:rPr>
              <w:t xml:space="preserve">Mobile kraner &gt;8-30 </w:t>
            </w:r>
            <w:proofErr w:type="spellStart"/>
            <w:r w:rsidRPr="000D796E">
              <w:rPr>
                <w:b w:val="0"/>
              </w:rPr>
              <w:t>tm_med</w:t>
            </w:r>
            <w:proofErr w:type="spellEnd"/>
            <w:r w:rsidRPr="000D796E">
              <w:rPr>
                <w:b w:val="0"/>
              </w:rPr>
              <w:t xml:space="preserve"> integreret kranbasis</w:t>
            </w:r>
          </w:p>
        </w:tc>
      </w:tr>
      <w:tr w:rsidR="000D796E" w:rsidRPr="00164E02" w14:paraId="2DFC87D9" w14:textId="77777777" w:rsidTr="00750142">
        <w:trPr>
          <w:cantSplit/>
          <w:jc w:val="center"/>
        </w:trPr>
        <w:tc>
          <w:tcPr>
            <w:tcW w:w="1271" w:type="dxa"/>
            <w:vAlign w:val="center"/>
          </w:tcPr>
          <w:p w14:paraId="5AB833E1" w14:textId="77777777" w:rsidR="000D796E" w:rsidRPr="000D796E" w:rsidRDefault="000D796E" w:rsidP="00060FA3">
            <w:pPr>
              <w:pStyle w:val="Tabeloverskrift"/>
              <w:spacing w:line="360" w:lineRule="auto"/>
              <w:jc w:val="center"/>
              <w:rPr>
                <w:b w:val="0"/>
              </w:rPr>
            </w:pPr>
            <w:r w:rsidRPr="000D796E">
              <w:rPr>
                <w:b w:val="0"/>
              </w:rPr>
              <w:t>48646</w:t>
            </w:r>
          </w:p>
        </w:tc>
        <w:tc>
          <w:tcPr>
            <w:tcW w:w="6088" w:type="dxa"/>
            <w:vAlign w:val="center"/>
          </w:tcPr>
          <w:p w14:paraId="67AB3426" w14:textId="77777777" w:rsidR="000D796E" w:rsidRPr="000D796E" w:rsidRDefault="000D796E" w:rsidP="00060FA3">
            <w:pPr>
              <w:pStyle w:val="Tabeloverskrift"/>
              <w:spacing w:line="360" w:lineRule="auto"/>
              <w:rPr>
                <w:b w:val="0"/>
              </w:rPr>
            </w:pPr>
            <w:r w:rsidRPr="000D796E">
              <w:rPr>
                <w:b w:val="0"/>
              </w:rPr>
              <w:t xml:space="preserve">Mobile kraner &gt;30 </w:t>
            </w:r>
            <w:proofErr w:type="spellStart"/>
            <w:r w:rsidRPr="000D796E">
              <w:rPr>
                <w:b w:val="0"/>
              </w:rPr>
              <w:t>tonsmeter</w:t>
            </w:r>
            <w:proofErr w:type="spellEnd"/>
          </w:p>
        </w:tc>
      </w:tr>
      <w:tr w:rsidR="000D796E" w:rsidRPr="00164E02" w14:paraId="5D9C8351" w14:textId="77777777" w:rsidTr="00750142">
        <w:trPr>
          <w:cantSplit/>
          <w:jc w:val="center"/>
        </w:trPr>
        <w:tc>
          <w:tcPr>
            <w:tcW w:w="1271" w:type="dxa"/>
            <w:vAlign w:val="center"/>
          </w:tcPr>
          <w:p w14:paraId="4BF454D7" w14:textId="77777777" w:rsidR="000D796E" w:rsidRPr="000D796E" w:rsidRDefault="000D796E" w:rsidP="00060FA3">
            <w:pPr>
              <w:pStyle w:val="Tabeloverskrift"/>
              <w:spacing w:line="360" w:lineRule="auto"/>
              <w:jc w:val="center"/>
              <w:rPr>
                <w:b w:val="0"/>
              </w:rPr>
            </w:pPr>
            <w:r w:rsidRPr="000D796E">
              <w:rPr>
                <w:b w:val="0"/>
              </w:rPr>
              <w:t>48660</w:t>
            </w:r>
          </w:p>
        </w:tc>
        <w:tc>
          <w:tcPr>
            <w:tcW w:w="6088" w:type="dxa"/>
            <w:vAlign w:val="center"/>
          </w:tcPr>
          <w:p w14:paraId="7767A11B" w14:textId="77777777" w:rsidR="000D796E" w:rsidRPr="000D796E" w:rsidRDefault="000D796E" w:rsidP="00060FA3">
            <w:pPr>
              <w:pStyle w:val="Tabeloverskrift"/>
              <w:spacing w:line="360" w:lineRule="auto"/>
              <w:rPr>
                <w:b w:val="0"/>
              </w:rPr>
            </w:pPr>
            <w:r w:rsidRPr="000D796E">
              <w:rPr>
                <w:b w:val="0"/>
              </w:rPr>
              <w:t xml:space="preserve">EU-efteruddannelse for godschauffører- </w:t>
            </w:r>
            <w:proofErr w:type="spellStart"/>
            <w:r w:rsidRPr="000D796E">
              <w:rPr>
                <w:b w:val="0"/>
              </w:rPr>
              <w:t>oblig</w:t>
            </w:r>
            <w:proofErr w:type="spellEnd"/>
            <w:r w:rsidRPr="000D796E">
              <w:rPr>
                <w:b w:val="0"/>
              </w:rPr>
              <w:t>. Del</w:t>
            </w:r>
          </w:p>
        </w:tc>
      </w:tr>
      <w:tr w:rsidR="000D796E" w:rsidRPr="00164E02" w14:paraId="7A5DDB23" w14:textId="77777777" w:rsidTr="00750142">
        <w:trPr>
          <w:cantSplit/>
          <w:jc w:val="center"/>
        </w:trPr>
        <w:tc>
          <w:tcPr>
            <w:tcW w:w="1271" w:type="dxa"/>
            <w:vAlign w:val="center"/>
          </w:tcPr>
          <w:p w14:paraId="586693AA" w14:textId="77777777" w:rsidR="000D796E" w:rsidRPr="000D796E" w:rsidRDefault="00247387" w:rsidP="00060FA3">
            <w:pPr>
              <w:pStyle w:val="Tabeloverskrift"/>
              <w:spacing w:line="360" w:lineRule="auto"/>
              <w:jc w:val="center"/>
              <w:rPr>
                <w:b w:val="0"/>
              </w:rPr>
            </w:pPr>
            <w:r w:rsidRPr="00247387">
              <w:rPr>
                <w:b w:val="0"/>
                <w:color w:val="000000" w:themeColor="text1"/>
              </w:rPr>
              <w:t>48627</w:t>
            </w:r>
          </w:p>
        </w:tc>
        <w:tc>
          <w:tcPr>
            <w:tcW w:w="6088" w:type="dxa"/>
            <w:vAlign w:val="center"/>
          </w:tcPr>
          <w:p w14:paraId="723BC768" w14:textId="77777777" w:rsidR="000D796E" w:rsidRPr="000D796E" w:rsidRDefault="000D796E" w:rsidP="00060FA3">
            <w:pPr>
              <w:pStyle w:val="Tabeloverskrift"/>
              <w:spacing w:line="360" w:lineRule="auto"/>
              <w:rPr>
                <w:b w:val="0"/>
              </w:rPr>
            </w:pPr>
            <w:r w:rsidRPr="000D796E">
              <w:rPr>
                <w:b w:val="0"/>
              </w:rPr>
              <w:t>Ajourføring for Kranførere</w:t>
            </w:r>
          </w:p>
        </w:tc>
      </w:tr>
      <w:tr w:rsidR="000D796E" w:rsidRPr="00164E02" w14:paraId="3E845A8B" w14:textId="77777777" w:rsidTr="00750142">
        <w:trPr>
          <w:cantSplit/>
          <w:jc w:val="center"/>
        </w:trPr>
        <w:tc>
          <w:tcPr>
            <w:tcW w:w="1271" w:type="dxa"/>
            <w:vAlign w:val="center"/>
          </w:tcPr>
          <w:p w14:paraId="7DACBF61" w14:textId="77777777" w:rsidR="000D796E" w:rsidRPr="000D796E" w:rsidRDefault="000D796E" w:rsidP="00060FA3">
            <w:pPr>
              <w:pStyle w:val="Tabeloverskrift"/>
              <w:spacing w:line="360" w:lineRule="auto"/>
              <w:jc w:val="center"/>
              <w:rPr>
                <w:b w:val="0"/>
              </w:rPr>
            </w:pPr>
            <w:r w:rsidRPr="000D796E">
              <w:rPr>
                <w:b w:val="0"/>
              </w:rPr>
              <w:t>44722</w:t>
            </w:r>
          </w:p>
        </w:tc>
        <w:tc>
          <w:tcPr>
            <w:tcW w:w="6088" w:type="dxa"/>
            <w:vAlign w:val="center"/>
          </w:tcPr>
          <w:p w14:paraId="6736DB34" w14:textId="77777777" w:rsidR="000D796E" w:rsidRPr="000D796E" w:rsidRDefault="000D796E" w:rsidP="00060FA3">
            <w:pPr>
              <w:pStyle w:val="Tabeloverskrift"/>
              <w:spacing w:line="360" w:lineRule="auto"/>
              <w:rPr>
                <w:b w:val="0"/>
              </w:rPr>
            </w:pPr>
            <w:r w:rsidRPr="000D796E">
              <w:rPr>
                <w:b w:val="0"/>
              </w:rPr>
              <w:t>Køre- og hviletidsregler</w:t>
            </w:r>
          </w:p>
        </w:tc>
      </w:tr>
      <w:tr w:rsidR="000D796E" w:rsidRPr="00164E02" w14:paraId="6AB79F5C" w14:textId="77777777" w:rsidTr="00750142">
        <w:trPr>
          <w:cantSplit/>
          <w:jc w:val="center"/>
        </w:trPr>
        <w:tc>
          <w:tcPr>
            <w:tcW w:w="1271" w:type="dxa"/>
            <w:vAlign w:val="center"/>
          </w:tcPr>
          <w:p w14:paraId="76925B9D" w14:textId="77777777" w:rsidR="000D796E" w:rsidRPr="000D796E" w:rsidRDefault="000D796E" w:rsidP="00060FA3">
            <w:pPr>
              <w:pStyle w:val="Tabeloverskrift"/>
              <w:spacing w:line="360" w:lineRule="auto"/>
              <w:jc w:val="center"/>
              <w:rPr>
                <w:b w:val="0"/>
              </w:rPr>
            </w:pPr>
            <w:r w:rsidRPr="000D796E">
              <w:rPr>
                <w:b w:val="0"/>
              </w:rPr>
              <w:t>49741</w:t>
            </w:r>
          </w:p>
        </w:tc>
        <w:tc>
          <w:tcPr>
            <w:tcW w:w="6088" w:type="dxa"/>
            <w:vAlign w:val="center"/>
          </w:tcPr>
          <w:p w14:paraId="67D17D0F" w14:textId="77777777" w:rsidR="000D796E" w:rsidRPr="000D796E" w:rsidRDefault="000D796E" w:rsidP="00060FA3">
            <w:pPr>
              <w:pStyle w:val="Tabeloverskrift"/>
              <w:spacing w:line="360" w:lineRule="auto"/>
              <w:rPr>
                <w:b w:val="0"/>
              </w:rPr>
            </w:pPr>
            <w:r w:rsidRPr="000D796E">
              <w:rPr>
                <w:b w:val="0"/>
              </w:rPr>
              <w:t>Forebyggelse af uheld for erhvervschauffører</w:t>
            </w:r>
          </w:p>
        </w:tc>
      </w:tr>
      <w:tr w:rsidR="000D796E" w:rsidRPr="00164E02" w14:paraId="243425B9" w14:textId="77777777" w:rsidTr="00750142">
        <w:trPr>
          <w:cantSplit/>
          <w:jc w:val="center"/>
        </w:trPr>
        <w:tc>
          <w:tcPr>
            <w:tcW w:w="1271" w:type="dxa"/>
            <w:vAlign w:val="center"/>
          </w:tcPr>
          <w:p w14:paraId="21697061" w14:textId="77777777" w:rsidR="000D796E" w:rsidRPr="000D796E" w:rsidRDefault="000D796E" w:rsidP="00060FA3">
            <w:pPr>
              <w:pStyle w:val="Tabeloverskrift"/>
              <w:spacing w:line="360" w:lineRule="auto"/>
              <w:jc w:val="center"/>
              <w:rPr>
                <w:b w:val="0"/>
              </w:rPr>
            </w:pPr>
            <w:r w:rsidRPr="000D796E">
              <w:rPr>
                <w:b w:val="0"/>
              </w:rPr>
              <w:lastRenderedPageBreak/>
              <w:t>48466</w:t>
            </w:r>
          </w:p>
        </w:tc>
        <w:tc>
          <w:tcPr>
            <w:tcW w:w="6088" w:type="dxa"/>
            <w:vAlign w:val="center"/>
          </w:tcPr>
          <w:p w14:paraId="6508F88D" w14:textId="77777777" w:rsidR="000D796E" w:rsidRPr="000D796E" w:rsidRDefault="000D796E" w:rsidP="00060FA3">
            <w:pPr>
              <w:pStyle w:val="Tabeloverskrift"/>
              <w:spacing w:line="360" w:lineRule="auto"/>
              <w:rPr>
                <w:b w:val="0"/>
              </w:rPr>
            </w:pPr>
            <w:proofErr w:type="spellStart"/>
            <w:r w:rsidRPr="000D796E">
              <w:rPr>
                <w:b w:val="0"/>
              </w:rPr>
              <w:t>Køreteknik</w:t>
            </w:r>
            <w:proofErr w:type="spellEnd"/>
            <w:r w:rsidRPr="000D796E">
              <w:rPr>
                <w:b w:val="0"/>
              </w:rPr>
              <w:t xml:space="preserve"> for erhvervschauffører - ajourføring</w:t>
            </w:r>
          </w:p>
        </w:tc>
      </w:tr>
      <w:tr w:rsidR="000D796E" w:rsidRPr="00164E02" w14:paraId="65801D8D" w14:textId="77777777" w:rsidTr="00750142">
        <w:trPr>
          <w:cantSplit/>
          <w:jc w:val="center"/>
        </w:trPr>
        <w:tc>
          <w:tcPr>
            <w:tcW w:w="1271" w:type="dxa"/>
            <w:vAlign w:val="center"/>
          </w:tcPr>
          <w:p w14:paraId="7F97DE47" w14:textId="77777777" w:rsidR="000D796E" w:rsidRPr="000D796E" w:rsidRDefault="000D796E" w:rsidP="00060FA3">
            <w:pPr>
              <w:pStyle w:val="Tabeloverskrift"/>
              <w:spacing w:line="360" w:lineRule="auto"/>
              <w:jc w:val="center"/>
              <w:rPr>
                <w:b w:val="0"/>
              </w:rPr>
            </w:pPr>
            <w:r w:rsidRPr="000D796E">
              <w:rPr>
                <w:b w:val="0"/>
              </w:rPr>
              <w:t>42851</w:t>
            </w:r>
          </w:p>
        </w:tc>
        <w:tc>
          <w:tcPr>
            <w:tcW w:w="6088" w:type="dxa"/>
            <w:vAlign w:val="center"/>
          </w:tcPr>
          <w:p w14:paraId="00375337" w14:textId="77777777" w:rsidR="000D796E" w:rsidRPr="000D796E" w:rsidRDefault="000D796E" w:rsidP="00060FA3">
            <w:pPr>
              <w:pStyle w:val="Tabeloverskrift"/>
              <w:spacing w:line="360" w:lineRule="auto"/>
              <w:rPr>
                <w:b w:val="0"/>
              </w:rPr>
            </w:pPr>
            <w:r w:rsidRPr="000D796E">
              <w:rPr>
                <w:b w:val="0"/>
              </w:rPr>
              <w:t>Sikker adfærd - nul arbejdsulykker</w:t>
            </w:r>
          </w:p>
        </w:tc>
      </w:tr>
      <w:tr w:rsidR="000D796E" w:rsidRPr="00164E02" w14:paraId="6BA552EA" w14:textId="77777777" w:rsidTr="00750142">
        <w:trPr>
          <w:cantSplit/>
          <w:jc w:val="center"/>
        </w:trPr>
        <w:tc>
          <w:tcPr>
            <w:tcW w:w="1271" w:type="dxa"/>
            <w:vAlign w:val="center"/>
          </w:tcPr>
          <w:p w14:paraId="7EFA8961" w14:textId="77777777" w:rsidR="000D796E" w:rsidRPr="000D796E" w:rsidRDefault="000D796E" w:rsidP="00060FA3">
            <w:pPr>
              <w:pStyle w:val="Tabeloverskrift"/>
              <w:spacing w:line="360" w:lineRule="auto"/>
              <w:jc w:val="center"/>
              <w:rPr>
                <w:b w:val="0"/>
              </w:rPr>
            </w:pPr>
            <w:r w:rsidRPr="000D796E">
              <w:rPr>
                <w:b w:val="0"/>
              </w:rPr>
              <w:t>48626</w:t>
            </w:r>
          </w:p>
        </w:tc>
        <w:tc>
          <w:tcPr>
            <w:tcW w:w="6088" w:type="dxa"/>
            <w:vAlign w:val="center"/>
          </w:tcPr>
          <w:p w14:paraId="6C7550B0" w14:textId="77777777" w:rsidR="000D796E" w:rsidRPr="000D796E" w:rsidRDefault="000D796E" w:rsidP="00060FA3">
            <w:pPr>
              <w:pStyle w:val="Tabeloverskrift"/>
              <w:spacing w:line="360" w:lineRule="auto"/>
              <w:rPr>
                <w:b w:val="0"/>
              </w:rPr>
            </w:pPr>
            <w:r w:rsidRPr="000D796E">
              <w:rPr>
                <w:b w:val="0"/>
              </w:rPr>
              <w:t>Ajourføring for særtransportchauffører</w:t>
            </w:r>
          </w:p>
        </w:tc>
      </w:tr>
    </w:tbl>
    <w:p w14:paraId="406AD943" w14:textId="77777777" w:rsidR="00CB46F2" w:rsidRDefault="00CB46F2" w:rsidP="00276ACC"/>
    <w:p w14:paraId="5E1DBBBA" w14:textId="05EA2BA7" w:rsidR="000D796E" w:rsidRPr="00B25733" w:rsidRDefault="000D796E" w:rsidP="000D796E">
      <w:pPr>
        <w:pStyle w:val="Overskrift3"/>
      </w:pPr>
      <w:r w:rsidRPr="00B25733">
        <w:t>Distributionschauffør 2</w:t>
      </w:r>
      <w:r w:rsidR="00062BC6" w:rsidRPr="00B25733">
        <w:t xml:space="preserve"> </w:t>
      </w:r>
      <w:r w:rsidR="00510250">
        <w:t xml:space="preserve"> </w:t>
      </w:r>
    </w:p>
    <w:p w14:paraId="35B7A6FD" w14:textId="39F74476" w:rsidR="000D796E" w:rsidRPr="00B25733" w:rsidRDefault="000D796E" w:rsidP="000D796E">
      <w:r w:rsidRPr="00B25733">
        <w:t>Kurset vedrører lagerkompetencer, som kan være relevante for chauffører, der skal arbejde på terminaler, lagerhoteller</w:t>
      </w:r>
      <w:r w:rsidRPr="000D796E">
        <w:t xml:space="preserve"> osv., hvor der som en del af arbejdet som chauffør indgår lagerarbejde</w:t>
      </w:r>
      <w:r w:rsidR="00A86602">
        <w:t xml:space="preserve"> </w:t>
      </w:r>
      <w:r w:rsidRPr="000D796E">
        <w:t>(pakke gods, plukke varer, registrering af varer mv). Kurset er for chauffører som allerede har erhvervet gaffeltruck certifikat, og som har brug for grundlæggende it-</w:t>
      </w:r>
      <w:r w:rsidRPr="00B25733">
        <w:t>lagerstyringskompetencer.</w:t>
      </w:r>
    </w:p>
    <w:p w14:paraId="618DF846" w14:textId="2DBE4779" w:rsidR="000D796E" w:rsidRPr="000D796E" w:rsidRDefault="00D76B15" w:rsidP="000D796E">
      <w:r w:rsidRPr="00B25733">
        <w:t xml:space="preserve">Varighed opgjort på dage: </w:t>
      </w:r>
      <w:r w:rsidR="00B04127" w:rsidRPr="00B25733">
        <w:t>30</w:t>
      </w:r>
      <w:r w:rsidR="00B25733" w:rsidRPr="00B257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BB70F68" w14:textId="77777777" w:rsidTr="00A85A57">
        <w:trPr>
          <w:cantSplit/>
          <w:tblHeader/>
          <w:jc w:val="center"/>
        </w:trPr>
        <w:tc>
          <w:tcPr>
            <w:tcW w:w="1271" w:type="dxa"/>
            <w:vAlign w:val="center"/>
          </w:tcPr>
          <w:p w14:paraId="1E7A7065" w14:textId="77777777" w:rsidR="00CB46F2" w:rsidRPr="00164E02" w:rsidRDefault="00CB46F2" w:rsidP="000D796E">
            <w:pPr>
              <w:pStyle w:val="Tabeloverskrift"/>
            </w:pPr>
            <w:r w:rsidRPr="00164E02">
              <w:t>AMU-kode</w:t>
            </w:r>
          </w:p>
        </w:tc>
        <w:tc>
          <w:tcPr>
            <w:tcW w:w="6088" w:type="dxa"/>
            <w:vAlign w:val="center"/>
          </w:tcPr>
          <w:p w14:paraId="5A3699CC" w14:textId="77777777" w:rsidR="00CB46F2" w:rsidRPr="00164E02" w:rsidRDefault="00CB46F2" w:rsidP="000D796E">
            <w:pPr>
              <w:pStyle w:val="Tabeloverskrift"/>
            </w:pPr>
            <w:r w:rsidRPr="00164E02">
              <w:t>Kurser</w:t>
            </w:r>
          </w:p>
        </w:tc>
      </w:tr>
      <w:tr w:rsidR="000D796E" w:rsidRPr="00164E02" w14:paraId="62526F59" w14:textId="77777777" w:rsidTr="00A85A57">
        <w:trPr>
          <w:cantSplit/>
          <w:jc w:val="center"/>
        </w:trPr>
        <w:tc>
          <w:tcPr>
            <w:tcW w:w="1271" w:type="dxa"/>
            <w:vAlign w:val="center"/>
          </w:tcPr>
          <w:p w14:paraId="38D702FD"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2B9A87A4" w14:textId="1655C252" w:rsidR="000D796E" w:rsidRPr="000D796E" w:rsidRDefault="000D796E" w:rsidP="00060FA3">
            <w:pPr>
              <w:pStyle w:val="Tabeloverskrift"/>
              <w:spacing w:line="360" w:lineRule="auto"/>
              <w:rPr>
                <w:b w:val="0"/>
              </w:rPr>
            </w:pPr>
            <w:r w:rsidRPr="000D796E">
              <w:rPr>
                <w:b w:val="0"/>
              </w:rPr>
              <w:t>Stregkoder og håndterminaler</w:t>
            </w:r>
            <w:r w:rsidR="00B25733">
              <w:rPr>
                <w:b w:val="0"/>
              </w:rPr>
              <w:t xml:space="preserve"> 2</w:t>
            </w:r>
          </w:p>
        </w:tc>
      </w:tr>
      <w:tr w:rsidR="000D796E" w:rsidRPr="00164E02" w14:paraId="64FC4527" w14:textId="77777777" w:rsidTr="00A85A57">
        <w:trPr>
          <w:cantSplit/>
          <w:jc w:val="center"/>
        </w:trPr>
        <w:tc>
          <w:tcPr>
            <w:tcW w:w="1271" w:type="dxa"/>
            <w:vAlign w:val="center"/>
          </w:tcPr>
          <w:p w14:paraId="0F86A232" w14:textId="77777777" w:rsidR="000D796E" w:rsidRPr="000D796E" w:rsidRDefault="000D796E" w:rsidP="00060FA3">
            <w:pPr>
              <w:pStyle w:val="Tabeloverskrift"/>
              <w:spacing w:line="360" w:lineRule="auto"/>
              <w:jc w:val="center"/>
              <w:rPr>
                <w:b w:val="0"/>
              </w:rPr>
            </w:pPr>
            <w:r w:rsidRPr="000D796E">
              <w:rPr>
                <w:b w:val="0"/>
              </w:rPr>
              <w:t>45077</w:t>
            </w:r>
          </w:p>
        </w:tc>
        <w:tc>
          <w:tcPr>
            <w:tcW w:w="6088" w:type="dxa"/>
            <w:vAlign w:val="center"/>
          </w:tcPr>
          <w:p w14:paraId="3B090B1E" w14:textId="5D608608" w:rsidR="000D796E" w:rsidRPr="000D796E" w:rsidRDefault="000D796E" w:rsidP="00060FA3">
            <w:pPr>
              <w:pStyle w:val="Tabeloverskrift"/>
              <w:spacing w:line="360" w:lineRule="auto"/>
              <w:rPr>
                <w:b w:val="0"/>
              </w:rPr>
            </w:pPr>
            <w:proofErr w:type="spellStart"/>
            <w:r w:rsidRPr="000D796E">
              <w:rPr>
                <w:b w:val="0"/>
              </w:rPr>
              <w:t>Enhedslaster</w:t>
            </w:r>
            <w:proofErr w:type="spellEnd"/>
            <w:r w:rsidR="00B25733">
              <w:rPr>
                <w:b w:val="0"/>
              </w:rPr>
              <w:t xml:space="preserve"> 5</w:t>
            </w:r>
          </w:p>
        </w:tc>
      </w:tr>
      <w:tr w:rsidR="000D796E" w:rsidRPr="00164E02" w14:paraId="6E7FE801" w14:textId="77777777" w:rsidTr="00A85A57">
        <w:trPr>
          <w:cantSplit/>
          <w:jc w:val="center"/>
        </w:trPr>
        <w:tc>
          <w:tcPr>
            <w:tcW w:w="1271" w:type="dxa"/>
            <w:vAlign w:val="center"/>
          </w:tcPr>
          <w:p w14:paraId="3CF5DF68"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3F886462" w14:textId="68CAD2B9" w:rsidR="000D796E" w:rsidRPr="000D796E" w:rsidRDefault="000D796E" w:rsidP="00060FA3">
            <w:pPr>
              <w:pStyle w:val="Tabeloverskrift"/>
              <w:spacing w:line="360" w:lineRule="auto"/>
              <w:rPr>
                <w:b w:val="0"/>
              </w:rPr>
            </w:pPr>
            <w:r w:rsidRPr="000D796E">
              <w:rPr>
                <w:b w:val="0"/>
              </w:rPr>
              <w:t>Opbevaring og forsendelse af farligt gods</w:t>
            </w:r>
            <w:r w:rsidR="00B25733">
              <w:rPr>
                <w:b w:val="0"/>
              </w:rPr>
              <w:t xml:space="preserve"> 5</w:t>
            </w:r>
          </w:p>
        </w:tc>
      </w:tr>
      <w:tr w:rsidR="00D76B15" w:rsidRPr="00164E02" w14:paraId="04DAE346" w14:textId="77777777" w:rsidTr="00A85A57">
        <w:trPr>
          <w:cantSplit/>
          <w:jc w:val="center"/>
        </w:trPr>
        <w:tc>
          <w:tcPr>
            <w:tcW w:w="1271" w:type="dxa"/>
            <w:vAlign w:val="center"/>
          </w:tcPr>
          <w:p w14:paraId="3BF4577D" w14:textId="77777777" w:rsidR="00D76B15" w:rsidRPr="000D796E" w:rsidRDefault="00D76B15" w:rsidP="00060FA3">
            <w:pPr>
              <w:pStyle w:val="Tabeloverskrift"/>
              <w:spacing w:line="360" w:lineRule="auto"/>
              <w:jc w:val="center"/>
              <w:rPr>
                <w:b w:val="0"/>
              </w:rPr>
            </w:pPr>
            <w:r>
              <w:rPr>
                <w:b w:val="0"/>
              </w:rPr>
              <w:t>46893</w:t>
            </w:r>
          </w:p>
        </w:tc>
        <w:tc>
          <w:tcPr>
            <w:tcW w:w="6088" w:type="dxa"/>
            <w:vAlign w:val="center"/>
          </w:tcPr>
          <w:p w14:paraId="27CD2A42" w14:textId="01B3B901" w:rsidR="00D76B15" w:rsidRPr="000D796E" w:rsidRDefault="00D76B15" w:rsidP="00060FA3">
            <w:pPr>
              <w:pStyle w:val="Tabeloverskrift"/>
              <w:spacing w:line="360" w:lineRule="auto"/>
              <w:rPr>
                <w:b w:val="0"/>
              </w:rPr>
            </w:pPr>
            <w:r>
              <w:rPr>
                <w:b w:val="0"/>
              </w:rPr>
              <w:t>Efteruddannelse for erfarne truckførere</w:t>
            </w:r>
            <w:r w:rsidR="00B25733">
              <w:rPr>
                <w:b w:val="0"/>
              </w:rPr>
              <w:t xml:space="preserve"> 2</w:t>
            </w:r>
          </w:p>
        </w:tc>
      </w:tr>
      <w:tr w:rsidR="000D796E" w:rsidRPr="00164E02" w14:paraId="42FF256E" w14:textId="77777777" w:rsidTr="00A85A57">
        <w:trPr>
          <w:cantSplit/>
          <w:jc w:val="center"/>
        </w:trPr>
        <w:tc>
          <w:tcPr>
            <w:tcW w:w="1271" w:type="dxa"/>
            <w:vAlign w:val="center"/>
          </w:tcPr>
          <w:p w14:paraId="5C4D97DF"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27C81CA1" w14:textId="31820313" w:rsidR="000D796E" w:rsidRPr="000D796E" w:rsidRDefault="000D796E" w:rsidP="00060FA3">
            <w:pPr>
              <w:pStyle w:val="Tabeloverskrift"/>
              <w:spacing w:line="360" w:lineRule="auto"/>
              <w:rPr>
                <w:b w:val="0"/>
              </w:rPr>
            </w:pPr>
            <w:r w:rsidRPr="000D796E">
              <w:rPr>
                <w:b w:val="0"/>
              </w:rPr>
              <w:t>Lagerstyring med IT- grundlæggende funktioner</w:t>
            </w:r>
            <w:r w:rsidR="00B25733">
              <w:rPr>
                <w:b w:val="0"/>
              </w:rPr>
              <w:t xml:space="preserve"> 5</w:t>
            </w:r>
          </w:p>
        </w:tc>
      </w:tr>
      <w:tr w:rsidR="000D796E" w:rsidRPr="00164E02" w14:paraId="5AC2D8CE" w14:textId="77777777" w:rsidTr="00A85A57">
        <w:trPr>
          <w:cantSplit/>
          <w:jc w:val="center"/>
        </w:trPr>
        <w:tc>
          <w:tcPr>
            <w:tcW w:w="1271" w:type="dxa"/>
            <w:vAlign w:val="center"/>
          </w:tcPr>
          <w:p w14:paraId="514BB7BD"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60D4B223" w14:textId="01643567" w:rsidR="000D796E" w:rsidRPr="000D796E" w:rsidRDefault="000D796E" w:rsidP="00060FA3">
            <w:pPr>
              <w:pStyle w:val="Tabeloverskrift"/>
              <w:spacing w:line="360" w:lineRule="auto"/>
              <w:rPr>
                <w:b w:val="0"/>
              </w:rPr>
            </w:pPr>
            <w:r w:rsidRPr="000D796E">
              <w:rPr>
                <w:b w:val="0"/>
              </w:rPr>
              <w:t>Lagerstyring med IT</w:t>
            </w:r>
            <w:r w:rsidR="00B25733">
              <w:rPr>
                <w:b w:val="0"/>
              </w:rPr>
              <w:t xml:space="preserve"> 3</w:t>
            </w:r>
          </w:p>
        </w:tc>
      </w:tr>
      <w:tr w:rsidR="000D796E" w:rsidRPr="00164E02" w14:paraId="1A8D0499" w14:textId="77777777" w:rsidTr="00A85A57">
        <w:trPr>
          <w:cantSplit/>
          <w:jc w:val="center"/>
        </w:trPr>
        <w:tc>
          <w:tcPr>
            <w:tcW w:w="1271" w:type="dxa"/>
            <w:vAlign w:val="center"/>
          </w:tcPr>
          <w:p w14:paraId="00044CDA" w14:textId="77777777" w:rsidR="000D796E" w:rsidRPr="000D796E" w:rsidRDefault="000D796E" w:rsidP="00060FA3">
            <w:pPr>
              <w:pStyle w:val="Tabeloverskrift"/>
              <w:spacing w:line="360" w:lineRule="auto"/>
              <w:jc w:val="center"/>
              <w:rPr>
                <w:b w:val="0"/>
              </w:rPr>
            </w:pPr>
            <w:r w:rsidRPr="000D796E">
              <w:rPr>
                <w:b w:val="0"/>
              </w:rPr>
              <w:t>45097</w:t>
            </w:r>
          </w:p>
        </w:tc>
        <w:tc>
          <w:tcPr>
            <w:tcW w:w="6088" w:type="dxa"/>
            <w:vAlign w:val="center"/>
          </w:tcPr>
          <w:p w14:paraId="4004FDE5" w14:textId="778093A2" w:rsidR="000D796E" w:rsidRPr="000D796E" w:rsidRDefault="000D796E" w:rsidP="00060FA3">
            <w:pPr>
              <w:pStyle w:val="Tabeloverskrift"/>
              <w:spacing w:line="360" w:lineRule="auto"/>
              <w:rPr>
                <w:b w:val="0"/>
              </w:rPr>
            </w:pPr>
            <w:r w:rsidRPr="000D796E">
              <w:rPr>
                <w:b w:val="0"/>
              </w:rPr>
              <w:t>Logistik og samarbejde</w:t>
            </w:r>
            <w:r w:rsidR="00B25733">
              <w:rPr>
                <w:b w:val="0"/>
              </w:rPr>
              <w:t xml:space="preserve"> 5</w:t>
            </w:r>
          </w:p>
        </w:tc>
      </w:tr>
      <w:tr w:rsidR="000D796E" w:rsidRPr="00164E02" w14:paraId="7EA6DBC1" w14:textId="77777777" w:rsidTr="00A85A57">
        <w:trPr>
          <w:cantSplit/>
          <w:jc w:val="center"/>
        </w:trPr>
        <w:tc>
          <w:tcPr>
            <w:tcW w:w="1271" w:type="dxa"/>
            <w:vAlign w:val="center"/>
          </w:tcPr>
          <w:p w14:paraId="2EF63115"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35C5C1C1" w14:textId="60A0FD59" w:rsidR="000D796E" w:rsidRPr="000D796E" w:rsidRDefault="000D796E" w:rsidP="00060FA3">
            <w:pPr>
              <w:pStyle w:val="Tabeloverskrift"/>
              <w:spacing w:line="360" w:lineRule="auto"/>
              <w:rPr>
                <w:b w:val="0"/>
              </w:rPr>
            </w:pPr>
            <w:r w:rsidRPr="000D796E">
              <w:rPr>
                <w:b w:val="0"/>
              </w:rPr>
              <w:t>Lagerindretning og lagerarbejde</w:t>
            </w:r>
            <w:r w:rsidR="00B25733">
              <w:rPr>
                <w:b w:val="0"/>
              </w:rPr>
              <w:t xml:space="preserve"> 3</w:t>
            </w:r>
          </w:p>
        </w:tc>
      </w:tr>
    </w:tbl>
    <w:p w14:paraId="24DC2E82" w14:textId="77777777" w:rsidR="00B07F91" w:rsidRDefault="00B07F91" w:rsidP="00ED4A2A">
      <w:pPr>
        <w:pStyle w:val="Overskrift3"/>
      </w:pPr>
    </w:p>
    <w:p w14:paraId="2DF103CD" w14:textId="2D0371DB" w:rsidR="00ED4A2A" w:rsidRPr="00B25733" w:rsidRDefault="00ED4A2A" w:rsidP="00ED4A2A">
      <w:pPr>
        <w:pStyle w:val="Overskrift3"/>
      </w:pPr>
      <w:r w:rsidRPr="00B25733">
        <w:t>Grunduddannelse for nye buschauffører</w:t>
      </w:r>
      <w:r w:rsidR="00062BC6" w:rsidRPr="00B25733">
        <w:t xml:space="preserve"> </w:t>
      </w:r>
      <w:r w:rsidR="00510250">
        <w:t xml:space="preserve"> </w:t>
      </w:r>
    </w:p>
    <w:p w14:paraId="122B8965" w14:textId="77777777" w:rsidR="00ED4A2A" w:rsidRPr="00B25733" w:rsidRDefault="00ED4A2A" w:rsidP="00ED4A2A">
      <w:r w:rsidRPr="00B25733">
        <w:t>Dette jobrettede kursusforløb indeholder erhvervskørekort til bus samt lovpligtig kvalifikationsuddannelse, der giver kompetence som buschauffør.</w:t>
      </w:r>
    </w:p>
    <w:p w14:paraId="2B42AAD4" w14:textId="77777777" w:rsidR="00ED4A2A" w:rsidRPr="00B25733" w:rsidRDefault="00ED4A2A" w:rsidP="00ED4A2A">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B25733" w14:paraId="517255D1" w14:textId="77777777" w:rsidTr="000D796E">
        <w:trPr>
          <w:jc w:val="center"/>
        </w:trPr>
        <w:tc>
          <w:tcPr>
            <w:tcW w:w="1271" w:type="dxa"/>
            <w:vAlign w:val="center"/>
          </w:tcPr>
          <w:p w14:paraId="37A05744" w14:textId="77777777" w:rsidR="00CB46F2" w:rsidRPr="00B25733" w:rsidRDefault="00CB46F2" w:rsidP="000D796E">
            <w:pPr>
              <w:pStyle w:val="Tabeloverskrift"/>
            </w:pPr>
            <w:r w:rsidRPr="00B25733">
              <w:t>AMU-kode</w:t>
            </w:r>
          </w:p>
        </w:tc>
        <w:tc>
          <w:tcPr>
            <w:tcW w:w="6088" w:type="dxa"/>
            <w:vAlign w:val="center"/>
          </w:tcPr>
          <w:p w14:paraId="1D4093C9" w14:textId="77777777" w:rsidR="00CB46F2" w:rsidRPr="00B25733" w:rsidRDefault="00CB46F2" w:rsidP="000D796E">
            <w:pPr>
              <w:pStyle w:val="Tabeloverskrift"/>
            </w:pPr>
            <w:r w:rsidRPr="00B25733">
              <w:t>Kurser</w:t>
            </w:r>
          </w:p>
        </w:tc>
      </w:tr>
      <w:tr w:rsidR="00ED4A2A" w:rsidRPr="00B25733" w14:paraId="60AEFFBA" w14:textId="77777777" w:rsidTr="000D796E">
        <w:trPr>
          <w:jc w:val="center"/>
        </w:trPr>
        <w:tc>
          <w:tcPr>
            <w:tcW w:w="1271" w:type="dxa"/>
            <w:vAlign w:val="center"/>
          </w:tcPr>
          <w:p w14:paraId="2A531DED" w14:textId="77777777" w:rsidR="00ED4A2A" w:rsidRPr="00B25733" w:rsidRDefault="00ED4A2A" w:rsidP="00060FA3">
            <w:pPr>
              <w:pStyle w:val="Tabeloverskrift"/>
              <w:spacing w:line="360" w:lineRule="auto"/>
              <w:jc w:val="center"/>
              <w:rPr>
                <w:b w:val="0"/>
              </w:rPr>
            </w:pPr>
            <w:r w:rsidRPr="00B25733">
              <w:rPr>
                <w:b w:val="0"/>
              </w:rPr>
              <w:t>40531</w:t>
            </w:r>
          </w:p>
        </w:tc>
        <w:tc>
          <w:tcPr>
            <w:tcW w:w="6088" w:type="dxa"/>
            <w:vAlign w:val="center"/>
          </w:tcPr>
          <w:p w14:paraId="51AFCF42" w14:textId="77777777" w:rsidR="00ED4A2A" w:rsidRPr="00B25733" w:rsidRDefault="00ED4A2A" w:rsidP="00060FA3">
            <w:pPr>
              <w:pStyle w:val="Tabeloverskrift"/>
              <w:spacing w:line="360" w:lineRule="auto"/>
              <w:rPr>
                <w:b w:val="0"/>
              </w:rPr>
            </w:pPr>
            <w:r w:rsidRPr="00B25733">
              <w:rPr>
                <w:b w:val="0"/>
              </w:rPr>
              <w:t>Personbefordring med bus</w:t>
            </w:r>
          </w:p>
        </w:tc>
      </w:tr>
    </w:tbl>
    <w:p w14:paraId="349559DD" w14:textId="77777777" w:rsidR="00CB46F2" w:rsidRPr="00B25733" w:rsidRDefault="00CB46F2" w:rsidP="00276ACC"/>
    <w:p w14:paraId="60A53E36" w14:textId="71E881BA" w:rsidR="00ED4A2A" w:rsidRPr="00B25733" w:rsidRDefault="00ED4A2A" w:rsidP="00ED4A2A">
      <w:pPr>
        <w:pStyle w:val="Overskrift3"/>
      </w:pPr>
      <w:r w:rsidRPr="00B25733">
        <w:t>Jobrettet grundpakke for nye buschauffører</w:t>
      </w:r>
      <w:r w:rsidR="00062BC6" w:rsidRPr="00B25733">
        <w:t xml:space="preserve"> </w:t>
      </w:r>
      <w:r w:rsidR="00510250">
        <w:t xml:space="preserve"> </w:t>
      </w:r>
    </w:p>
    <w:p w14:paraId="3E509008" w14:textId="670E560A" w:rsidR="00ED4A2A" w:rsidRDefault="00ED4A2A" w:rsidP="00ED4A2A">
      <w:r w:rsidRPr="00B25733">
        <w:t>Dette jobrettede kursusforløb retter sig mod nye buschauffører.</w:t>
      </w:r>
      <w:r w:rsidRPr="00ED4A2A">
        <w:t xml:space="preserve"> Efter endt uddannelse har deltageren opnået erhvervskørekort til bus samt lovpligtig kvalifikationsuddannelse. Derudover har deltageren opnået de nødvendige kompetencer i billettering og kundeservice, samt i rutebuskørsel, som kvalificerer deltageren til at blive ansat som rutebuschauffør i et rutebusselskab efter endt uddannelse</w:t>
      </w:r>
      <w:r w:rsidR="00A86602">
        <w:t>.</w:t>
      </w:r>
    </w:p>
    <w:p w14:paraId="33B26AC2" w14:textId="77777777" w:rsidR="00ED4A2A" w:rsidRPr="00ED4A2A" w:rsidRDefault="00ED4A2A" w:rsidP="00ED4A2A">
      <w:r>
        <w:t>Varighed 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F49D93F" w14:textId="77777777" w:rsidTr="007A38EB">
        <w:trPr>
          <w:cantSplit/>
          <w:tblHeader/>
          <w:jc w:val="center"/>
        </w:trPr>
        <w:tc>
          <w:tcPr>
            <w:tcW w:w="1271" w:type="dxa"/>
            <w:vAlign w:val="center"/>
          </w:tcPr>
          <w:p w14:paraId="5EB664E0" w14:textId="77777777" w:rsidR="00CB46F2" w:rsidRPr="00164E02" w:rsidRDefault="00CB46F2" w:rsidP="000D796E">
            <w:pPr>
              <w:pStyle w:val="Tabeloverskrift"/>
            </w:pPr>
            <w:r w:rsidRPr="00164E02">
              <w:t>AMU-kode</w:t>
            </w:r>
          </w:p>
        </w:tc>
        <w:tc>
          <w:tcPr>
            <w:tcW w:w="6088" w:type="dxa"/>
            <w:vAlign w:val="center"/>
          </w:tcPr>
          <w:p w14:paraId="1648BB65" w14:textId="77777777" w:rsidR="00CB46F2" w:rsidRPr="00164E02" w:rsidRDefault="00CB46F2" w:rsidP="000D796E">
            <w:pPr>
              <w:pStyle w:val="Tabeloverskrift"/>
            </w:pPr>
            <w:r w:rsidRPr="00164E02">
              <w:t>Kurser</w:t>
            </w:r>
          </w:p>
        </w:tc>
      </w:tr>
      <w:tr w:rsidR="00ED4A2A" w:rsidRPr="00164E02" w14:paraId="6F026385" w14:textId="77777777" w:rsidTr="007A38EB">
        <w:trPr>
          <w:cantSplit/>
          <w:jc w:val="center"/>
        </w:trPr>
        <w:tc>
          <w:tcPr>
            <w:tcW w:w="1271" w:type="dxa"/>
            <w:vAlign w:val="center"/>
          </w:tcPr>
          <w:p w14:paraId="4F2031A2" w14:textId="77777777" w:rsidR="00ED4A2A" w:rsidRPr="00ED4A2A" w:rsidRDefault="00ED4A2A" w:rsidP="00060FA3">
            <w:pPr>
              <w:pStyle w:val="Tabeloverskrift"/>
              <w:spacing w:line="360" w:lineRule="auto"/>
              <w:jc w:val="center"/>
              <w:rPr>
                <w:b w:val="0"/>
              </w:rPr>
            </w:pPr>
            <w:r w:rsidRPr="00ED4A2A">
              <w:rPr>
                <w:b w:val="0"/>
              </w:rPr>
              <w:t>40531</w:t>
            </w:r>
          </w:p>
        </w:tc>
        <w:tc>
          <w:tcPr>
            <w:tcW w:w="6088" w:type="dxa"/>
            <w:vAlign w:val="center"/>
          </w:tcPr>
          <w:p w14:paraId="211CF57C" w14:textId="77777777" w:rsidR="00ED4A2A" w:rsidRPr="00ED4A2A" w:rsidRDefault="00ED4A2A" w:rsidP="00060FA3">
            <w:pPr>
              <w:pStyle w:val="Tabeloverskrift"/>
              <w:spacing w:line="360" w:lineRule="auto"/>
              <w:rPr>
                <w:b w:val="0"/>
              </w:rPr>
            </w:pPr>
            <w:r w:rsidRPr="00ED4A2A">
              <w:rPr>
                <w:b w:val="0"/>
              </w:rPr>
              <w:t>Personbefordring med bus</w:t>
            </w:r>
          </w:p>
        </w:tc>
      </w:tr>
      <w:tr w:rsidR="00ED4A2A" w:rsidRPr="00164E02" w14:paraId="248EF173" w14:textId="77777777" w:rsidTr="007A38EB">
        <w:trPr>
          <w:cantSplit/>
          <w:jc w:val="center"/>
        </w:trPr>
        <w:tc>
          <w:tcPr>
            <w:tcW w:w="1271" w:type="dxa"/>
            <w:vAlign w:val="center"/>
          </w:tcPr>
          <w:p w14:paraId="49B0DE7A" w14:textId="77777777" w:rsidR="00ED4A2A" w:rsidRPr="00ED4A2A" w:rsidRDefault="00ED4A2A" w:rsidP="00060FA3">
            <w:pPr>
              <w:pStyle w:val="Tabeloverskrift"/>
              <w:spacing w:line="360" w:lineRule="auto"/>
              <w:jc w:val="center"/>
              <w:rPr>
                <w:b w:val="0"/>
              </w:rPr>
            </w:pPr>
            <w:r w:rsidRPr="00ED4A2A">
              <w:rPr>
                <w:b w:val="0"/>
              </w:rPr>
              <w:t>48900 A+B</w:t>
            </w:r>
          </w:p>
        </w:tc>
        <w:tc>
          <w:tcPr>
            <w:tcW w:w="6088" w:type="dxa"/>
            <w:vAlign w:val="center"/>
          </w:tcPr>
          <w:p w14:paraId="2153BD39" w14:textId="77777777" w:rsidR="00ED4A2A" w:rsidRPr="00ED4A2A" w:rsidRDefault="00ED4A2A" w:rsidP="00060FA3">
            <w:pPr>
              <w:pStyle w:val="Tabeloverskrift"/>
              <w:spacing w:line="360" w:lineRule="auto"/>
              <w:rPr>
                <w:b w:val="0"/>
              </w:rPr>
            </w:pPr>
            <w:r w:rsidRPr="00ED4A2A">
              <w:rPr>
                <w:b w:val="0"/>
              </w:rPr>
              <w:t>Trafikselskabet, kundeservice og billettering</w:t>
            </w:r>
          </w:p>
        </w:tc>
      </w:tr>
      <w:tr w:rsidR="00ED4A2A" w:rsidRPr="00164E02" w14:paraId="3528634C" w14:textId="77777777" w:rsidTr="007A38EB">
        <w:trPr>
          <w:cantSplit/>
          <w:jc w:val="center"/>
        </w:trPr>
        <w:tc>
          <w:tcPr>
            <w:tcW w:w="1271" w:type="dxa"/>
            <w:vAlign w:val="center"/>
          </w:tcPr>
          <w:p w14:paraId="1AD19608" w14:textId="77777777" w:rsidR="00ED4A2A" w:rsidRPr="00ED4A2A" w:rsidRDefault="00ED4A2A" w:rsidP="00060FA3">
            <w:pPr>
              <w:pStyle w:val="Tabeloverskrift"/>
              <w:spacing w:line="360" w:lineRule="auto"/>
              <w:jc w:val="center"/>
              <w:rPr>
                <w:b w:val="0"/>
              </w:rPr>
            </w:pPr>
            <w:r w:rsidRPr="00ED4A2A">
              <w:rPr>
                <w:b w:val="0"/>
              </w:rPr>
              <w:lastRenderedPageBreak/>
              <w:t>48903 A+B</w:t>
            </w:r>
          </w:p>
        </w:tc>
        <w:tc>
          <w:tcPr>
            <w:tcW w:w="6088" w:type="dxa"/>
            <w:vAlign w:val="center"/>
          </w:tcPr>
          <w:p w14:paraId="75756ECB" w14:textId="77777777" w:rsidR="00ED4A2A" w:rsidRPr="00ED4A2A" w:rsidRDefault="00ED4A2A" w:rsidP="00060FA3">
            <w:pPr>
              <w:pStyle w:val="Tabeloverskrift"/>
              <w:spacing w:line="360" w:lineRule="auto"/>
              <w:rPr>
                <w:b w:val="0"/>
              </w:rPr>
            </w:pPr>
            <w:r w:rsidRPr="00ED4A2A">
              <w:rPr>
                <w:b w:val="0"/>
              </w:rPr>
              <w:t>Rutebuschauffør</w:t>
            </w:r>
          </w:p>
        </w:tc>
      </w:tr>
    </w:tbl>
    <w:p w14:paraId="697636B2" w14:textId="77777777" w:rsidR="00CB46F2" w:rsidRDefault="00CB46F2" w:rsidP="00276ACC"/>
    <w:p w14:paraId="771D2D91" w14:textId="5CC2EDE3" w:rsidR="00ED4A2A" w:rsidRPr="00B25733" w:rsidRDefault="00ED4A2A" w:rsidP="00ED4A2A">
      <w:pPr>
        <w:pStyle w:val="Overskrift3"/>
      </w:pPr>
      <w:r w:rsidRPr="00B25733">
        <w:t xml:space="preserve">Opkvalificering af buschauffører med kørekort </w:t>
      </w:r>
      <w:proofErr w:type="spellStart"/>
      <w:r w:rsidRPr="00B25733">
        <w:t>D-ep</w:t>
      </w:r>
      <w:proofErr w:type="spellEnd"/>
      <w:r w:rsidR="00062BC6" w:rsidRPr="00B25733">
        <w:t xml:space="preserve"> </w:t>
      </w:r>
      <w:r w:rsidR="00510250">
        <w:t xml:space="preserve"> </w:t>
      </w:r>
    </w:p>
    <w:p w14:paraId="356A0AE3" w14:textId="77777777" w:rsidR="00ED4A2A" w:rsidRDefault="00ED4A2A" w:rsidP="00ED4A2A">
      <w:r w:rsidRPr="00B25733">
        <w:t>Dette jobrettede kursusforløb henvender sig til jobsøgende buschauffører med erhvervskørekort til bus (kørekort</w:t>
      </w:r>
      <w:r w:rsidRPr="00ED4A2A">
        <w:t xml:space="preserve"> </w:t>
      </w:r>
      <w:proofErr w:type="spellStart"/>
      <w:r w:rsidRPr="00ED4A2A">
        <w:t>D-ep</w:t>
      </w:r>
      <w:proofErr w:type="spellEnd"/>
      <w:r w:rsidRPr="00ED4A2A">
        <w:t xml:space="preserve">). Uddannelsespakken opkvalificerer deltageren i efterspurgte kompetencer og indeholder branchecertifikater i offentlig servicetrafik, der giver kompetence til at befordre syge, ældre og handicappede </w:t>
      </w:r>
      <w:proofErr w:type="spellStart"/>
      <w:r w:rsidRPr="00ED4A2A">
        <w:t>pasagerer</w:t>
      </w:r>
      <w:proofErr w:type="spellEnd"/>
      <w:r w:rsidRPr="00ED4A2A">
        <w:t>. Deltageren gennemfører endvidere den obligatoriske efteruddannelse, som alle chauffører skal gennemgå hvert femte år.</w:t>
      </w:r>
    </w:p>
    <w:p w14:paraId="40308001" w14:textId="77777777" w:rsidR="00ED4A2A" w:rsidRPr="00ED4A2A" w:rsidRDefault="00ED4A2A" w:rsidP="00ED4A2A">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56756C50" w14:textId="77777777" w:rsidTr="00A85A57">
        <w:trPr>
          <w:cantSplit/>
          <w:tblHeader/>
          <w:jc w:val="center"/>
        </w:trPr>
        <w:tc>
          <w:tcPr>
            <w:tcW w:w="1271" w:type="dxa"/>
            <w:vAlign w:val="center"/>
          </w:tcPr>
          <w:p w14:paraId="1FAB8287" w14:textId="77777777" w:rsidR="00CB46F2" w:rsidRPr="00164E02" w:rsidRDefault="00CB46F2" w:rsidP="000D796E">
            <w:pPr>
              <w:pStyle w:val="Tabeloverskrift"/>
            </w:pPr>
            <w:r w:rsidRPr="00164E02">
              <w:t>AMU-kode</w:t>
            </w:r>
          </w:p>
        </w:tc>
        <w:tc>
          <w:tcPr>
            <w:tcW w:w="6088" w:type="dxa"/>
            <w:vAlign w:val="center"/>
          </w:tcPr>
          <w:p w14:paraId="11BB388E" w14:textId="77777777" w:rsidR="00CB46F2" w:rsidRPr="00164E02" w:rsidRDefault="00CB46F2" w:rsidP="000D796E">
            <w:pPr>
              <w:pStyle w:val="Tabeloverskrift"/>
            </w:pPr>
            <w:r w:rsidRPr="00164E02">
              <w:t>Kurser</w:t>
            </w:r>
          </w:p>
        </w:tc>
      </w:tr>
      <w:tr w:rsidR="00ED4A2A" w:rsidRPr="00ED4A2A" w14:paraId="3D01EF65" w14:textId="77777777" w:rsidTr="00A85A57">
        <w:tblPrEx>
          <w:jc w:val="left"/>
        </w:tblPrEx>
        <w:trPr>
          <w:cantSplit/>
          <w:trHeight w:val="283"/>
        </w:trPr>
        <w:tc>
          <w:tcPr>
            <w:tcW w:w="1271" w:type="dxa"/>
            <w:hideMark/>
          </w:tcPr>
          <w:p w14:paraId="71C912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48900 A+B</w:t>
            </w:r>
          </w:p>
        </w:tc>
        <w:tc>
          <w:tcPr>
            <w:tcW w:w="6088" w:type="dxa"/>
            <w:hideMark/>
          </w:tcPr>
          <w:p w14:paraId="49E6F99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Trafikselskabet, kundeservice og billettering 2</w:t>
            </w:r>
          </w:p>
        </w:tc>
      </w:tr>
      <w:tr w:rsidR="00ED4A2A" w:rsidRPr="00ED4A2A" w14:paraId="64FEB944" w14:textId="77777777" w:rsidTr="00A85A57">
        <w:tblPrEx>
          <w:jc w:val="left"/>
        </w:tblPrEx>
        <w:trPr>
          <w:cantSplit/>
          <w:trHeight w:val="283"/>
        </w:trPr>
        <w:tc>
          <w:tcPr>
            <w:tcW w:w="1271" w:type="dxa"/>
            <w:hideMark/>
          </w:tcPr>
          <w:p w14:paraId="0E49D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48903 A+B</w:t>
            </w:r>
          </w:p>
        </w:tc>
        <w:tc>
          <w:tcPr>
            <w:tcW w:w="6088" w:type="dxa"/>
            <w:hideMark/>
          </w:tcPr>
          <w:p w14:paraId="41048212" w14:textId="3B2544CD"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Rutebuschauffør</w:t>
            </w:r>
          </w:p>
        </w:tc>
      </w:tr>
      <w:tr w:rsidR="00ED4A2A" w:rsidRPr="00ED4A2A" w14:paraId="26EB1003" w14:textId="77777777" w:rsidTr="00A85A57">
        <w:tblPrEx>
          <w:jc w:val="left"/>
        </w:tblPrEx>
        <w:trPr>
          <w:cantSplit/>
          <w:trHeight w:val="283"/>
        </w:trPr>
        <w:tc>
          <w:tcPr>
            <w:tcW w:w="1271" w:type="dxa"/>
            <w:hideMark/>
          </w:tcPr>
          <w:p w14:paraId="1B163F8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48616</w:t>
            </w:r>
          </w:p>
        </w:tc>
        <w:tc>
          <w:tcPr>
            <w:tcW w:w="6088" w:type="dxa"/>
            <w:hideMark/>
          </w:tcPr>
          <w:p w14:paraId="3F90892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EU-efteruddannelse for buschauffører - </w:t>
            </w:r>
            <w:proofErr w:type="spellStart"/>
            <w:r w:rsidRPr="00ED4A2A">
              <w:rPr>
                <w:rFonts w:ascii="Arial" w:eastAsia="Times New Roman" w:hAnsi="Arial" w:cs="Arial"/>
                <w:color w:val="000000"/>
                <w:sz w:val="18"/>
                <w:lang w:eastAsia="da-DK"/>
              </w:rPr>
              <w:t>obl</w:t>
            </w:r>
            <w:proofErr w:type="spellEnd"/>
            <w:r w:rsidRPr="00ED4A2A">
              <w:rPr>
                <w:rFonts w:ascii="Arial" w:eastAsia="Times New Roman" w:hAnsi="Arial" w:cs="Arial"/>
                <w:color w:val="000000"/>
                <w:sz w:val="18"/>
                <w:lang w:eastAsia="da-DK"/>
              </w:rPr>
              <w:t>. del 2</w:t>
            </w:r>
          </w:p>
        </w:tc>
      </w:tr>
      <w:tr w:rsidR="00ED4A2A" w:rsidRPr="00ED4A2A" w14:paraId="4318DCB0" w14:textId="77777777" w:rsidTr="00A85A57">
        <w:tblPrEx>
          <w:jc w:val="left"/>
        </w:tblPrEx>
        <w:trPr>
          <w:cantSplit/>
          <w:trHeight w:val="283"/>
        </w:trPr>
        <w:tc>
          <w:tcPr>
            <w:tcW w:w="1271" w:type="dxa"/>
            <w:hideMark/>
          </w:tcPr>
          <w:p w14:paraId="22D21151"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48617</w:t>
            </w:r>
          </w:p>
        </w:tc>
        <w:tc>
          <w:tcPr>
            <w:tcW w:w="6088" w:type="dxa"/>
            <w:hideMark/>
          </w:tcPr>
          <w:p w14:paraId="6FEF1C2D" w14:textId="200C8860"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for rutebuschauffører</w:t>
            </w:r>
          </w:p>
        </w:tc>
      </w:tr>
      <w:tr w:rsidR="00ED4A2A" w:rsidRPr="00ED4A2A" w14:paraId="0585D6A1" w14:textId="77777777" w:rsidTr="00A85A57">
        <w:tblPrEx>
          <w:jc w:val="left"/>
        </w:tblPrEx>
        <w:trPr>
          <w:cantSplit/>
          <w:trHeight w:val="283"/>
        </w:trPr>
        <w:tc>
          <w:tcPr>
            <w:tcW w:w="1271" w:type="dxa"/>
            <w:hideMark/>
          </w:tcPr>
          <w:p w14:paraId="2BD72CF9"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78E5088C" w14:textId="62F6D6E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Introduktion til offentlig servicetrafik</w:t>
            </w:r>
          </w:p>
        </w:tc>
      </w:tr>
      <w:tr w:rsidR="00ED4A2A" w:rsidRPr="00ED4A2A" w14:paraId="3C299325" w14:textId="77777777" w:rsidTr="00D602CD">
        <w:tblPrEx>
          <w:jc w:val="left"/>
        </w:tblPrEx>
        <w:trPr>
          <w:cantSplit/>
          <w:trHeight w:val="283"/>
        </w:trPr>
        <w:tc>
          <w:tcPr>
            <w:tcW w:w="1271" w:type="dxa"/>
            <w:shd w:val="clear" w:color="auto" w:fill="FFFFFF" w:themeFill="background1"/>
            <w:hideMark/>
          </w:tcPr>
          <w:p w14:paraId="7A878406" w14:textId="5D83CBBB" w:rsidR="00ED4A2A" w:rsidRPr="00D602CD" w:rsidRDefault="00A83474" w:rsidP="00060FA3">
            <w:pPr>
              <w:spacing w:after="0" w:line="360" w:lineRule="auto"/>
              <w:jc w:val="center"/>
              <w:rPr>
                <w:rFonts w:ascii="Arial" w:eastAsia="Times New Roman" w:hAnsi="Arial" w:cs="Arial"/>
                <w:color w:val="000000"/>
                <w:sz w:val="18"/>
                <w:lang w:eastAsia="da-DK"/>
              </w:rPr>
            </w:pPr>
            <w:r w:rsidRPr="00A83474">
              <w:rPr>
                <w:rFonts w:ascii="Arial" w:eastAsia="Times New Roman" w:hAnsi="Arial" w:cs="Arial"/>
                <w:color w:val="000000"/>
                <w:sz w:val="18"/>
                <w:lang w:eastAsia="da-DK"/>
              </w:rPr>
              <w:t>22616</w:t>
            </w:r>
          </w:p>
        </w:tc>
        <w:tc>
          <w:tcPr>
            <w:tcW w:w="6088" w:type="dxa"/>
            <w:shd w:val="clear" w:color="auto" w:fill="FFFFFF" w:themeFill="background1"/>
            <w:hideMark/>
          </w:tcPr>
          <w:p w14:paraId="3BE0DA75" w14:textId="2F842E56"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r w:rsidR="00A83474">
              <w:rPr>
                <w:rFonts w:ascii="Arial" w:eastAsia="Times New Roman" w:hAnsi="Arial" w:cs="Arial"/>
                <w:color w:val="000000"/>
                <w:sz w:val="18"/>
                <w:lang w:eastAsia="da-DK"/>
              </w:rPr>
              <w:t>sagerer</w:t>
            </w:r>
          </w:p>
        </w:tc>
      </w:tr>
      <w:tr w:rsidR="00ED4A2A" w:rsidRPr="00ED4A2A" w14:paraId="2EA4DE13" w14:textId="77777777" w:rsidTr="00A85A57">
        <w:tblPrEx>
          <w:jc w:val="left"/>
        </w:tblPrEx>
        <w:trPr>
          <w:cantSplit/>
          <w:trHeight w:val="283"/>
        </w:trPr>
        <w:tc>
          <w:tcPr>
            <w:tcW w:w="1271" w:type="dxa"/>
            <w:hideMark/>
          </w:tcPr>
          <w:p w14:paraId="21FEC7B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6405FB8" w14:textId="625432B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handicappede med liftbil</w:t>
            </w:r>
          </w:p>
        </w:tc>
      </w:tr>
      <w:tr w:rsidR="00ED4A2A" w:rsidRPr="00ED4A2A" w14:paraId="54D6025E" w14:textId="77777777" w:rsidTr="00A85A57">
        <w:tblPrEx>
          <w:jc w:val="left"/>
        </w:tblPrEx>
        <w:trPr>
          <w:cantSplit/>
          <w:trHeight w:val="283"/>
        </w:trPr>
        <w:tc>
          <w:tcPr>
            <w:tcW w:w="1271" w:type="dxa"/>
            <w:hideMark/>
          </w:tcPr>
          <w:p w14:paraId="05E85CA4"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3E36BBF9" w14:textId="185EC55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r w:rsidR="00A83474">
              <w:rPr>
                <w:rFonts w:ascii="Arial" w:eastAsia="Times New Roman" w:hAnsi="Arial" w:cs="Arial"/>
                <w:color w:val="000000"/>
                <w:sz w:val="18"/>
                <w:lang w:eastAsia="da-DK"/>
              </w:rPr>
              <w:t>e</w:t>
            </w:r>
            <w:proofErr w:type="spellEnd"/>
          </w:p>
        </w:tc>
      </w:tr>
      <w:tr w:rsidR="00ED4A2A" w:rsidRPr="00ED4A2A" w14:paraId="3A8B3C0A" w14:textId="77777777" w:rsidTr="00A85A57">
        <w:tblPrEx>
          <w:jc w:val="left"/>
        </w:tblPrEx>
        <w:trPr>
          <w:cantSplit/>
          <w:trHeight w:val="283"/>
        </w:trPr>
        <w:tc>
          <w:tcPr>
            <w:tcW w:w="1271" w:type="dxa"/>
            <w:hideMark/>
          </w:tcPr>
          <w:p w14:paraId="3125B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48466</w:t>
            </w:r>
          </w:p>
        </w:tc>
        <w:tc>
          <w:tcPr>
            <w:tcW w:w="6088" w:type="dxa"/>
            <w:hideMark/>
          </w:tcPr>
          <w:p w14:paraId="0E24F302" w14:textId="469954A0" w:rsidR="00ED4A2A" w:rsidRPr="00ED4A2A" w:rsidRDefault="00ED4A2A" w:rsidP="00060FA3">
            <w:pPr>
              <w:spacing w:after="0" w:line="360" w:lineRule="auto"/>
              <w:rPr>
                <w:rFonts w:ascii="Arial" w:eastAsia="Times New Roman" w:hAnsi="Arial" w:cs="Arial"/>
                <w:color w:val="000000"/>
                <w:sz w:val="18"/>
                <w:lang w:eastAsia="da-DK"/>
              </w:rPr>
            </w:pPr>
            <w:proofErr w:type="spellStart"/>
            <w:r w:rsidRPr="00ED4A2A">
              <w:rPr>
                <w:rFonts w:ascii="Arial" w:eastAsia="Times New Roman" w:hAnsi="Arial" w:cs="Arial"/>
                <w:color w:val="000000"/>
                <w:sz w:val="18"/>
                <w:lang w:eastAsia="da-DK"/>
              </w:rPr>
              <w:t>Køreteknik</w:t>
            </w:r>
            <w:proofErr w:type="spellEnd"/>
            <w:r w:rsidRPr="00ED4A2A">
              <w:rPr>
                <w:rFonts w:ascii="Arial" w:eastAsia="Times New Roman" w:hAnsi="Arial" w:cs="Arial"/>
                <w:color w:val="000000"/>
                <w:sz w:val="18"/>
                <w:lang w:eastAsia="da-DK"/>
              </w:rPr>
              <w:t xml:space="preserve"> for </w:t>
            </w:r>
            <w:r w:rsidR="00A83474">
              <w:rPr>
                <w:rFonts w:ascii="Arial" w:eastAsia="Times New Roman" w:hAnsi="Arial" w:cs="Arial"/>
                <w:color w:val="000000"/>
                <w:sz w:val="18"/>
                <w:lang w:eastAsia="da-DK"/>
              </w:rPr>
              <w:t>e</w:t>
            </w:r>
            <w:r w:rsidRPr="00ED4A2A">
              <w:rPr>
                <w:rFonts w:ascii="Arial" w:eastAsia="Times New Roman" w:hAnsi="Arial" w:cs="Arial"/>
                <w:color w:val="000000"/>
                <w:sz w:val="18"/>
                <w:lang w:eastAsia="da-DK"/>
              </w:rPr>
              <w:t>rhvervschauffører -ajourføring</w:t>
            </w:r>
          </w:p>
        </w:tc>
      </w:tr>
      <w:tr w:rsidR="00ED4A2A" w:rsidRPr="00ED4A2A" w14:paraId="7EF79166" w14:textId="77777777" w:rsidTr="00A85A57">
        <w:tblPrEx>
          <w:jc w:val="left"/>
        </w:tblPrEx>
        <w:trPr>
          <w:cantSplit/>
          <w:trHeight w:val="283"/>
        </w:trPr>
        <w:tc>
          <w:tcPr>
            <w:tcW w:w="1271" w:type="dxa"/>
            <w:hideMark/>
          </w:tcPr>
          <w:p w14:paraId="0A8B1AD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45644</w:t>
            </w:r>
          </w:p>
        </w:tc>
        <w:tc>
          <w:tcPr>
            <w:tcW w:w="6088" w:type="dxa"/>
            <w:hideMark/>
          </w:tcPr>
          <w:p w14:paraId="159136F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Kommunikation og kulturforståelse 2</w:t>
            </w:r>
          </w:p>
        </w:tc>
      </w:tr>
      <w:tr w:rsidR="00ED4A2A" w:rsidRPr="00ED4A2A" w14:paraId="583D2520" w14:textId="77777777" w:rsidTr="00A85A57">
        <w:tblPrEx>
          <w:jc w:val="left"/>
        </w:tblPrEx>
        <w:trPr>
          <w:cantSplit/>
          <w:trHeight w:val="283"/>
        </w:trPr>
        <w:tc>
          <w:tcPr>
            <w:tcW w:w="1271" w:type="dxa"/>
            <w:hideMark/>
          </w:tcPr>
          <w:p w14:paraId="7A92022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44722</w:t>
            </w:r>
          </w:p>
        </w:tc>
        <w:tc>
          <w:tcPr>
            <w:tcW w:w="6088" w:type="dxa"/>
            <w:hideMark/>
          </w:tcPr>
          <w:p w14:paraId="4E6A1F3C" w14:textId="3EF4B1C1"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Køre- og hviletidsregler</w:t>
            </w:r>
          </w:p>
        </w:tc>
      </w:tr>
      <w:tr w:rsidR="00ED4A2A" w:rsidRPr="00ED4A2A" w14:paraId="3242F52C" w14:textId="77777777" w:rsidTr="00A85A57">
        <w:tblPrEx>
          <w:jc w:val="left"/>
        </w:tblPrEx>
        <w:trPr>
          <w:cantSplit/>
          <w:trHeight w:val="283"/>
        </w:trPr>
        <w:tc>
          <w:tcPr>
            <w:tcW w:w="1271" w:type="dxa"/>
            <w:hideMark/>
          </w:tcPr>
          <w:p w14:paraId="3CC61EC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49854</w:t>
            </w:r>
          </w:p>
        </w:tc>
        <w:tc>
          <w:tcPr>
            <w:tcW w:w="6088" w:type="dxa"/>
            <w:hideMark/>
          </w:tcPr>
          <w:p w14:paraId="1797B68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Brug af </w:t>
            </w:r>
            <w:proofErr w:type="spellStart"/>
            <w:r w:rsidRPr="00ED4A2A">
              <w:rPr>
                <w:rFonts w:ascii="Arial" w:eastAsia="Times New Roman" w:hAnsi="Arial" w:cs="Arial"/>
                <w:color w:val="000000"/>
                <w:sz w:val="18"/>
                <w:lang w:eastAsia="da-DK"/>
              </w:rPr>
              <w:t>takograf</w:t>
            </w:r>
            <w:proofErr w:type="spellEnd"/>
            <w:r w:rsidRPr="00ED4A2A">
              <w:rPr>
                <w:rFonts w:ascii="Arial" w:eastAsia="Times New Roman" w:hAnsi="Arial" w:cs="Arial"/>
                <w:color w:val="000000"/>
                <w:sz w:val="18"/>
                <w:lang w:eastAsia="da-DK"/>
              </w:rPr>
              <w:t xml:space="preserve"> og </w:t>
            </w:r>
            <w:proofErr w:type="spellStart"/>
            <w:r w:rsidRPr="00ED4A2A">
              <w:rPr>
                <w:rFonts w:ascii="Arial" w:eastAsia="Times New Roman" w:hAnsi="Arial" w:cs="Arial"/>
                <w:color w:val="000000"/>
                <w:sz w:val="18"/>
                <w:lang w:eastAsia="da-DK"/>
              </w:rPr>
              <w:t>takografkort</w:t>
            </w:r>
            <w:proofErr w:type="spellEnd"/>
            <w:r w:rsidRPr="00ED4A2A">
              <w:rPr>
                <w:rFonts w:ascii="Arial" w:eastAsia="Times New Roman" w:hAnsi="Arial" w:cs="Arial"/>
                <w:color w:val="000000"/>
                <w:sz w:val="18"/>
                <w:lang w:eastAsia="da-DK"/>
              </w:rPr>
              <w:t xml:space="preserve"> </w:t>
            </w:r>
          </w:p>
        </w:tc>
      </w:tr>
      <w:tr w:rsidR="00ED4A2A" w:rsidRPr="00ED4A2A" w14:paraId="797727C9" w14:textId="77777777" w:rsidTr="00A85A57">
        <w:tblPrEx>
          <w:jc w:val="left"/>
        </w:tblPrEx>
        <w:trPr>
          <w:cantSplit/>
          <w:trHeight w:val="283"/>
        </w:trPr>
        <w:tc>
          <w:tcPr>
            <w:tcW w:w="1271" w:type="dxa"/>
            <w:hideMark/>
          </w:tcPr>
          <w:p w14:paraId="4DC46A6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46493</w:t>
            </w:r>
          </w:p>
        </w:tc>
        <w:tc>
          <w:tcPr>
            <w:tcW w:w="6088" w:type="dxa"/>
            <w:hideMark/>
          </w:tcPr>
          <w:p w14:paraId="0333E8D0" w14:textId="4DB3427C"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Konflikthåndtering</w:t>
            </w:r>
          </w:p>
        </w:tc>
      </w:tr>
      <w:tr w:rsidR="00ED4A2A" w:rsidRPr="00ED4A2A" w14:paraId="15AF4912" w14:textId="77777777" w:rsidTr="00A85A57">
        <w:tblPrEx>
          <w:jc w:val="left"/>
        </w:tblPrEx>
        <w:trPr>
          <w:cantSplit/>
          <w:trHeight w:val="283"/>
        </w:trPr>
        <w:tc>
          <w:tcPr>
            <w:tcW w:w="1271" w:type="dxa"/>
            <w:hideMark/>
          </w:tcPr>
          <w:p w14:paraId="6B3E3B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49741</w:t>
            </w:r>
          </w:p>
        </w:tc>
        <w:tc>
          <w:tcPr>
            <w:tcW w:w="6088" w:type="dxa"/>
            <w:hideMark/>
          </w:tcPr>
          <w:p w14:paraId="4D6ACFB6"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Forebyggelse af uheld for erhvervschauffører</w:t>
            </w:r>
          </w:p>
        </w:tc>
      </w:tr>
      <w:tr w:rsidR="00ED4A2A" w:rsidRPr="00ED4A2A" w14:paraId="63FEE79F" w14:textId="77777777" w:rsidTr="00A85A57">
        <w:tblPrEx>
          <w:jc w:val="left"/>
        </w:tblPrEx>
        <w:trPr>
          <w:cantSplit/>
          <w:trHeight w:val="283"/>
        </w:trPr>
        <w:tc>
          <w:tcPr>
            <w:tcW w:w="1271" w:type="dxa"/>
            <w:hideMark/>
          </w:tcPr>
          <w:p w14:paraId="0092E3C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49865</w:t>
            </w:r>
          </w:p>
        </w:tc>
        <w:tc>
          <w:tcPr>
            <w:tcW w:w="6088" w:type="dxa"/>
            <w:hideMark/>
          </w:tcPr>
          <w:p w14:paraId="1E37F6AC"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i kørsel med el-busser</w:t>
            </w:r>
          </w:p>
        </w:tc>
      </w:tr>
      <w:tr w:rsidR="00ED4A2A" w:rsidRPr="00ED4A2A" w14:paraId="3B290BF0" w14:textId="77777777" w:rsidTr="00A85A57">
        <w:tblPrEx>
          <w:jc w:val="left"/>
        </w:tblPrEx>
        <w:trPr>
          <w:cantSplit/>
          <w:trHeight w:val="283"/>
        </w:trPr>
        <w:tc>
          <w:tcPr>
            <w:tcW w:w="1271" w:type="dxa"/>
          </w:tcPr>
          <w:p w14:paraId="45089A8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40</w:t>
            </w:r>
            <w:r w:rsidR="00D07BEF">
              <w:rPr>
                <w:rFonts w:ascii="Arial" w:eastAsia="Times New Roman" w:hAnsi="Arial" w:cs="Arial"/>
                <w:color w:val="000000"/>
                <w:sz w:val="18"/>
                <w:lang w:eastAsia="da-DK"/>
              </w:rPr>
              <w:t>8</w:t>
            </w:r>
            <w:r w:rsidRPr="00ED4A2A">
              <w:rPr>
                <w:rFonts w:ascii="Arial" w:eastAsia="Times New Roman" w:hAnsi="Arial" w:cs="Arial"/>
                <w:color w:val="000000"/>
                <w:sz w:val="18"/>
                <w:lang w:eastAsia="da-DK"/>
              </w:rPr>
              <w:t>83</w:t>
            </w:r>
          </w:p>
        </w:tc>
        <w:tc>
          <w:tcPr>
            <w:tcW w:w="6088" w:type="dxa"/>
          </w:tcPr>
          <w:p w14:paraId="761C6A5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handicappede i ordinær rutetrafik</w:t>
            </w:r>
          </w:p>
        </w:tc>
      </w:tr>
      <w:tr w:rsidR="00ED4A2A" w:rsidRPr="00ED4A2A" w14:paraId="10D4D344" w14:textId="77777777" w:rsidTr="00A85A57">
        <w:tblPrEx>
          <w:jc w:val="left"/>
        </w:tblPrEx>
        <w:trPr>
          <w:cantSplit/>
          <w:trHeight w:val="283"/>
        </w:trPr>
        <w:tc>
          <w:tcPr>
            <w:tcW w:w="1271" w:type="dxa"/>
          </w:tcPr>
          <w:p w14:paraId="30BBB8C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47910</w:t>
            </w:r>
          </w:p>
        </w:tc>
        <w:tc>
          <w:tcPr>
            <w:tcW w:w="6088" w:type="dxa"/>
          </w:tcPr>
          <w:p w14:paraId="2CAD564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Brug af evakueringsstol</w:t>
            </w:r>
          </w:p>
        </w:tc>
      </w:tr>
    </w:tbl>
    <w:p w14:paraId="4FB9A4E1" w14:textId="77777777" w:rsidR="00CB46F2" w:rsidRDefault="00CB46F2" w:rsidP="00276ACC"/>
    <w:p w14:paraId="1FF72907" w14:textId="02882C75" w:rsidR="00ED4A2A" w:rsidRPr="00B25733" w:rsidRDefault="00ED4A2A" w:rsidP="00ED4A2A">
      <w:pPr>
        <w:pStyle w:val="Overskrift3"/>
      </w:pPr>
      <w:r w:rsidRPr="00B25733">
        <w:t>Grundpakke for nye taxichauffører/chauffører i offentlig servicetrafik</w:t>
      </w:r>
      <w:r w:rsidR="00062BC6" w:rsidRPr="00B25733">
        <w:t xml:space="preserve"> </w:t>
      </w:r>
      <w:r w:rsidR="00510250">
        <w:t xml:space="preserve"> </w:t>
      </w:r>
    </w:p>
    <w:p w14:paraId="67EDAA7D" w14:textId="77777777" w:rsidR="00ED4A2A" w:rsidRDefault="00ED4A2A" w:rsidP="00ED4A2A">
      <w:r w:rsidRPr="00B25733">
        <w:t>Dette jobrettede kursusforløb er for personer, der ønsker at køre taxi-, limousine- og/eller offentlig servicekørsel samt sygetransport, og som er i besiddelse af kørekort kategori</w:t>
      </w:r>
      <w:r w:rsidRPr="00ED4A2A">
        <w:t xml:space="preserve"> B (almindelig bil), der inden kurset påbegyndes er erhvervet for mindst 3 år siden. Deltageren opnår endvidere de nødvendige branchecertifikater til at kunne udføre offentlig servicetrafik, herunder befordre af syge, ældre og handicappede passagerer.</w:t>
      </w:r>
    </w:p>
    <w:p w14:paraId="23B2590D" w14:textId="77777777" w:rsidR="00ED4A2A" w:rsidRPr="00ED4A2A" w:rsidRDefault="00ED4A2A" w:rsidP="00ED4A2A">
      <w:r>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5BA74B8" w14:textId="77777777" w:rsidTr="00F4272F">
        <w:trPr>
          <w:cantSplit/>
          <w:tblHeader/>
          <w:jc w:val="center"/>
        </w:trPr>
        <w:tc>
          <w:tcPr>
            <w:tcW w:w="1271" w:type="dxa"/>
            <w:vAlign w:val="center"/>
          </w:tcPr>
          <w:p w14:paraId="0C0F00D2" w14:textId="77777777" w:rsidR="00CB46F2" w:rsidRPr="00164E02" w:rsidRDefault="00CB46F2" w:rsidP="000D796E">
            <w:pPr>
              <w:pStyle w:val="Tabeloverskrift"/>
            </w:pPr>
            <w:r w:rsidRPr="00164E02">
              <w:lastRenderedPageBreak/>
              <w:t>AMU-kode</w:t>
            </w:r>
          </w:p>
        </w:tc>
        <w:tc>
          <w:tcPr>
            <w:tcW w:w="6088" w:type="dxa"/>
            <w:vAlign w:val="center"/>
          </w:tcPr>
          <w:p w14:paraId="369F3B80" w14:textId="77777777" w:rsidR="00CB46F2" w:rsidRPr="00164E02" w:rsidRDefault="00CB46F2" w:rsidP="000D796E">
            <w:pPr>
              <w:pStyle w:val="Tabeloverskrift"/>
            </w:pPr>
            <w:r w:rsidRPr="00164E02">
              <w:t>Kurser</w:t>
            </w:r>
          </w:p>
        </w:tc>
      </w:tr>
      <w:tr w:rsidR="00ED4A2A" w:rsidRPr="00ED4A2A" w14:paraId="6D539133" w14:textId="77777777" w:rsidTr="00F4272F">
        <w:tblPrEx>
          <w:jc w:val="left"/>
        </w:tblPrEx>
        <w:trPr>
          <w:cantSplit/>
          <w:trHeight w:val="283"/>
        </w:trPr>
        <w:tc>
          <w:tcPr>
            <w:tcW w:w="1271" w:type="dxa"/>
            <w:hideMark/>
          </w:tcPr>
          <w:p w14:paraId="2D1C7AC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48652</w:t>
            </w:r>
          </w:p>
        </w:tc>
        <w:tc>
          <w:tcPr>
            <w:tcW w:w="6088" w:type="dxa"/>
            <w:hideMark/>
          </w:tcPr>
          <w:p w14:paraId="38A0010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Kvalifikation til personbefordring i mindre køretøjer </w:t>
            </w:r>
          </w:p>
        </w:tc>
      </w:tr>
      <w:tr w:rsidR="00ED4A2A" w:rsidRPr="00ED4A2A" w14:paraId="4C5C1A56" w14:textId="77777777" w:rsidTr="00F4272F">
        <w:tblPrEx>
          <w:jc w:val="left"/>
        </w:tblPrEx>
        <w:trPr>
          <w:cantSplit/>
          <w:trHeight w:val="283"/>
        </w:trPr>
        <w:tc>
          <w:tcPr>
            <w:tcW w:w="1271" w:type="dxa"/>
            <w:hideMark/>
          </w:tcPr>
          <w:p w14:paraId="39F64BD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38C72ED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Introduktion til offentlig servicetrafik </w:t>
            </w:r>
          </w:p>
        </w:tc>
      </w:tr>
      <w:tr w:rsidR="00ED4A2A" w:rsidRPr="00ED4A2A" w14:paraId="1AF64D85" w14:textId="77777777" w:rsidTr="00F4272F">
        <w:tblPrEx>
          <w:jc w:val="left"/>
        </w:tblPrEx>
        <w:trPr>
          <w:cantSplit/>
          <w:trHeight w:val="283"/>
        </w:trPr>
        <w:tc>
          <w:tcPr>
            <w:tcW w:w="1271" w:type="dxa"/>
            <w:shd w:val="clear" w:color="auto" w:fill="FFFFFF" w:themeFill="background1"/>
            <w:hideMark/>
          </w:tcPr>
          <w:p w14:paraId="046B2C3D" w14:textId="4DDF83A2" w:rsidR="00ED4A2A" w:rsidRPr="00D602CD" w:rsidRDefault="00EC75A4" w:rsidP="00060FA3">
            <w:pPr>
              <w:spacing w:after="0" w:line="360" w:lineRule="auto"/>
              <w:jc w:val="center"/>
              <w:rPr>
                <w:rFonts w:ascii="Arial" w:eastAsia="Times New Roman" w:hAnsi="Arial" w:cs="Arial"/>
                <w:color w:val="000000"/>
                <w:sz w:val="18"/>
                <w:lang w:eastAsia="da-DK"/>
              </w:rPr>
            </w:pPr>
            <w:r w:rsidRPr="00EC75A4">
              <w:rPr>
                <w:rFonts w:ascii="Arial" w:eastAsia="Times New Roman" w:hAnsi="Arial" w:cs="Arial"/>
                <w:color w:val="000000"/>
                <w:sz w:val="18"/>
                <w:lang w:eastAsia="da-DK"/>
              </w:rPr>
              <w:t>22616</w:t>
            </w:r>
          </w:p>
        </w:tc>
        <w:tc>
          <w:tcPr>
            <w:tcW w:w="6088" w:type="dxa"/>
            <w:shd w:val="clear" w:color="auto" w:fill="FFFFFF" w:themeFill="background1"/>
            <w:hideMark/>
          </w:tcPr>
          <w:p w14:paraId="1E8CCF38" w14:textId="77777777"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p>
        </w:tc>
      </w:tr>
      <w:tr w:rsidR="00ED4A2A" w:rsidRPr="00ED4A2A" w14:paraId="41420914" w14:textId="77777777" w:rsidTr="00F4272F">
        <w:tblPrEx>
          <w:jc w:val="left"/>
        </w:tblPrEx>
        <w:trPr>
          <w:cantSplit/>
          <w:trHeight w:val="283"/>
        </w:trPr>
        <w:tc>
          <w:tcPr>
            <w:tcW w:w="1271" w:type="dxa"/>
            <w:hideMark/>
          </w:tcPr>
          <w:p w14:paraId="7608A7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50739D2"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handikappede med liftbil</w:t>
            </w:r>
          </w:p>
        </w:tc>
      </w:tr>
      <w:tr w:rsidR="00ED4A2A" w:rsidRPr="00ED4A2A" w14:paraId="73FC4C84" w14:textId="77777777" w:rsidTr="00F4272F">
        <w:tblPrEx>
          <w:jc w:val="left"/>
        </w:tblPrEx>
        <w:trPr>
          <w:cantSplit/>
          <w:trHeight w:val="283"/>
        </w:trPr>
        <w:tc>
          <w:tcPr>
            <w:tcW w:w="1271" w:type="dxa"/>
            <w:hideMark/>
          </w:tcPr>
          <w:p w14:paraId="1D630B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7BB543F0" w14:textId="5E81FF84"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proofErr w:type="spellEnd"/>
          </w:p>
        </w:tc>
      </w:tr>
      <w:tr w:rsidR="00ED4A2A" w:rsidRPr="00ED4A2A" w14:paraId="0DE0C224" w14:textId="77777777" w:rsidTr="00F4272F">
        <w:tblPrEx>
          <w:jc w:val="left"/>
        </w:tblPrEx>
        <w:trPr>
          <w:cantSplit/>
          <w:trHeight w:val="283"/>
        </w:trPr>
        <w:tc>
          <w:tcPr>
            <w:tcW w:w="1271" w:type="dxa"/>
            <w:hideMark/>
          </w:tcPr>
          <w:p w14:paraId="31104762" w14:textId="77777777" w:rsidR="00ED4A2A" w:rsidRPr="00ED4A2A" w:rsidRDefault="00D07BEF" w:rsidP="00060FA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47910</w:t>
            </w:r>
          </w:p>
        </w:tc>
        <w:tc>
          <w:tcPr>
            <w:tcW w:w="6088" w:type="dxa"/>
            <w:hideMark/>
          </w:tcPr>
          <w:p w14:paraId="588F55F0"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 Brug af evakueringsstol                                      </w:t>
            </w:r>
          </w:p>
        </w:tc>
      </w:tr>
    </w:tbl>
    <w:p w14:paraId="02848C6A" w14:textId="77777777" w:rsidR="00CB46F2" w:rsidRDefault="00CB46F2" w:rsidP="00276ACC"/>
    <w:p w14:paraId="320B6DDD" w14:textId="4CB51A14" w:rsidR="00ED4A2A" w:rsidRPr="00B25733" w:rsidRDefault="00ED4A2A" w:rsidP="00ED4A2A">
      <w:pPr>
        <w:pStyle w:val="Overskrift3"/>
      </w:pPr>
      <w:r w:rsidRPr="00B25733">
        <w:t>Reservedelsmedarbejder</w:t>
      </w:r>
      <w:r w:rsidR="00062BC6" w:rsidRPr="00B25733">
        <w:t xml:space="preserve"> </w:t>
      </w:r>
      <w:r w:rsidR="00510250">
        <w:t xml:space="preserve"> </w:t>
      </w:r>
    </w:p>
    <w:p w14:paraId="7B828955" w14:textId="77777777" w:rsidR="00ED4A2A" w:rsidRPr="00ED4A2A" w:rsidRDefault="00ED4A2A" w:rsidP="00ED4A2A">
      <w:r w:rsidRPr="00B25733">
        <w:t>Deltageren kan arbejde som ufaglært</w:t>
      </w:r>
      <w:r w:rsidRPr="00ED4A2A">
        <w:t xml:space="preserve"> reservedelsmedarbejder.</w:t>
      </w:r>
    </w:p>
    <w:p w14:paraId="59DB6EC0" w14:textId="289DC76E" w:rsidR="00ED4A2A" w:rsidRPr="00ED4A2A" w:rsidRDefault="00ED4A2A" w:rsidP="00ED4A2A">
      <w:r>
        <w:t xml:space="preserve">Varighed opgjort på dage: </w:t>
      </w:r>
      <w:r w:rsidR="00B25733">
        <w:t>28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3C3C396" w14:textId="77777777" w:rsidTr="00750142">
        <w:trPr>
          <w:cantSplit/>
          <w:trHeight w:val="283"/>
          <w:tblHeader/>
          <w:jc w:val="center"/>
        </w:trPr>
        <w:tc>
          <w:tcPr>
            <w:tcW w:w="1271" w:type="dxa"/>
            <w:vAlign w:val="center"/>
          </w:tcPr>
          <w:p w14:paraId="523492BE" w14:textId="77777777" w:rsidR="00CB46F2" w:rsidRPr="00ED4A2A" w:rsidRDefault="00CB46F2" w:rsidP="000D796E">
            <w:pPr>
              <w:pStyle w:val="Tabeloverskrift"/>
            </w:pPr>
            <w:r w:rsidRPr="00ED4A2A">
              <w:t>AMU-kode</w:t>
            </w:r>
          </w:p>
        </w:tc>
        <w:tc>
          <w:tcPr>
            <w:tcW w:w="6088" w:type="dxa"/>
            <w:vAlign w:val="center"/>
          </w:tcPr>
          <w:p w14:paraId="45EE5871" w14:textId="77777777" w:rsidR="00CB46F2" w:rsidRPr="00ED4A2A" w:rsidRDefault="00CB46F2" w:rsidP="000D796E">
            <w:pPr>
              <w:pStyle w:val="Tabeloverskrift"/>
            </w:pPr>
            <w:r w:rsidRPr="00ED4A2A">
              <w:t>Kurser</w:t>
            </w:r>
          </w:p>
        </w:tc>
      </w:tr>
      <w:tr w:rsidR="00ED4A2A" w:rsidRPr="00ED4A2A" w14:paraId="5A59675A" w14:textId="77777777" w:rsidTr="00750142">
        <w:tblPrEx>
          <w:jc w:val="left"/>
        </w:tblPrEx>
        <w:trPr>
          <w:cantSplit/>
          <w:trHeight w:val="283"/>
        </w:trPr>
        <w:tc>
          <w:tcPr>
            <w:tcW w:w="1271" w:type="dxa"/>
            <w:hideMark/>
          </w:tcPr>
          <w:p w14:paraId="683337D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49885</w:t>
            </w:r>
          </w:p>
        </w:tc>
        <w:tc>
          <w:tcPr>
            <w:tcW w:w="6088" w:type="dxa"/>
            <w:hideMark/>
          </w:tcPr>
          <w:p w14:paraId="0FF237F5"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procesforståelse på lagerområdet</w:t>
            </w:r>
          </w:p>
        </w:tc>
      </w:tr>
      <w:tr w:rsidR="00ED4A2A" w:rsidRPr="00ED4A2A" w14:paraId="2C092413" w14:textId="77777777" w:rsidTr="00750142">
        <w:tblPrEx>
          <w:jc w:val="left"/>
        </w:tblPrEx>
        <w:trPr>
          <w:cantSplit/>
          <w:trHeight w:val="283"/>
        </w:trPr>
        <w:tc>
          <w:tcPr>
            <w:tcW w:w="1271" w:type="dxa"/>
            <w:hideMark/>
          </w:tcPr>
          <w:p w14:paraId="32DECE2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45074</w:t>
            </w:r>
          </w:p>
        </w:tc>
        <w:tc>
          <w:tcPr>
            <w:tcW w:w="6088" w:type="dxa"/>
            <w:hideMark/>
          </w:tcPr>
          <w:p w14:paraId="289660B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Lagerindretning og lagerarbejde </w:t>
            </w:r>
          </w:p>
        </w:tc>
      </w:tr>
      <w:tr w:rsidR="00ED4A2A" w:rsidRPr="00ED4A2A" w14:paraId="62EFA531" w14:textId="77777777" w:rsidTr="00750142">
        <w:tblPrEx>
          <w:jc w:val="left"/>
        </w:tblPrEx>
        <w:trPr>
          <w:cantSplit/>
          <w:trHeight w:val="283"/>
        </w:trPr>
        <w:tc>
          <w:tcPr>
            <w:tcW w:w="1271" w:type="dxa"/>
            <w:hideMark/>
          </w:tcPr>
          <w:p w14:paraId="75B9AD5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48850</w:t>
            </w:r>
          </w:p>
        </w:tc>
        <w:tc>
          <w:tcPr>
            <w:tcW w:w="6088" w:type="dxa"/>
            <w:hideMark/>
          </w:tcPr>
          <w:p w14:paraId="6F3BC489"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Grundlæggende kvalifikation varebilschauffører    </w:t>
            </w:r>
          </w:p>
        </w:tc>
      </w:tr>
      <w:tr w:rsidR="00ED4A2A" w:rsidRPr="00ED4A2A" w14:paraId="2D989BB7" w14:textId="77777777" w:rsidTr="00750142">
        <w:tblPrEx>
          <w:jc w:val="left"/>
        </w:tblPrEx>
        <w:trPr>
          <w:cantSplit/>
          <w:trHeight w:val="283"/>
        </w:trPr>
        <w:tc>
          <w:tcPr>
            <w:tcW w:w="1271" w:type="dxa"/>
            <w:hideMark/>
          </w:tcPr>
          <w:p w14:paraId="1EA1388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45097</w:t>
            </w:r>
          </w:p>
        </w:tc>
        <w:tc>
          <w:tcPr>
            <w:tcW w:w="6088" w:type="dxa"/>
            <w:hideMark/>
          </w:tcPr>
          <w:p w14:paraId="2A02197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Logistik og samarbejde </w:t>
            </w:r>
          </w:p>
        </w:tc>
      </w:tr>
      <w:tr w:rsidR="00ED4A2A" w:rsidRPr="00ED4A2A" w14:paraId="5215C783" w14:textId="77777777" w:rsidTr="00750142">
        <w:tblPrEx>
          <w:jc w:val="left"/>
        </w:tblPrEx>
        <w:trPr>
          <w:cantSplit/>
          <w:trHeight w:val="283"/>
        </w:trPr>
        <w:tc>
          <w:tcPr>
            <w:tcW w:w="1271" w:type="dxa"/>
            <w:hideMark/>
          </w:tcPr>
          <w:p w14:paraId="529A84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45259</w:t>
            </w:r>
          </w:p>
        </w:tc>
        <w:tc>
          <w:tcPr>
            <w:tcW w:w="6088" w:type="dxa"/>
            <w:hideMark/>
          </w:tcPr>
          <w:p w14:paraId="0CC73A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Sikkerhedsuddannelse ved farligt gods (kap 1.3) </w:t>
            </w:r>
          </w:p>
        </w:tc>
      </w:tr>
      <w:tr w:rsidR="00ED4A2A" w:rsidRPr="00ED4A2A" w14:paraId="57960A88" w14:textId="77777777" w:rsidTr="00750142">
        <w:tblPrEx>
          <w:jc w:val="left"/>
        </w:tblPrEx>
        <w:trPr>
          <w:cantSplit/>
          <w:trHeight w:val="283"/>
        </w:trPr>
        <w:tc>
          <w:tcPr>
            <w:tcW w:w="1271" w:type="dxa"/>
            <w:hideMark/>
          </w:tcPr>
          <w:p w14:paraId="2893D75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46939</w:t>
            </w:r>
          </w:p>
        </w:tc>
        <w:tc>
          <w:tcPr>
            <w:tcW w:w="6088" w:type="dxa"/>
            <w:hideMark/>
          </w:tcPr>
          <w:p w14:paraId="4AB9DE68"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Lagerstyring med it </w:t>
            </w:r>
          </w:p>
        </w:tc>
      </w:tr>
      <w:tr w:rsidR="00ED4A2A" w:rsidRPr="00ED4A2A" w14:paraId="72A83DE9" w14:textId="77777777" w:rsidTr="00750142">
        <w:tblPrEx>
          <w:jc w:val="left"/>
        </w:tblPrEx>
        <w:trPr>
          <w:cantSplit/>
          <w:trHeight w:val="283"/>
        </w:trPr>
        <w:tc>
          <w:tcPr>
            <w:tcW w:w="1271" w:type="dxa"/>
            <w:hideMark/>
          </w:tcPr>
          <w:p w14:paraId="1AF26B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49894</w:t>
            </w:r>
          </w:p>
        </w:tc>
        <w:tc>
          <w:tcPr>
            <w:tcW w:w="6088" w:type="dxa"/>
            <w:hideMark/>
          </w:tcPr>
          <w:p w14:paraId="61220F0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teknologiforståelse på lagerområdet</w:t>
            </w:r>
          </w:p>
        </w:tc>
      </w:tr>
      <w:tr w:rsidR="00ED4A2A" w:rsidRPr="00ED4A2A" w14:paraId="604014F3" w14:textId="77777777" w:rsidTr="00750142">
        <w:tblPrEx>
          <w:jc w:val="left"/>
        </w:tblPrEx>
        <w:trPr>
          <w:cantSplit/>
          <w:trHeight w:val="283"/>
        </w:trPr>
        <w:tc>
          <w:tcPr>
            <w:tcW w:w="1271" w:type="dxa"/>
            <w:hideMark/>
          </w:tcPr>
          <w:p w14:paraId="3B5C0BD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20951</w:t>
            </w:r>
          </w:p>
        </w:tc>
        <w:tc>
          <w:tcPr>
            <w:tcW w:w="6088" w:type="dxa"/>
            <w:hideMark/>
          </w:tcPr>
          <w:p w14:paraId="553EAB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Lagerarbejde med anvendelse af RFID</w:t>
            </w:r>
          </w:p>
        </w:tc>
      </w:tr>
      <w:tr w:rsidR="00ED4A2A" w:rsidRPr="00B25733" w14:paraId="43EDB9E9" w14:textId="77777777" w:rsidTr="00750142">
        <w:tblPrEx>
          <w:jc w:val="left"/>
        </w:tblPrEx>
        <w:trPr>
          <w:cantSplit/>
          <w:trHeight w:val="283"/>
        </w:trPr>
        <w:tc>
          <w:tcPr>
            <w:tcW w:w="1271" w:type="dxa"/>
            <w:hideMark/>
          </w:tcPr>
          <w:p w14:paraId="1570A125" w14:textId="77777777" w:rsidR="00ED4A2A" w:rsidRPr="00B25733" w:rsidRDefault="00ED4A2A" w:rsidP="00060FA3">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47894</w:t>
            </w:r>
          </w:p>
        </w:tc>
        <w:tc>
          <w:tcPr>
            <w:tcW w:w="6088" w:type="dxa"/>
            <w:hideMark/>
          </w:tcPr>
          <w:p w14:paraId="1CE2CD61" w14:textId="77777777" w:rsidR="00ED4A2A" w:rsidRPr="00B25733" w:rsidRDefault="00ED4A2A" w:rsidP="00060FA3">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 xml:space="preserve">Lagerstyring med it - grundlæggende funktioner </w:t>
            </w:r>
          </w:p>
        </w:tc>
      </w:tr>
    </w:tbl>
    <w:p w14:paraId="1201F7EA" w14:textId="77777777" w:rsidR="00E70832" w:rsidRPr="00B25733" w:rsidRDefault="00E70832" w:rsidP="003C3067">
      <w:pPr>
        <w:pStyle w:val="Overskrift3"/>
      </w:pPr>
    </w:p>
    <w:p w14:paraId="48FCE028" w14:textId="21321C8A" w:rsidR="00E32076" w:rsidRPr="00B25733" w:rsidRDefault="00E32076" w:rsidP="003C3067">
      <w:pPr>
        <w:pStyle w:val="Overskrift3"/>
      </w:pPr>
      <w:r w:rsidRPr="00B25733">
        <w:t>Ny i vejgods for deltagere med kørekort C.</w:t>
      </w:r>
      <w:r w:rsidR="00062BC6" w:rsidRPr="00B25733">
        <w:t xml:space="preserve"> </w:t>
      </w:r>
      <w:r w:rsidR="00510250">
        <w:t xml:space="preserve"> </w:t>
      </w:r>
    </w:p>
    <w:p w14:paraId="5D8FA0F8" w14:textId="2A3744F2" w:rsidR="00E32076" w:rsidRPr="00B25733" w:rsidRDefault="00E32076" w:rsidP="00E32076">
      <w:r w:rsidRPr="00B25733">
        <w:t>Deltagere mellem 18-20 år kan arbejde som ufaglært chauffør og får mulighed for at erhverve det grundlæggende kvalifikationsbevis.</w:t>
      </w:r>
    </w:p>
    <w:p w14:paraId="72A5E4C7" w14:textId="77777777" w:rsidR="00E32076" w:rsidRPr="00B25733" w:rsidRDefault="00E32076" w:rsidP="00E32076">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32076" w:rsidRPr="00B25733" w14:paraId="24042B94" w14:textId="77777777" w:rsidTr="009B5A7F">
        <w:trPr>
          <w:cantSplit/>
          <w:trHeight w:val="283"/>
          <w:tblHeader/>
          <w:jc w:val="center"/>
        </w:trPr>
        <w:tc>
          <w:tcPr>
            <w:tcW w:w="1271" w:type="dxa"/>
            <w:vAlign w:val="center"/>
          </w:tcPr>
          <w:p w14:paraId="20D14C7E" w14:textId="77777777" w:rsidR="00E32076" w:rsidRPr="00B25733" w:rsidRDefault="00E32076" w:rsidP="009B5A7F">
            <w:pPr>
              <w:pStyle w:val="Tabeloverskrift"/>
            </w:pPr>
            <w:r w:rsidRPr="00B25733">
              <w:t>AMU-kode</w:t>
            </w:r>
          </w:p>
        </w:tc>
        <w:tc>
          <w:tcPr>
            <w:tcW w:w="6088" w:type="dxa"/>
            <w:vAlign w:val="center"/>
          </w:tcPr>
          <w:p w14:paraId="1870373F" w14:textId="77777777" w:rsidR="00E32076" w:rsidRPr="00B25733" w:rsidRDefault="00E32076" w:rsidP="009B5A7F">
            <w:pPr>
              <w:pStyle w:val="Tabeloverskrift"/>
            </w:pPr>
            <w:r w:rsidRPr="00B25733">
              <w:t>Kurser</w:t>
            </w:r>
          </w:p>
        </w:tc>
      </w:tr>
      <w:tr w:rsidR="00E32076" w:rsidRPr="00B25733" w14:paraId="12009178" w14:textId="77777777" w:rsidTr="009B5A7F">
        <w:tblPrEx>
          <w:jc w:val="left"/>
        </w:tblPrEx>
        <w:trPr>
          <w:cantSplit/>
          <w:trHeight w:val="283"/>
        </w:trPr>
        <w:tc>
          <w:tcPr>
            <w:tcW w:w="1271" w:type="dxa"/>
            <w:hideMark/>
          </w:tcPr>
          <w:p w14:paraId="4F088F60" w14:textId="7177EB23" w:rsidR="00E32076" w:rsidRPr="00B25733" w:rsidRDefault="00E32076" w:rsidP="009B5A7F">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23177</w:t>
            </w:r>
          </w:p>
        </w:tc>
        <w:tc>
          <w:tcPr>
            <w:tcW w:w="6088" w:type="dxa"/>
            <w:hideMark/>
          </w:tcPr>
          <w:p w14:paraId="16714213" w14:textId="1E28C2D3" w:rsidR="00E32076" w:rsidRPr="00B25733" w:rsidRDefault="00E32076" w:rsidP="009B5A7F">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Grundlæggende kvalifikationsbevis, gods, øvede</w:t>
            </w:r>
          </w:p>
        </w:tc>
      </w:tr>
    </w:tbl>
    <w:p w14:paraId="4E00242C" w14:textId="5AD7769B" w:rsidR="00717483" w:rsidRPr="00B25733" w:rsidRDefault="00717483" w:rsidP="004A27A5">
      <w:pPr>
        <w:pStyle w:val="Overskrift2"/>
        <w:rPr>
          <w:b w:val="0"/>
          <w:bCs w:val="0"/>
        </w:rPr>
      </w:pPr>
    </w:p>
    <w:p w14:paraId="25AEE496" w14:textId="77777777" w:rsidR="00717483" w:rsidRPr="00B25733" w:rsidRDefault="00717483" w:rsidP="004A27A5">
      <w:pPr>
        <w:pStyle w:val="Overskrift2"/>
      </w:pPr>
    </w:p>
    <w:p w14:paraId="724F4B87" w14:textId="03A2125C" w:rsidR="00ED4A2A" w:rsidRPr="00B25733" w:rsidRDefault="004A27A5" w:rsidP="00717483">
      <w:pPr>
        <w:pStyle w:val="Overskrift2"/>
      </w:pPr>
      <w:bookmarkStart w:id="9" w:name="_Toc221802869"/>
      <w:r w:rsidRPr="00B25733">
        <w:t>Hotel, restauration, køkken, kantine</w:t>
      </w:r>
      <w:bookmarkEnd w:id="9"/>
      <w:r w:rsidR="00717483" w:rsidRPr="00B25733">
        <w:br/>
      </w:r>
    </w:p>
    <w:p w14:paraId="671166C3" w14:textId="794BDEE3" w:rsidR="004A27A5" w:rsidRPr="00B25733" w:rsidRDefault="004A27A5" w:rsidP="004A27A5">
      <w:pPr>
        <w:pStyle w:val="Overskrift3"/>
      </w:pPr>
      <w:r w:rsidRPr="00B25733">
        <w:t>Klar til arbejde i det professionelle køkken</w:t>
      </w:r>
      <w:r w:rsidR="0008305D" w:rsidRPr="00B25733">
        <w:t xml:space="preserve"> </w:t>
      </w:r>
      <w:r w:rsidR="00510250">
        <w:t xml:space="preserve"> </w:t>
      </w:r>
    </w:p>
    <w:p w14:paraId="21A03643" w14:textId="77777777" w:rsidR="004A27A5" w:rsidRDefault="004A27A5" w:rsidP="004A27A5">
      <w:r w:rsidRPr="00B25733">
        <w:t>Grundlæggende kompetencer til dig der gerne vil arbejde i det professionelle køkken og evt. på et senere tidspunkt ønsker at tage uddannelsen som ernæringsassistent. Kurserne i forløbet vil være</w:t>
      </w:r>
      <w:r w:rsidRPr="004A27A5">
        <w:t xml:space="preserve"> meritgivende på erhvervsuddannelsen.</w:t>
      </w:r>
    </w:p>
    <w:p w14:paraId="1A4E5FA4"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E74906" w14:textId="77777777" w:rsidTr="00F4272F">
        <w:trPr>
          <w:cantSplit/>
          <w:tblHeader/>
          <w:jc w:val="center"/>
        </w:trPr>
        <w:tc>
          <w:tcPr>
            <w:tcW w:w="1271" w:type="dxa"/>
            <w:vAlign w:val="center"/>
          </w:tcPr>
          <w:p w14:paraId="4BB7CC00" w14:textId="77777777" w:rsidR="00ED4A2A" w:rsidRPr="00164E02" w:rsidRDefault="00ED4A2A" w:rsidP="001223C8">
            <w:pPr>
              <w:pStyle w:val="Tabeloverskrift"/>
            </w:pPr>
            <w:r w:rsidRPr="00164E02">
              <w:t>AMU-kode</w:t>
            </w:r>
          </w:p>
        </w:tc>
        <w:tc>
          <w:tcPr>
            <w:tcW w:w="6088" w:type="dxa"/>
            <w:vAlign w:val="center"/>
          </w:tcPr>
          <w:p w14:paraId="651A0965" w14:textId="77777777" w:rsidR="00ED4A2A" w:rsidRPr="00164E02" w:rsidRDefault="00ED4A2A" w:rsidP="001223C8">
            <w:pPr>
              <w:pStyle w:val="Tabeloverskrift"/>
            </w:pPr>
            <w:r w:rsidRPr="00164E02">
              <w:t>Kurser</w:t>
            </w:r>
          </w:p>
        </w:tc>
      </w:tr>
      <w:tr w:rsidR="004A27A5" w:rsidRPr="004A27A5" w14:paraId="2CCB179C" w14:textId="77777777" w:rsidTr="00F4272F">
        <w:tblPrEx>
          <w:jc w:val="left"/>
        </w:tblPrEx>
        <w:trPr>
          <w:cantSplit/>
          <w:trHeight w:val="283"/>
        </w:trPr>
        <w:tc>
          <w:tcPr>
            <w:tcW w:w="1271" w:type="dxa"/>
            <w:vAlign w:val="center"/>
            <w:hideMark/>
          </w:tcPr>
          <w:p w14:paraId="6DE9432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28C1C5B9"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0CB64E2E" w14:textId="77777777" w:rsidTr="00F4272F">
        <w:tblPrEx>
          <w:jc w:val="left"/>
        </w:tblPrEx>
        <w:trPr>
          <w:cantSplit/>
          <w:trHeight w:val="283"/>
        </w:trPr>
        <w:tc>
          <w:tcPr>
            <w:tcW w:w="1271" w:type="dxa"/>
            <w:vAlign w:val="center"/>
            <w:hideMark/>
          </w:tcPr>
          <w:p w14:paraId="06558781"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lastRenderedPageBreak/>
              <w:t>48049</w:t>
            </w:r>
          </w:p>
        </w:tc>
        <w:tc>
          <w:tcPr>
            <w:tcW w:w="6088" w:type="dxa"/>
            <w:hideMark/>
          </w:tcPr>
          <w:p w14:paraId="1A3C0C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r w:rsidR="004A27A5" w:rsidRPr="004A27A5" w14:paraId="13BAB3C8" w14:textId="77777777" w:rsidTr="00F4272F">
        <w:tblPrEx>
          <w:jc w:val="left"/>
        </w:tblPrEx>
        <w:trPr>
          <w:cantSplit/>
          <w:trHeight w:val="283"/>
        </w:trPr>
        <w:tc>
          <w:tcPr>
            <w:tcW w:w="1271" w:type="dxa"/>
            <w:vAlign w:val="center"/>
            <w:hideMark/>
          </w:tcPr>
          <w:p w14:paraId="48E1E93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BDC1A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2BB377B2" w14:textId="77777777" w:rsidTr="00F4272F">
        <w:tblPrEx>
          <w:jc w:val="left"/>
        </w:tblPrEx>
        <w:trPr>
          <w:cantSplit/>
          <w:trHeight w:val="283"/>
        </w:trPr>
        <w:tc>
          <w:tcPr>
            <w:tcW w:w="1271" w:type="dxa"/>
            <w:vAlign w:val="center"/>
            <w:hideMark/>
          </w:tcPr>
          <w:p w14:paraId="7C8FB5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20889</w:t>
            </w:r>
          </w:p>
        </w:tc>
        <w:tc>
          <w:tcPr>
            <w:tcW w:w="6088" w:type="dxa"/>
            <w:hideMark/>
          </w:tcPr>
          <w:p w14:paraId="30258D88"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Grundlæggende ernæring og sundhed</w:t>
            </w:r>
          </w:p>
        </w:tc>
      </w:tr>
      <w:tr w:rsidR="004A27A5" w:rsidRPr="004A27A5" w14:paraId="3F232229" w14:textId="77777777" w:rsidTr="00F4272F">
        <w:tblPrEx>
          <w:jc w:val="left"/>
        </w:tblPrEx>
        <w:trPr>
          <w:cantSplit/>
          <w:trHeight w:val="283"/>
        </w:trPr>
        <w:tc>
          <w:tcPr>
            <w:tcW w:w="1271" w:type="dxa"/>
            <w:vAlign w:val="center"/>
            <w:hideMark/>
          </w:tcPr>
          <w:p w14:paraId="1F03A09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21901</w:t>
            </w:r>
          </w:p>
        </w:tc>
        <w:tc>
          <w:tcPr>
            <w:tcW w:w="6088" w:type="dxa"/>
            <w:hideMark/>
          </w:tcPr>
          <w:p w14:paraId="69355C4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Intro til madproduktion i professionelle køkkener</w:t>
            </w:r>
          </w:p>
        </w:tc>
      </w:tr>
      <w:tr w:rsidR="004A27A5" w:rsidRPr="004A27A5" w14:paraId="75421980" w14:textId="77777777" w:rsidTr="00F4272F">
        <w:tblPrEx>
          <w:jc w:val="left"/>
        </w:tblPrEx>
        <w:trPr>
          <w:cantSplit/>
          <w:trHeight w:val="283"/>
        </w:trPr>
        <w:tc>
          <w:tcPr>
            <w:tcW w:w="1271" w:type="dxa"/>
            <w:vAlign w:val="center"/>
            <w:hideMark/>
          </w:tcPr>
          <w:p w14:paraId="41E2421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200EDD0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383CFD0C" w14:textId="77777777" w:rsidTr="00F4272F">
        <w:tblPrEx>
          <w:jc w:val="left"/>
        </w:tblPrEx>
        <w:trPr>
          <w:cantSplit/>
          <w:trHeight w:val="283"/>
        </w:trPr>
        <w:tc>
          <w:tcPr>
            <w:tcW w:w="1271" w:type="dxa"/>
            <w:vAlign w:val="center"/>
            <w:hideMark/>
          </w:tcPr>
          <w:p w14:paraId="03D93A0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20885</w:t>
            </w:r>
          </w:p>
        </w:tc>
        <w:tc>
          <w:tcPr>
            <w:tcW w:w="6088" w:type="dxa"/>
            <w:hideMark/>
          </w:tcPr>
          <w:p w14:paraId="3F9452E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Måltidsplanlægning 1</w:t>
            </w:r>
          </w:p>
        </w:tc>
      </w:tr>
      <w:tr w:rsidR="004A27A5" w:rsidRPr="004A27A5" w14:paraId="4549CA74" w14:textId="77777777" w:rsidTr="00F4272F">
        <w:tblPrEx>
          <w:jc w:val="left"/>
        </w:tblPrEx>
        <w:trPr>
          <w:cantSplit/>
          <w:trHeight w:val="283"/>
        </w:trPr>
        <w:tc>
          <w:tcPr>
            <w:tcW w:w="1271" w:type="dxa"/>
            <w:vAlign w:val="center"/>
            <w:hideMark/>
          </w:tcPr>
          <w:p w14:paraId="16C497B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20872</w:t>
            </w:r>
          </w:p>
        </w:tc>
        <w:tc>
          <w:tcPr>
            <w:tcW w:w="6088" w:type="dxa"/>
            <w:hideMark/>
          </w:tcPr>
          <w:p w14:paraId="0EFE1A7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Tilberedningsmetoder og fremstilling af mad</w:t>
            </w:r>
          </w:p>
        </w:tc>
      </w:tr>
    </w:tbl>
    <w:p w14:paraId="3AE896B6" w14:textId="77777777" w:rsidR="00276ACC" w:rsidRDefault="00276ACC" w:rsidP="00276ACC"/>
    <w:p w14:paraId="07EAA467" w14:textId="58B183A0" w:rsidR="004A27A5" w:rsidRPr="00B25733" w:rsidRDefault="004A27A5" w:rsidP="004A27A5">
      <w:pPr>
        <w:pStyle w:val="Overskrift3"/>
      </w:pPr>
      <w:r w:rsidRPr="00B25733">
        <w:t>Klar til arbejdet i hotellets reception</w:t>
      </w:r>
      <w:r w:rsidR="0008305D" w:rsidRPr="00B25733">
        <w:t xml:space="preserve"> </w:t>
      </w:r>
      <w:r w:rsidR="00510250">
        <w:t xml:space="preserve"> </w:t>
      </w:r>
    </w:p>
    <w:p w14:paraId="4FB1C68E" w14:textId="77777777" w:rsidR="004A27A5" w:rsidRDefault="004A27A5" w:rsidP="004A27A5">
      <w:r w:rsidRPr="00B25733">
        <w:t>Grundlæggende kompetencer til dig der gerne vil arbejde i en reception på et hotel og evt. på et senere tidspunkt ønsker at tage uddannelsen som receptionist. Kurserne i</w:t>
      </w:r>
      <w:r w:rsidRPr="004A27A5">
        <w:t xml:space="preserve"> forløbet vil være meritgivende på erhvervsuddannelsen.</w:t>
      </w:r>
    </w:p>
    <w:p w14:paraId="721B05D5" w14:textId="77777777" w:rsidR="004A27A5" w:rsidRPr="004A27A5" w:rsidRDefault="004A27A5" w:rsidP="004A27A5">
      <w:r>
        <w:t xml:space="preserve">Varighed opgjort på dage: </w:t>
      </w:r>
      <w:r w:rsidR="00C80C56">
        <w:t>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61765684" w14:textId="77777777" w:rsidTr="00750142">
        <w:trPr>
          <w:cantSplit/>
          <w:tblHeader/>
          <w:jc w:val="center"/>
        </w:trPr>
        <w:tc>
          <w:tcPr>
            <w:tcW w:w="1271" w:type="dxa"/>
            <w:vAlign w:val="center"/>
          </w:tcPr>
          <w:p w14:paraId="11BBAAD4" w14:textId="77777777" w:rsidR="00ED4A2A" w:rsidRPr="00164E02" w:rsidRDefault="00ED4A2A" w:rsidP="001223C8">
            <w:pPr>
              <w:pStyle w:val="Tabeloverskrift"/>
            </w:pPr>
            <w:r w:rsidRPr="00164E02">
              <w:t>AMU-kode</w:t>
            </w:r>
          </w:p>
        </w:tc>
        <w:tc>
          <w:tcPr>
            <w:tcW w:w="6088" w:type="dxa"/>
            <w:vAlign w:val="center"/>
          </w:tcPr>
          <w:p w14:paraId="67953099" w14:textId="77777777" w:rsidR="00ED4A2A" w:rsidRPr="00164E02" w:rsidRDefault="00ED4A2A" w:rsidP="001223C8">
            <w:pPr>
              <w:pStyle w:val="Tabeloverskrift"/>
            </w:pPr>
            <w:r w:rsidRPr="00164E02">
              <w:t>Kurser</w:t>
            </w:r>
          </w:p>
        </w:tc>
      </w:tr>
      <w:tr w:rsidR="00C80C56" w:rsidRPr="00164E02" w14:paraId="2F82B4DC" w14:textId="77777777" w:rsidTr="00750142">
        <w:trPr>
          <w:cantSplit/>
          <w:tblHeader/>
          <w:jc w:val="center"/>
        </w:trPr>
        <w:tc>
          <w:tcPr>
            <w:tcW w:w="1271" w:type="dxa"/>
            <w:vAlign w:val="center"/>
          </w:tcPr>
          <w:p w14:paraId="13E1E63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22185</w:t>
            </w:r>
          </w:p>
        </w:tc>
        <w:tc>
          <w:tcPr>
            <w:tcW w:w="6088" w:type="dxa"/>
            <w:vAlign w:val="center"/>
          </w:tcPr>
          <w:p w14:paraId="5C4A754B"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Brancheintroduktion: Hotel, restaurant og café</w:t>
            </w:r>
          </w:p>
        </w:tc>
      </w:tr>
      <w:tr w:rsidR="00C80C56" w:rsidRPr="00164E02" w14:paraId="1F25B1E5" w14:textId="77777777" w:rsidTr="00750142">
        <w:trPr>
          <w:cantSplit/>
          <w:tblHeader/>
          <w:jc w:val="center"/>
        </w:trPr>
        <w:tc>
          <w:tcPr>
            <w:tcW w:w="1271" w:type="dxa"/>
            <w:vAlign w:val="center"/>
          </w:tcPr>
          <w:p w14:paraId="44612401"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20806</w:t>
            </w:r>
          </w:p>
        </w:tc>
        <w:tc>
          <w:tcPr>
            <w:tcW w:w="6088" w:type="dxa"/>
            <w:vAlign w:val="center"/>
          </w:tcPr>
          <w:p w14:paraId="5DAF0A29"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Barista 1: Tilberedning af kaffe, kakao og the</w:t>
            </w:r>
          </w:p>
        </w:tc>
      </w:tr>
      <w:tr w:rsidR="00C80C56" w:rsidRPr="00164E02" w14:paraId="15B3FDB5" w14:textId="77777777" w:rsidTr="00750142">
        <w:trPr>
          <w:cantSplit/>
          <w:tblHeader/>
          <w:jc w:val="center"/>
        </w:trPr>
        <w:tc>
          <w:tcPr>
            <w:tcW w:w="1271" w:type="dxa"/>
            <w:vAlign w:val="center"/>
          </w:tcPr>
          <w:p w14:paraId="0426605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22375</w:t>
            </w:r>
          </w:p>
        </w:tc>
        <w:tc>
          <w:tcPr>
            <w:tcW w:w="6088" w:type="dxa"/>
            <w:vAlign w:val="center"/>
          </w:tcPr>
          <w:p w14:paraId="4F4B4572" w14:textId="62F713F8" w:rsidR="00C80C56" w:rsidRPr="00C80C56" w:rsidRDefault="00717483" w:rsidP="00060FA3">
            <w:pPr>
              <w:spacing w:after="0" w:line="360" w:lineRule="auto"/>
              <w:rPr>
                <w:rFonts w:ascii="Arial" w:hAnsi="Arial" w:cs="Arial"/>
                <w:color w:val="000000"/>
                <w:sz w:val="18"/>
                <w:szCs w:val="18"/>
              </w:rPr>
            </w:pPr>
            <w:r>
              <w:rPr>
                <w:rFonts w:ascii="Arial" w:hAnsi="Arial" w:cs="Arial"/>
                <w:color w:val="000000"/>
                <w:sz w:val="18"/>
                <w:szCs w:val="18"/>
              </w:rPr>
              <w:t>D</w:t>
            </w:r>
            <w:r w:rsidR="00C80C56" w:rsidRPr="00C80C56">
              <w:rPr>
                <w:rFonts w:ascii="Arial" w:hAnsi="Arial" w:cs="Arial"/>
                <w:color w:val="000000"/>
                <w:sz w:val="18"/>
                <w:szCs w:val="18"/>
              </w:rPr>
              <w:t>igitalt værtskab i receptionen</w:t>
            </w:r>
            <w:r>
              <w:rPr>
                <w:rFonts w:ascii="Arial" w:hAnsi="Arial" w:cs="Arial"/>
                <w:color w:val="000000"/>
                <w:sz w:val="18"/>
                <w:szCs w:val="18"/>
              </w:rPr>
              <w:t xml:space="preserve"> 1</w:t>
            </w:r>
          </w:p>
        </w:tc>
      </w:tr>
      <w:tr w:rsidR="00C80C56" w:rsidRPr="00164E02" w14:paraId="34545DFA" w14:textId="77777777" w:rsidTr="00750142">
        <w:trPr>
          <w:cantSplit/>
          <w:tblHeader/>
          <w:jc w:val="center"/>
        </w:trPr>
        <w:tc>
          <w:tcPr>
            <w:tcW w:w="1271" w:type="dxa"/>
            <w:vAlign w:val="center"/>
          </w:tcPr>
          <w:p w14:paraId="3518D3A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20824</w:t>
            </w:r>
          </w:p>
        </w:tc>
        <w:tc>
          <w:tcPr>
            <w:tcW w:w="6088" w:type="dxa"/>
            <w:vAlign w:val="center"/>
          </w:tcPr>
          <w:p w14:paraId="147DACA1"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Gæstekommunikation: Hotel og restaurant</w:t>
            </w:r>
          </w:p>
        </w:tc>
      </w:tr>
      <w:tr w:rsidR="00717483" w:rsidRPr="00164E02" w14:paraId="2AAB0FFA" w14:textId="77777777" w:rsidTr="00750142">
        <w:trPr>
          <w:cantSplit/>
          <w:tblHeader/>
          <w:jc w:val="center"/>
        </w:trPr>
        <w:tc>
          <w:tcPr>
            <w:tcW w:w="1271" w:type="dxa"/>
            <w:vAlign w:val="center"/>
          </w:tcPr>
          <w:p w14:paraId="2E9D6413" w14:textId="1BDDD366" w:rsidR="00717483" w:rsidRPr="00C80C56" w:rsidRDefault="00717483" w:rsidP="00060FA3">
            <w:pPr>
              <w:spacing w:after="0" w:line="360" w:lineRule="auto"/>
              <w:jc w:val="center"/>
              <w:rPr>
                <w:rFonts w:ascii="Arial" w:hAnsi="Arial" w:cs="Arial"/>
                <w:color w:val="000000"/>
                <w:sz w:val="18"/>
                <w:szCs w:val="18"/>
              </w:rPr>
            </w:pPr>
            <w:r w:rsidRPr="00717483">
              <w:rPr>
                <w:rFonts w:ascii="Arial" w:hAnsi="Arial" w:cs="Arial"/>
                <w:color w:val="000000"/>
                <w:sz w:val="18"/>
                <w:szCs w:val="18"/>
              </w:rPr>
              <w:t>20963</w:t>
            </w:r>
          </w:p>
        </w:tc>
        <w:tc>
          <w:tcPr>
            <w:tcW w:w="6088" w:type="dxa"/>
            <w:vAlign w:val="center"/>
          </w:tcPr>
          <w:p w14:paraId="6714F941" w14:textId="3FFF30B9" w:rsidR="00717483" w:rsidRPr="00C80C56" w:rsidRDefault="00717483" w:rsidP="00060FA3">
            <w:pPr>
              <w:spacing w:after="0" w:line="360" w:lineRule="auto"/>
              <w:rPr>
                <w:rFonts w:ascii="Arial" w:hAnsi="Arial" w:cs="Arial"/>
                <w:color w:val="000000"/>
                <w:sz w:val="18"/>
                <w:szCs w:val="18"/>
              </w:rPr>
            </w:pPr>
            <w:r w:rsidRPr="00717483">
              <w:rPr>
                <w:rFonts w:ascii="Arial" w:hAnsi="Arial" w:cs="Arial"/>
                <w:color w:val="000000"/>
                <w:sz w:val="18"/>
                <w:szCs w:val="18"/>
              </w:rPr>
              <w:t>Gæstebetjening: Kommunikation &amp; konflikthåndtering</w:t>
            </w:r>
          </w:p>
        </w:tc>
      </w:tr>
      <w:tr w:rsidR="00C80C56" w:rsidRPr="00164E02" w14:paraId="1082E441" w14:textId="77777777" w:rsidTr="00750142">
        <w:trPr>
          <w:cantSplit/>
          <w:tblHeader/>
          <w:jc w:val="center"/>
        </w:trPr>
        <w:tc>
          <w:tcPr>
            <w:tcW w:w="1271" w:type="dxa"/>
            <w:vAlign w:val="center"/>
          </w:tcPr>
          <w:p w14:paraId="3F334A5A"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20851</w:t>
            </w:r>
          </w:p>
        </w:tc>
        <w:tc>
          <w:tcPr>
            <w:tcW w:w="6088" w:type="dxa"/>
            <w:vAlign w:val="center"/>
          </w:tcPr>
          <w:p w14:paraId="2DB8402E"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Almen fødevarehygiejne</w:t>
            </w:r>
          </w:p>
        </w:tc>
      </w:tr>
      <w:tr w:rsidR="00C80C56" w:rsidRPr="00164E02" w14:paraId="642F652E" w14:textId="77777777" w:rsidTr="00750142">
        <w:trPr>
          <w:cantSplit/>
          <w:tblHeader/>
          <w:jc w:val="center"/>
        </w:trPr>
        <w:tc>
          <w:tcPr>
            <w:tcW w:w="1271" w:type="dxa"/>
            <w:vAlign w:val="center"/>
          </w:tcPr>
          <w:p w14:paraId="087B464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20942</w:t>
            </w:r>
          </w:p>
        </w:tc>
        <w:tc>
          <w:tcPr>
            <w:tcW w:w="6088" w:type="dxa"/>
            <w:vAlign w:val="center"/>
          </w:tcPr>
          <w:p w14:paraId="7C4452F4"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Trivsel og arbejdsmiljø: Hotel og restaurant</w:t>
            </w:r>
          </w:p>
        </w:tc>
      </w:tr>
      <w:tr w:rsidR="00C80C56" w:rsidRPr="00164E02" w14:paraId="7F8467B0" w14:textId="77777777" w:rsidTr="00750142">
        <w:trPr>
          <w:cantSplit/>
          <w:tblHeader/>
          <w:jc w:val="center"/>
        </w:trPr>
        <w:tc>
          <w:tcPr>
            <w:tcW w:w="1271" w:type="dxa"/>
            <w:vAlign w:val="center"/>
          </w:tcPr>
          <w:p w14:paraId="0949905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20809</w:t>
            </w:r>
          </w:p>
        </w:tc>
        <w:tc>
          <w:tcPr>
            <w:tcW w:w="6088" w:type="dxa"/>
            <w:vAlign w:val="center"/>
          </w:tcPr>
          <w:p w14:paraId="66344D3F"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Turisme for receptionisten</w:t>
            </w:r>
          </w:p>
        </w:tc>
      </w:tr>
      <w:tr w:rsidR="00C80C56" w:rsidRPr="00164E02" w14:paraId="5290BE4A" w14:textId="77777777" w:rsidTr="00750142">
        <w:trPr>
          <w:cantSplit/>
          <w:tblHeader/>
          <w:jc w:val="center"/>
        </w:trPr>
        <w:tc>
          <w:tcPr>
            <w:tcW w:w="1271" w:type="dxa"/>
            <w:vAlign w:val="center"/>
          </w:tcPr>
          <w:p w14:paraId="00F01474"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20815</w:t>
            </w:r>
          </w:p>
        </w:tc>
        <w:tc>
          <w:tcPr>
            <w:tcW w:w="6088" w:type="dxa"/>
            <w:vAlign w:val="center"/>
          </w:tcPr>
          <w:p w14:paraId="154D53B3"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Servicepakker: Hotel og konferencecenter</w:t>
            </w:r>
          </w:p>
        </w:tc>
      </w:tr>
      <w:tr w:rsidR="00C80C56" w:rsidRPr="00164E02" w14:paraId="09DDA2D3" w14:textId="77777777" w:rsidTr="00750142">
        <w:trPr>
          <w:cantSplit/>
          <w:tblHeader/>
          <w:jc w:val="center"/>
        </w:trPr>
        <w:tc>
          <w:tcPr>
            <w:tcW w:w="1271" w:type="dxa"/>
            <w:vAlign w:val="center"/>
          </w:tcPr>
          <w:p w14:paraId="15E0EE12"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20938</w:t>
            </w:r>
          </w:p>
        </w:tc>
        <w:tc>
          <w:tcPr>
            <w:tcW w:w="6088" w:type="dxa"/>
            <w:vAlign w:val="center"/>
          </w:tcPr>
          <w:p w14:paraId="7119E7C7"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Salg i gæstebetjeningen 1</w:t>
            </w:r>
          </w:p>
        </w:tc>
      </w:tr>
      <w:tr w:rsidR="00C80C56" w:rsidRPr="00164E02" w14:paraId="3F6108C9" w14:textId="77777777" w:rsidTr="00750142">
        <w:trPr>
          <w:cantSplit/>
          <w:tblHeader/>
          <w:jc w:val="center"/>
        </w:trPr>
        <w:tc>
          <w:tcPr>
            <w:tcW w:w="1271" w:type="dxa"/>
            <w:vAlign w:val="center"/>
          </w:tcPr>
          <w:p w14:paraId="16BC30E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49830</w:t>
            </w:r>
          </w:p>
        </w:tc>
        <w:tc>
          <w:tcPr>
            <w:tcW w:w="6088" w:type="dxa"/>
            <w:vAlign w:val="center"/>
          </w:tcPr>
          <w:p w14:paraId="4CADB762"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Bæredygtighed ift. fødevarer, service &amp; oplevelser</w:t>
            </w:r>
          </w:p>
        </w:tc>
      </w:tr>
    </w:tbl>
    <w:p w14:paraId="089AED3A" w14:textId="77777777" w:rsidR="00ED4A2A" w:rsidRDefault="00ED4A2A" w:rsidP="00276ACC"/>
    <w:p w14:paraId="3A8B7441" w14:textId="60373228" w:rsidR="004A27A5" w:rsidRPr="00B25733" w:rsidRDefault="004A27A5" w:rsidP="004A27A5">
      <w:pPr>
        <w:pStyle w:val="Overskrift3"/>
      </w:pPr>
      <w:r w:rsidRPr="00B25733">
        <w:t>Klar til arbejde i et restaurantkøkken</w:t>
      </w:r>
      <w:r w:rsidR="0008305D" w:rsidRPr="00B25733">
        <w:t xml:space="preserve"> </w:t>
      </w:r>
      <w:r w:rsidR="00510250">
        <w:t xml:space="preserve"> </w:t>
      </w:r>
    </w:p>
    <w:p w14:paraId="12F7C592" w14:textId="77777777" w:rsidR="004A27A5" w:rsidRDefault="004A27A5" w:rsidP="004A27A5">
      <w:r w:rsidRPr="00B25733">
        <w:t>Grundlæggende</w:t>
      </w:r>
      <w:r w:rsidRPr="004A27A5">
        <w:t xml:space="preserve"> kompetencer til dig der gerne vil arbejde som gastronom på restaurant og evt. på et senere tidspunkt ønsker at tage uddannelsen som gastronom. Kurserne i forløbet vil være meritgivende på erhvervsuddannelsen.</w:t>
      </w:r>
    </w:p>
    <w:p w14:paraId="4663315A"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0519737" w14:textId="77777777" w:rsidTr="00B6558A">
        <w:trPr>
          <w:cantSplit/>
          <w:tblHeader/>
          <w:jc w:val="center"/>
        </w:trPr>
        <w:tc>
          <w:tcPr>
            <w:tcW w:w="1271" w:type="dxa"/>
            <w:vAlign w:val="center"/>
          </w:tcPr>
          <w:p w14:paraId="66693631" w14:textId="77777777" w:rsidR="00ED4A2A" w:rsidRPr="00164E02" w:rsidRDefault="00ED4A2A" w:rsidP="001223C8">
            <w:pPr>
              <w:pStyle w:val="Tabeloverskrift"/>
            </w:pPr>
            <w:r w:rsidRPr="00164E02">
              <w:t>AMU-kode</w:t>
            </w:r>
          </w:p>
        </w:tc>
        <w:tc>
          <w:tcPr>
            <w:tcW w:w="6088" w:type="dxa"/>
            <w:vAlign w:val="center"/>
          </w:tcPr>
          <w:p w14:paraId="6D50D03D" w14:textId="77777777" w:rsidR="00ED4A2A" w:rsidRPr="00164E02" w:rsidRDefault="00ED4A2A" w:rsidP="001223C8">
            <w:pPr>
              <w:pStyle w:val="Tabeloverskrift"/>
            </w:pPr>
            <w:r w:rsidRPr="00164E02">
              <w:t>Kurser</w:t>
            </w:r>
          </w:p>
        </w:tc>
      </w:tr>
      <w:tr w:rsidR="008C7E38" w:rsidRPr="008C7E38" w14:paraId="1AEC5E53" w14:textId="77777777" w:rsidTr="00B6558A">
        <w:tblPrEx>
          <w:jc w:val="left"/>
        </w:tblPrEx>
        <w:trPr>
          <w:cantSplit/>
          <w:trHeight w:val="300"/>
        </w:trPr>
        <w:tc>
          <w:tcPr>
            <w:tcW w:w="1271" w:type="dxa"/>
            <w:hideMark/>
          </w:tcPr>
          <w:p w14:paraId="6522F7EA" w14:textId="77777777" w:rsidR="008C7E38" w:rsidRPr="00C80C56" w:rsidRDefault="00C80C56" w:rsidP="00060FA3">
            <w:pPr>
              <w:spacing w:after="0" w:line="360" w:lineRule="auto"/>
              <w:jc w:val="center"/>
              <w:rPr>
                <w:rFonts w:ascii="Arial" w:hAnsi="Arial" w:cs="Arial"/>
                <w:color w:val="000000"/>
                <w:sz w:val="18"/>
              </w:rPr>
            </w:pPr>
            <w:r w:rsidRPr="00C80C56">
              <w:rPr>
                <w:rFonts w:ascii="Arial" w:hAnsi="Arial" w:cs="Arial"/>
                <w:color w:val="000000"/>
                <w:sz w:val="18"/>
              </w:rPr>
              <w:t>20942</w:t>
            </w:r>
          </w:p>
        </w:tc>
        <w:tc>
          <w:tcPr>
            <w:tcW w:w="6088" w:type="dxa"/>
            <w:hideMark/>
          </w:tcPr>
          <w:p w14:paraId="098DAB2C" w14:textId="77777777" w:rsidR="008C7E38" w:rsidRPr="00C80C56" w:rsidRDefault="00C80C56" w:rsidP="00060FA3">
            <w:pPr>
              <w:spacing w:after="0" w:line="360" w:lineRule="auto"/>
              <w:rPr>
                <w:rFonts w:ascii="Arial" w:hAnsi="Arial" w:cs="Arial"/>
                <w:color w:val="000000"/>
                <w:sz w:val="18"/>
              </w:rPr>
            </w:pPr>
            <w:r w:rsidRPr="00C80C56">
              <w:rPr>
                <w:rFonts w:ascii="Arial" w:hAnsi="Arial" w:cs="Arial"/>
                <w:color w:val="000000"/>
                <w:sz w:val="18"/>
              </w:rPr>
              <w:t>Trivsel og arbejdsmiljø: Hotel og restaurant</w:t>
            </w:r>
          </w:p>
        </w:tc>
      </w:tr>
      <w:tr w:rsidR="008C7E38" w:rsidRPr="008C7E38" w14:paraId="40EEBF22" w14:textId="77777777" w:rsidTr="00B6558A">
        <w:tblPrEx>
          <w:jc w:val="left"/>
        </w:tblPrEx>
        <w:trPr>
          <w:cantSplit/>
          <w:trHeight w:val="300"/>
        </w:trPr>
        <w:tc>
          <w:tcPr>
            <w:tcW w:w="1271" w:type="dxa"/>
            <w:hideMark/>
          </w:tcPr>
          <w:p w14:paraId="78EB577D"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77883F3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49286ED7" w14:textId="77777777" w:rsidTr="00B6558A">
        <w:tblPrEx>
          <w:jc w:val="left"/>
        </w:tblPrEx>
        <w:trPr>
          <w:cantSplit/>
          <w:trHeight w:val="300"/>
        </w:trPr>
        <w:tc>
          <w:tcPr>
            <w:tcW w:w="1271" w:type="dxa"/>
            <w:hideMark/>
          </w:tcPr>
          <w:p w14:paraId="2227493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58301F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76B9FE56" w14:textId="77777777" w:rsidTr="00B6558A">
        <w:tblPrEx>
          <w:jc w:val="left"/>
        </w:tblPrEx>
        <w:trPr>
          <w:cantSplit/>
          <w:trHeight w:val="300"/>
        </w:trPr>
        <w:tc>
          <w:tcPr>
            <w:tcW w:w="1271" w:type="dxa"/>
            <w:hideMark/>
          </w:tcPr>
          <w:p w14:paraId="2F310D1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07D0F7A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6BA4F075" w14:textId="77777777" w:rsidTr="00B6558A">
        <w:tblPrEx>
          <w:jc w:val="left"/>
        </w:tblPrEx>
        <w:trPr>
          <w:cantSplit/>
          <w:trHeight w:val="300"/>
        </w:trPr>
        <w:tc>
          <w:tcPr>
            <w:tcW w:w="1271" w:type="dxa"/>
            <w:hideMark/>
          </w:tcPr>
          <w:p w14:paraId="585F115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20844</w:t>
            </w:r>
          </w:p>
        </w:tc>
        <w:tc>
          <w:tcPr>
            <w:tcW w:w="6088" w:type="dxa"/>
            <w:hideMark/>
          </w:tcPr>
          <w:p w14:paraId="522835CE"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 xml:space="preserve">Anretning og </w:t>
            </w:r>
            <w:proofErr w:type="spellStart"/>
            <w:r w:rsidRPr="008C7E38">
              <w:rPr>
                <w:rFonts w:ascii="Arial" w:eastAsia="Times New Roman" w:hAnsi="Arial" w:cs="Arial"/>
                <w:color w:val="000000"/>
                <w:sz w:val="18"/>
                <w:lang w:eastAsia="da-DK"/>
              </w:rPr>
              <w:t>menusammensætning</w:t>
            </w:r>
            <w:proofErr w:type="spellEnd"/>
          </w:p>
        </w:tc>
      </w:tr>
      <w:tr w:rsidR="008C7E38" w:rsidRPr="008C7E38" w14:paraId="23649AE9" w14:textId="77777777" w:rsidTr="00B6558A">
        <w:tblPrEx>
          <w:jc w:val="left"/>
        </w:tblPrEx>
        <w:trPr>
          <w:cantSplit/>
          <w:trHeight w:val="300"/>
        </w:trPr>
        <w:tc>
          <w:tcPr>
            <w:tcW w:w="1271" w:type="dxa"/>
            <w:hideMark/>
          </w:tcPr>
          <w:p w14:paraId="31A9A36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53EF6E3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30557E83" w14:textId="77777777" w:rsidTr="00B6558A">
        <w:tblPrEx>
          <w:jc w:val="left"/>
        </w:tblPrEx>
        <w:trPr>
          <w:cantSplit/>
          <w:trHeight w:val="300"/>
        </w:trPr>
        <w:tc>
          <w:tcPr>
            <w:tcW w:w="1271" w:type="dxa"/>
            <w:hideMark/>
          </w:tcPr>
          <w:p w14:paraId="6597AF70"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lastRenderedPageBreak/>
              <w:t>20846</w:t>
            </w:r>
          </w:p>
        </w:tc>
        <w:tc>
          <w:tcPr>
            <w:tcW w:w="6088" w:type="dxa"/>
            <w:hideMark/>
          </w:tcPr>
          <w:p w14:paraId="073250E1"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438E6499" w14:textId="77777777" w:rsidTr="00B6558A">
        <w:tblPrEx>
          <w:jc w:val="left"/>
        </w:tblPrEx>
        <w:trPr>
          <w:cantSplit/>
          <w:trHeight w:val="300"/>
        </w:trPr>
        <w:tc>
          <w:tcPr>
            <w:tcW w:w="1271" w:type="dxa"/>
            <w:hideMark/>
          </w:tcPr>
          <w:p w14:paraId="5AE338F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5A0D193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576CC769" w14:textId="77777777" w:rsidTr="00B6558A">
        <w:tblPrEx>
          <w:jc w:val="left"/>
        </w:tblPrEx>
        <w:trPr>
          <w:cantSplit/>
          <w:trHeight w:val="300"/>
        </w:trPr>
        <w:tc>
          <w:tcPr>
            <w:tcW w:w="1271" w:type="dxa"/>
            <w:hideMark/>
          </w:tcPr>
          <w:p w14:paraId="48B60BD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0AF0EAC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8C7E38" w14:paraId="26684B74" w14:textId="77777777" w:rsidTr="00B6558A">
        <w:tblPrEx>
          <w:jc w:val="left"/>
        </w:tblPrEx>
        <w:trPr>
          <w:cantSplit/>
          <w:trHeight w:val="300"/>
        </w:trPr>
        <w:tc>
          <w:tcPr>
            <w:tcW w:w="1271" w:type="dxa"/>
            <w:hideMark/>
          </w:tcPr>
          <w:p w14:paraId="032AFA8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22DA291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bl>
    <w:p w14:paraId="0A236CAC" w14:textId="77777777" w:rsidR="00ED4A2A" w:rsidRDefault="00ED4A2A" w:rsidP="00276ACC"/>
    <w:p w14:paraId="0C0CB98F" w14:textId="568E84D2" w:rsidR="004A27A5" w:rsidRPr="00B25733" w:rsidRDefault="004A27A5" w:rsidP="004A27A5">
      <w:pPr>
        <w:pStyle w:val="Overskrift3"/>
      </w:pPr>
      <w:r w:rsidRPr="00B25733">
        <w:t>Klar til arbejde i et kantinekøkken eller med catering</w:t>
      </w:r>
      <w:r w:rsidR="0008305D" w:rsidRPr="00B25733">
        <w:t xml:space="preserve"> </w:t>
      </w:r>
      <w:r w:rsidR="00510250">
        <w:t xml:space="preserve"> </w:t>
      </w:r>
    </w:p>
    <w:p w14:paraId="5F3769D4" w14:textId="77777777" w:rsidR="004A27A5" w:rsidRDefault="004A27A5" w:rsidP="004A27A5">
      <w:r w:rsidRPr="00B25733">
        <w:t>Grundlæggende kompetencer til dig der gerne vil arbejde i et kantinekøkken eller med catering og evt. på et senere tidspunkt ønsker at tage uddannelsen som gastronom eller ernæringsassistent. Kurserne i forløbet vil være meritgivende på erhvervsuddannelserne</w:t>
      </w:r>
      <w:r>
        <w:t>.</w:t>
      </w:r>
    </w:p>
    <w:p w14:paraId="6BE3E3C6"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1219D42" w14:textId="77777777" w:rsidTr="00750142">
        <w:trPr>
          <w:cantSplit/>
          <w:tblHeader/>
          <w:jc w:val="center"/>
        </w:trPr>
        <w:tc>
          <w:tcPr>
            <w:tcW w:w="1271" w:type="dxa"/>
            <w:vAlign w:val="center"/>
          </w:tcPr>
          <w:p w14:paraId="20A60324" w14:textId="77777777" w:rsidR="00ED4A2A" w:rsidRPr="00164E02" w:rsidRDefault="00ED4A2A" w:rsidP="001223C8">
            <w:pPr>
              <w:pStyle w:val="Tabeloverskrift"/>
            </w:pPr>
            <w:r w:rsidRPr="00164E02">
              <w:t>AMU-kode</w:t>
            </w:r>
          </w:p>
        </w:tc>
        <w:tc>
          <w:tcPr>
            <w:tcW w:w="6088" w:type="dxa"/>
            <w:vAlign w:val="center"/>
          </w:tcPr>
          <w:p w14:paraId="1BD33840" w14:textId="77777777" w:rsidR="00ED4A2A" w:rsidRPr="00164E02" w:rsidRDefault="00ED4A2A" w:rsidP="001223C8">
            <w:pPr>
              <w:pStyle w:val="Tabeloverskrift"/>
            </w:pPr>
            <w:r w:rsidRPr="00164E02">
              <w:t>Kurser</w:t>
            </w:r>
          </w:p>
        </w:tc>
      </w:tr>
      <w:tr w:rsidR="008C7E38" w:rsidRPr="008C7E38" w14:paraId="5981DA6E" w14:textId="77777777" w:rsidTr="00750142">
        <w:tblPrEx>
          <w:jc w:val="left"/>
        </w:tblPrEx>
        <w:trPr>
          <w:cantSplit/>
          <w:trHeight w:val="300"/>
        </w:trPr>
        <w:tc>
          <w:tcPr>
            <w:tcW w:w="1271" w:type="dxa"/>
            <w:hideMark/>
          </w:tcPr>
          <w:p w14:paraId="519AB4AF"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371270E5"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560A4122" w14:textId="77777777" w:rsidTr="00750142">
        <w:tblPrEx>
          <w:jc w:val="left"/>
        </w:tblPrEx>
        <w:trPr>
          <w:cantSplit/>
          <w:trHeight w:val="300"/>
        </w:trPr>
        <w:tc>
          <w:tcPr>
            <w:tcW w:w="1271" w:type="dxa"/>
            <w:hideMark/>
          </w:tcPr>
          <w:p w14:paraId="65A5949C"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1C431F08"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3DF9EACB" w14:textId="77777777" w:rsidTr="00750142">
        <w:tblPrEx>
          <w:jc w:val="left"/>
        </w:tblPrEx>
        <w:trPr>
          <w:cantSplit/>
          <w:trHeight w:val="300"/>
        </w:trPr>
        <w:tc>
          <w:tcPr>
            <w:tcW w:w="1271" w:type="dxa"/>
            <w:hideMark/>
          </w:tcPr>
          <w:p w14:paraId="62719D4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3BAB842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550CA3C7" w14:textId="77777777" w:rsidTr="00750142">
        <w:tblPrEx>
          <w:jc w:val="left"/>
        </w:tblPrEx>
        <w:trPr>
          <w:cantSplit/>
          <w:trHeight w:val="300"/>
        </w:trPr>
        <w:tc>
          <w:tcPr>
            <w:tcW w:w="1271" w:type="dxa"/>
            <w:hideMark/>
          </w:tcPr>
          <w:p w14:paraId="37B135A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24651613"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4388EC3C" w14:textId="77777777" w:rsidTr="00750142">
        <w:tblPrEx>
          <w:jc w:val="left"/>
        </w:tblPrEx>
        <w:trPr>
          <w:cantSplit/>
          <w:trHeight w:val="300"/>
        </w:trPr>
        <w:tc>
          <w:tcPr>
            <w:tcW w:w="1271" w:type="dxa"/>
            <w:hideMark/>
          </w:tcPr>
          <w:p w14:paraId="60F3F11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20840</w:t>
            </w:r>
          </w:p>
        </w:tc>
        <w:tc>
          <w:tcPr>
            <w:tcW w:w="6088" w:type="dxa"/>
            <w:hideMark/>
          </w:tcPr>
          <w:p w14:paraId="097408F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Smørrebrødsværkstedet</w:t>
            </w:r>
          </w:p>
        </w:tc>
      </w:tr>
      <w:tr w:rsidR="008C7E38" w:rsidRPr="008C7E38" w14:paraId="575AD027" w14:textId="77777777" w:rsidTr="00750142">
        <w:tblPrEx>
          <w:jc w:val="left"/>
        </w:tblPrEx>
        <w:trPr>
          <w:cantSplit/>
          <w:trHeight w:val="300"/>
        </w:trPr>
        <w:tc>
          <w:tcPr>
            <w:tcW w:w="1271" w:type="dxa"/>
            <w:hideMark/>
          </w:tcPr>
          <w:p w14:paraId="76DB80F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20846</w:t>
            </w:r>
          </w:p>
        </w:tc>
        <w:tc>
          <w:tcPr>
            <w:tcW w:w="6088" w:type="dxa"/>
            <w:hideMark/>
          </w:tcPr>
          <w:p w14:paraId="5DEFE616"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7AAE9367" w14:textId="77777777" w:rsidTr="00750142">
        <w:tblPrEx>
          <w:jc w:val="left"/>
        </w:tblPrEx>
        <w:trPr>
          <w:cantSplit/>
          <w:trHeight w:val="300"/>
        </w:trPr>
        <w:tc>
          <w:tcPr>
            <w:tcW w:w="1271" w:type="dxa"/>
            <w:hideMark/>
          </w:tcPr>
          <w:p w14:paraId="51F0532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0BB35AC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r w:rsidR="008C7E38" w:rsidRPr="008C7E38" w14:paraId="4C1B424D" w14:textId="77777777" w:rsidTr="00750142">
        <w:tblPrEx>
          <w:jc w:val="left"/>
        </w:tblPrEx>
        <w:trPr>
          <w:cantSplit/>
          <w:trHeight w:val="300"/>
        </w:trPr>
        <w:tc>
          <w:tcPr>
            <w:tcW w:w="1271" w:type="dxa"/>
            <w:hideMark/>
          </w:tcPr>
          <w:p w14:paraId="1659D413"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0F29A7E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30425EC1" w14:textId="77777777" w:rsidTr="00750142">
        <w:tblPrEx>
          <w:jc w:val="left"/>
        </w:tblPrEx>
        <w:trPr>
          <w:cantSplit/>
          <w:trHeight w:val="300"/>
        </w:trPr>
        <w:tc>
          <w:tcPr>
            <w:tcW w:w="1271" w:type="dxa"/>
            <w:hideMark/>
          </w:tcPr>
          <w:p w14:paraId="4CCB67B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325635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B25733" w14:paraId="36A10E4B" w14:textId="77777777" w:rsidTr="00750142">
        <w:tblPrEx>
          <w:jc w:val="left"/>
        </w:tblPrEx>
        <w:trPr>
          <w:cantSplit/>
          <w:trHeight w:val="300"/>
        </w:trPr>
        <w:tc>
          <w:tcPr>
            <w:tcW w:w="1271" w:type="dxa"/>
            <w:hideMark/>
          </w:tcPr>
          <w:p w14:paraId="7D39EB6D" w14:textId="77777777" w:rsidR="008C7E38" w:rsidRPr="00B25733" w:rsidRDefault="00AD7810" w:rsidP="00060FA3">
            <w:pPr>
              <w:spacing w:after="0" w:line="360" w:lineRule="auto"/>
              <w:jc w:val="center"/>
              <w:rPr>
                <w:rFonts w:ascii="Arial" w:hAnsi="Arial" w:cs="Arial"/>
                <w:color w:val="000000"/>
                <w:sz w:val="18"/>
              </w:rPr>
            </w:pPr>
            <w:r w:rsidRPr="00B25733">
              <w:rPr>
                <w:rFonts w:ascii="Arial" w:hAnsi="Arial" w:cs="Arial"/>
                <w:color w:val="000000"/>
                <w:sz w:val="18"/>
              </w:rPr>
              <w:t>20942</w:t>
            </w:r>
          </w:p>
        </w:tc>
        <w:tc>
          <w:tcPr>
            <w:tcW w:w="6088" w:type="dxa"/>
            <w:hideMark/>
          </w:tcPr>
          <w:p w14:paraId="3209A238" w14:textId="77777777" w:rsidR="008C7E38" w:rsidRPr="00B25733" w:rsidRDefault="00AD7810" w:rsidP="00060FA3">
            <w:pPr>
              <w:spacing w:after="0" w:line="360" w:lineRule="auto"/>
              <w:rPr>
                <w:rFonts w:ascii="Arial" w:hAnsi="Arial" w:cs="Arial"/>
                <w:color w:val="000000"/>
                <w:sz w:val="18"/>
              </w:rPr>
            </w:pPr>
            <w:r w:rsidRPr="00B25733">
              <w:rPr>
                <w:rFonts w:ascii="Arial" w:hAnsi="Arial" w:cs="Arial"/>
                <w:color w:val="000000"/>
                <w:sz w:val="18"/>
              </w:rPr>
              <w:t>Trivsel og arbejdsmiljø: Hotel og restaurant</w:t>
            </w:r>
          </w:p>
        </w:tc>
      </w:tr>
    </w:tbl>
    <w:p w14:paraId="5BAE25D1" w14:textId="77777777" w:rsidR="00ED4A2A" w:rsidRPr="00B25733" w:rsidRDefault="00ED4A2A" w:rsidP="00276ACC"/>
    <w:p w14:paraId="42EDA335" w14:textId="38D0A4BA" w:rsidR="004A27A5" w:rsidRPr="00B25733" w:rsidRDefault="004A27A5" w:rsidP="004A27A5">
      <w:pPr>
        <w:pStyle w:val="Overskrift3"/>
      </w:pPr>
      <w:r w:rsidRPr="00B25733">
        <w:t>Klar til servering af og vejledning om mad og drikkevarer</w:t>
      </w:r>
      <w:r w:rsidR="0008305D" w:rsidRPr="00B25733">
        <w:t xml:space="preserve"> </w:t>
      </w:r>
      <w:r w:rsidR="00510250">
        <w:t xml:space="preserve"> </w:t>
      </w:r>
    </w:p>
    <w:p w14:paraId="319B11C1" w14:textId="77777777" w:rsidR="004A27A5" w:rsidRDefault="004A27A5" w:rsidP="004A27A5">
      <w:r w:rsidRPr="00B25733">
        <w:t>Grundlæggende kompetencer til dig der gerne vil kunne servere og vejlede om valg af vin til maden og evt. på et senere tidspunkt ønsker at tage uddannelsen som tjener.  Kurserne</w:t>
      </w:r>
      <w:r w:rsidRPr="004A27A5">
        <w:t xml:space="preserve"> i forløbet vil være meritgivende på tjeneruddannelsen.</w:t>
      </w:r>
    </w:p>
    <w:p w14:paraId="2504E95D"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088069" w14:textId="77777777" w:rsidTr="00B6558A">
        <w:trPr>
          <w:cantSplit/>
          <w:tblHeader/>
          <w:jc w:val="center"/>
        </w:trPr>
        <w:tc>
          <w:tcPr>
            <w:tcW w:w="1271" w:type="dxa"/>
            <w:vAlign w:val="center"/>
          </w:tcPr>
          <w:p w14:paraId="48795CDE" w14:textId="77777777" w:rsidR="00ED4A2A" w:rsidRPr="00164E02" w:rsidRDefault="00ED4A2A" w:rsidP="001223C8">
            <w:pPr>
              <w:pStyle w:val="Tabeloverskrift"/>
            </w:pPr>
            <w:r w:rsidRPr="00164E02">
              <w:lastRenderedPageBreak/>
              <w:t>AMU-kode</w:t>
            </w:r>
          </w:p>
        </w:tc>
        <w:tc>
          <w:tcPr>
            <w:tcW w:w="6088" w:type="dxa"/>
            <w:vAlign w:val="center"/>
          </w:tcPr>
          <w:p w14:paraId="72EC8072" w14:textId="77777777" w:rsidR="00ED4A2A" w:rsidRPr="00164E02" w:rsidRDefault="00ED4A2A" w:rsidP="001223C8">
            <w:pPr>
              <w:pStyle w:val="Tabeloverskrift"/>
            </w:pPr>
            <w:r w:rsidRPr="00164E02">
              <w:t>Kurser</w:t>
            </w:r>
          </w:p>
        </w:tc>
      </w:tr>
      <w:tr w:rsidR="00646959" w:rsidRPr="00164E02" w14:paraId="6D1BCE2C" w14:textId="77777777" w:rsidTr="00B6558A">
        <w:trPr>
          <w:cantSplit/>
          <w:tblHeader/>
          <w:jc w:val="center"/>
        </w:trPr>
        <w:tc>
          <w:tcPr>
            <w:tcW w:w="1271" w:type="dxa"/>
            <w:vAlign w:val="center"/>
          </w:tcPr>
          <w:p w14:paraId="3F3324A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22185</w:t>
            </w:r>
          </w:p>
        </w:tc>
        <w:tc>
          <w:tcPr>
            <w:tcW w:w="6088" w:type="dxa"/>
            <w:vAlign w:val="center"/>
          </w:tcPr>
          <w:p w14:paraId="28129CF3"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Brancheintroduktion: Hotel, restaurant og café</w:t>
            </w:r>
          </w:p>
        </w:tc>
      </w:tr>
      <w:tr w:rsidR="00646959" w:rsidRPr="00164E02" w14:paraId="46035034" w14:textId="77777777" w:rsidTr="00B6558A">
        <w:trPr>
          <w:cantSplit/>
          <w:tblHeader/>
          <w:jc w:val="center"/>
        </w:trPr>
        <w:tc>
          <w:tcPr>
            <w:tcW w:w="1271" w:type="dxa"/>
            <w:vAlign w:val="center"/>
          </w:tcPr>
          <w:p w14:paraId="5EC15B27"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20936</w:t>
            </w:r>
          </w:p>
        </w:tc>
        <w:tc>
          <w:tcPr>
            <w:tcW w:w="6088" w:type="dxa"/>
            <w:vAlign w:val="center"/>
          </w:tcPr>
          <w:p w14:paraId="3AD2DA09"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ved selskaber og konferencer</w:t>
            </w:r>
          </w:p>
        </w:tc>
      </w:tr>
      <w:tr w:rsidR="00646959" w:rsidRPr="00164E02" w14:paraId="6924AC93" w14:textId="77777777" w:rsidTr="00B6558A">
        <w:trPr>
          <w:cantSplit/>
          <w:tblHeader/>
          <w:jc w:val="center"/>
        </w:trPr>
        <w:tc>
          <w:tcPr>
            <w:tcW w:w="1271" w:type="dxa"/>
            <w:vAlign w:val="center"/>
          </w:tcPr>
          <w:p w14:paraId="0828B8EE"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20818</w:t>
            </w:r>
          </w:p>
        </w:tc>
        <w:tc>
          <w:tcPr>
            <w:tcW w:w="6088" w:type="dxa"/>
            <w:vAlign w:val="center"/>
          </w:tcPr>
          <w:p w14:paraId="1D4B345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Tjenerens præsentationsteknikker</w:t>
            </w:r>
          </w:p>
        </w:tc>
      </w:tr>
      <w:tr w:rsidR="00646959" w:rsidRPr="00164E02" w14:paraId="783D3CE2" w14:textId="77777777" w:rsidTr="00B6558A">
        <w:trPr>
          <w:cantSplit/>
          <w:tblHeader/>
          <w:jc w:val="center"/>
        </w:trPr>
        <w:tc>
          <w:tcPr>
            <w:tcW w:w="1271" w:type="dxa"/>
            <w:vAlign w:val="center"/>
          </w:tcPr>
          <w:p w14:paraId="3EFD669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20966</w:t>
            </w:r>
          </w:p>
        </w:tc>
        <w:tc>
          <w:tcPr>
            <w:tcW w:w="6088" w:type="dxa"/>
            <w:vAlign w:val="center"/>
          </w:tcPr>
          <w:p w14:paraId="1A56350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Drikkevarer i cafeteria og kantine</w:t>
            </w:r>
          </w:p>
        </w:tc>
      </w:tr>
      <w:tr w:rsidR="00646959" w:rsidRPr="00164E02" w14:paraId="367A5A94" w14:textId="77777777" w:rsidTr="00B6558A">
        <w:trPr>
          <w:cantSplit/>
          <w:tblHeader/>
          <w:jc w:val="center"/>
        </w:trPr>
        <w:tc>
          <w:tcPr>
            <w:tcW w:w="1271" w:type="dxa"/>
            <w:vAlign w:val="center"/>
          </w:tcPr>
          <w:p w14:paraId="6055A728"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43733</w:t>
            </w:r>
          </w:p>
        </w:tc>
        <w:tc>
          <w:tcPr>
            <w:tcW w:w="6088" w:type="dxa"/>
            <w:vAlign w:val="center"/>
          </w:tcPr>
          <w:p w14:paraId="50FA8984"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af øl, drinks og alkoholfrie drikke</w:t>
            </w:r>
          </w:p>
        </w:tc>
      </w:tr>
      <w:tr w:rsidR="00646959" w:rsidRPr="00164E02" w14:paraId="2A99C484" w14:textId="77777777" w:rsidTr="00B6558A">
        <w:trPr>
          <w:cantSplit/>
          <w:tblHeader/>
          <w:jc w:val="center"/>
        </w:trPr>
        <w:tc>
          <w:tcPr>
            <w:tcW w:w="1271" w:type="dxa"/>
            <w:vAlign w:val="center"/>
          </w:tcPr>
          <w:p w14:paraId="0EF1C080"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20841</w:t>
            </w:r>
          </w:p>
        </w:tc>
        <w:tc>
          <w:tcPr>
            <w:tcW w:w="6088" w:type="dxa"/>
            <w:vAlign w:val="center"/>
          </w:tcPr>
          <w:p w14:paraId="6B72B515"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Grundtilberedning</w:t>
            </w:r>
          </w:p>
        </w:tc>
      </w:tr>
      <w:tr w:rsidR="00646959" w:rsidRPr="00164E02" w14:paraId="2CD312C9" w14:textId="77777777" w:rsidTr="00B6558A">
        <w:trPr>
          <w:cantSplit/>
          <w:tblHeader/>
          <w:jc w:val="center"/>
        </w:trPr>
        <w:tc>
          <w:tcPr>
            <w:tcW w:w="1271" w:type="dxa"/>
            <w:vAlign w:val="center"/>
          </w:tcPr>
          <w:p w14:paraId="6814C65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48793</w:t>
            </w:r>
          </w:p>
        </w:tc>
        <w:tc>
          <w:tcPr>
            <w:tcW w:w="6088" w:type="dxa"/>
            <w:vAlign w:val="center"/>
          </w:tcPr>
          <w:p w14:paraId="000A7910"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vinens dyrkning &amp; fremstilling</w:t>
            </w:r>
          </w:p>
        </w:tc>
      </w:tr>
      <w:tr w:rsidR="00646959" w:rsidRPr="00164E02" w14:paraId="206247AD" w14:textId="77777777" w:rsidTr="00B6558A">
        <w:trPr>
          <w:cantSplit/>
          <w:tblHeader/>
          <w:jc w:val="center"/>
        </w:trPr>
        <w:tc>
          <w:tcPr>
            <w:tcW w:w="1271" w:type="dxa"/>
            <w:vAlign w:val="center"/>
          </w:tcPr>
          <w:p w14:paraId="388476C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49924</w:t>
            </w:r>
          </w:p>
        </w:tc>
        <w:tc>
          <w:tcPr>
            <w:tcW w:w="6088" w:type="dxa"/>
            <w:vAlign w:val="center"/>
          </w:tcPr>
          <w:p w14:paraId="4CCE460D"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franske vine og vinområder</w:t>
            </w:r>
          </w:p>
        </w:tc>
      </w:tr>
      <w:tr w:rsidR="00646959" w:rsidRPr="00164E02" w14:paraId="7BB3B3E5" w14:textId="77777777" w:rsidTr="00B6558A">
        <w:trPr>
          <w:cantSplit/>
          <w:tblHeader/>
          <w:jc w:val="center"/>
        </w:trPr>
        <w:tc>
          <w:tcPr>
            <w:tcW w:w="1271" w:type="dxa"/>
            <w:vAlign w:val="center"/>
          </w:tcPr>
          <w:p w14:paraId="75648159"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20938</w:t>
            </w:r>
          </w:p>
        </w:tc>
        <w:tc>
          <w:tcPr>
            <w:tcW w:w="6088" w:type="dxa"/>
            <w:vAlign w:val="center"/>
          </w:tcPr>
          <w:p w14:paraId="2BC33AC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Salg i gæstebetjeningen 1</w:t>
            </w:r>
          </w:p>
        </w:tc>
      </w:tr>
      <w:tr w:rsidR="00646959" w:rsidRPr="00164E02" w14:paraId="7504DB14" w14:textId="77777777" w:rsidTr="00B6558A">
        <w:trPr>
          <w:cantSplit/>
          <w:tblHeader/>
          <w:jc w:val="center"/>
        </w:trPr>
        <w:tc>
          <w:tcPr>
            <w:tcW w:w="1271" w:type="dxa"/>
            <w:vAlign w:val="center"/>
          </w:tcPr>
          <w:p w14:paraId="380947D6"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20851</w:t>
            </w:r>
          </w:p>
        </w:tc>
        <w:tc>
          <w:tcPr>
            <w:tcW w:w="6088" w:type="dxa"/>
            <w:vAlign w:val="center"/>
          </w:tcPr>
          <w:p w14:paraId="5715A91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Almen fødevarehygiejne</w:t>
            </w:r>
          </w:p>
        </w:tc>
      </w:tr>
      <w:tr w:rsidR="00646959" w:rsidRPr="00164E02" w14:paraId="618FC2CB" w14:textId="77777777" w:rsidTr="00B6558A">
        <w:trPr>
          <w:cantSplit/>
          <w:tblHeader/>
          <w:jc w:val="center"/>
        </w:trPr>
        <w:tc>
          <w:tcPr>
            <w:tcW w:w="1271" w:type="dxa"/>
            <w:vAlign w:val="center"/>
          </w:tcPr>
          <w:p w14:paraId="5655748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20942</w:t>
            </w:r>
          </w:p>
        </w:tc>
        <w:tc>
          <w:tcPr>
            <w:tcW w:w="6088" w:type="dxa"/>
            <w:vAlign w:val="center"/>
          </w:tcPr>
          <w:p w14:paraId="2764D017"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Trivsel og arbejdsmiljø: Hotel og restaurant</w:t>
            </w:r>
          </w:p>
        </w:tc>
      </w:tr>
    </w:tbl>
    <w:p w14:paraId="6330C7AD" w14:textId="77777777" w:rsidR="00ED4A2A" w:rsidRDefault="00ED4A2A" w:rsidP="00276ACC"/>
    <w:p w14:paraId="61692132" w14:textId="06ACB686" w:rsidR="004A27A5" w:rsidRPr="00B25733" w:rsidRDefault="004A27A5" w:rsidP="004A27A5">
      <w:pPr>
        <w:pStyle w:val="Overskrift3"/>
      </w:pPr>
      <w:r w:rsidRPr="00B25733">
        <w:t>Det grønne løft til ernæringsassistenter</w:t>
      </w:r>
      <w:r w:rsidR="0008305D" w:rsidRPr="00B25733">
        <w:t xml:space="preserve"> </w:t>
      </w:r>
      <w:r w:rsidR="00510250">
        <w:t xml:space="preserve"> </w:t>
      </w:r>
    </w:p>
    <w:p w14:paraId="192B63D7" w14:textId="77777777" w:rsidR="004A27A5" w:rsidRDefault="004A27A5" w:rsidP="004A27A5">
      <w:r w:rsidRPr="00B25733">
        <w:t>Alle de nyeste kurser om økologi, bæredygtighed, plantebaseret mad og mad til vegetarer og veganere. Forløbet</w:t>
      </w:r>
      <w:r w:rsidRPr="004A27A5">
        <w:t xml:space="preserve"> indeholder bæredygtighedsuddannelsen. Forløbet er tænkt til faglærte ernæringsassistenter, der har været væk fra faget et stykke tid og derfor har brug for et grønt kompetenceløft.</w:t>
      </w:r>
    </w:p>
    <w:p w14:paraId="30A1FF6E"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4EEAE93" w14:textId="77777777" w:rsidTr="00750142">
        <w:trPr>
          <w:cantSplit/>
          <w:tblHeader/>
          <w:jc w:val="center"/>
        </w:trPr>
        <w:tc>
          <w:tcPr>
            <w:tcW w:w="1271" w:type="dxa"/>
            <w:vAlign w:val="center"/>
          </w:tcPr>
          <w:p w14:paraId="51D0EE02" w14:textId="77777777" w:rsidR="00ED4A2A" w:rsidRPr="00164E02" w:rsidRDefault="00ED4A2A" w:rsidP="001223C8">
            <w:pPr>
              <w:pStyle w:val="Tabeloverskrift"/>
            </w:pPr>
            <w:r w:rsidRPr="00164E02">
              <w:t>AMU-kode</w:t>
            </w:r>
          </w:p>
        </w:tc>
        <w:tc>
          <w:tcPr>
            <w:tcW w:w="6088" w:type="dxa"/>
            <w:vAlign w:val="center"/>
          </w:tcPr>
          <w:p w14:paraId="5747B4C4" w14:textId="77777777" w:rsidR="00ED4A2A" w:rsidRPr="00164E02" w:rsidRDefault="00ED4A2A" w:rsidP="001223C8">
            <w:pPr>
              <w:pStyle w:val="Tabeloverskrift"/>
            </w:pPr>
            <w:r w:rsidRPr="00164E02">
              <w:t>Kurser</w:t>
            </w:r>
          </w:p>
        </w:tc>
      </w:tr>
      <w:tr w:rsidR="004A27A5" w:rsidRPr="004A27A5" w14:paraId="01593444" w14:textId="77777777" w:rsidTr="00750142">
        <w:tblPrEx>
          <w:jc w:val="left"/>
        </w:tblPrEx>
        <w:trPr>
          <w:cantSplit/>
          <w:trHeight w:val="283"/>
        </w:trPr>
        <w:tc>
          <w:tcPr>
            <w:tcW w:w="1271" w:type="dxa"/>
            <w:vAlign w:val="center"/>
            <w:hideMark/>
          </w:tcPr>
          <w:p w14:paraId="03AC226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7DB0C3E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EF4D1B6" w14:textId="77777777" w:rsidTr="00750142">
        <w:tblPrEx>
          <w:jc w:val="left"/>
        </w:tblPrEx>
        <w:trPr>
          <w:cantSplit/>
          <w:trHeight w:val="283"/>
        </w:trPr>
        <w:tc>
          <w:tcPr>
            <w:tcW w:w="1271" w:type="dxa"/>
            <w:vAlign w:val="center"/>
            <w:hideMark/>
          </w:tcPr>
          <w:p w14:paraId="5636CE2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0F90540B" w14:textId="77777777" w:rsidR="004A27A5" w:rsidRPr="004A27A5" w:rsidRDefault="00060FA3"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004A27A5" w:rsidRPr="004A27A5">
              <w:rPr>
                <w:rFonts w:ascii="Arial" w:eastAsia="Times New Roman" w:hAnsi="Arial" w:cs="Arial"/>
                <w:color w:val="000000"/>
                <w:sz w:val="18"/>
                <w:lang w:eastAsia="da-DK"/>
              </w:rPr>
              <w:t>fødevarer</w:t>
            </w:r>
          </w:p>
        </w:tc>
      </w:tr>
      <w:tr w:rsidR="004A27A5" w:rsidRPr="004A27A5" w14:paraId="3EE9E721" w14:textId="77777777" w:rsidTr="00750142">
        <w:tblPrEx>
          <w:jc w:val="left"/>
        </w:tblPrEx>
        <w:trPr>
          <w:cantSplit/>
          <w:trHeight w:val="283"/>
        </w:trPr>
        <w:tc>
          <w:tcPr>
            <w:tcW w:w="1271" w:type="dxa"/>
            <w:vAlign w:val="center"/>
            <w:hideMark/>
          </w:tcPr>
          <w:p w14:paraId="011DF0F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74B0D50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7A743DDD" w14:textId="77777777" w:rsidTr="00750142">
        <w:tblPrEx>
          <w:jc w:val="left"/>
        </w:tblPrEx>
        <w:trPr>
          <w:cantSplit/>
          <w:trHeight w:val="283"/>
        </w:trPr>
        <w:tc>
          <w:tcPr>
            <w:tcW w:w="1271" w:type="dxa"/>
            <w:vAlign w:val="center"/>
            <w:hideMark/>
          </w:tcPr>
          <w:p w14:paraId="2E54C42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04F65DA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67452C5B" w14:textId="77777777" w:rsidTr="00750142">
        <w:tblPrEx>
          <w:jc w:val="left"/>
        </w:tblPrEx>
        <w:trPr>
          <w:cantSplit/>
          <w:trHeight w:val="283"/>
        </w:trPr>
        <w:tc>
          <w:tcPr>
            <w:tcW w:w="1271" w:type="dxa"/>
            <w:vAlign w:val="center"/>
            <w:hideMark/>
          </w:tcPr>
          <w:p w14:paraId="587631D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48771</w:t>
            </w:r>
          </w:p>
        </w:tc>
        <w:tc>
          <w:tcPr>
            <w:tcW w:w="6088" w:type="dxa"/>
            <w:hideMark/>
          </w:tcPr>
          <w:p w14:paraId="49629D9B"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Bæredygtighed i storkøkkener</w:t>
            </w:r>
          </w:p>
        </w:tc>
      </w:tr>
      <w:tr w:rsidR="004A27A5" w:rsidRPr="004A27A5" w14:paraId="45221681" w14:textId="77777777" w:rsidTr="00750142">
        <w:tblPrEx>
          <w:jc w:val="left"/>
        </w:tblPrEx>
        <w:trPr>
          <w:cantSplit/>
          <w:trHeight w:val="283"/>
        </w:trPr>
        <w:tc>
          <w:tcPr>
            <w:tcW w:w="1271" w:type="dxa"/>
            <w:vAlign w:val="center"/>
            <w:hideMark/>
          </w:tcPr>
          <w:p w14:paraId="63C3923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60CD758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1</w:t>
            </w:r>
          </w:p>
        </w:tc>
      </w:tr>
      <w:tr w:rsidR="004A27A5" w:rsidRPr="004A27A5" w14:paraId="6F74204F" w14:textId="77777777" w:rsidTr="00750142">
        <w:tblPrEx>
          <w:jc w:val="left"/>
        </w:tblPrEx>
        <w:trPr>
          <w:cantSplit/>
          <w:trHeight w:val="283"/>
        </w:trPr>
        <w:tc>
          <w:tcPr>
            <w:tcW w:w="1271" w:type="dxa"/>
            <w:vAlign w:val="center"/>
            <w:hideMark/>
          </w:tcPr>
          <w:p w14:paraId="47C62CA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18AAE73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269C249D" w14:textId="77777777" w:rsidTr="00750142">
        <w:tblPrEx>
          <w:jc w:val="left"/>
        </w:tblPrEx>
        <w:trPr>
          <w:cantSplit/>
          <w:trHeight w:val="283"/>
        </w:trPr>
        <w:tc>
          <w:tcPr>
            <w:tcW w:w="1271" w:type="dxa"/>
            <w:vAlign w:val="center"/>
            <w:hideMark/>
          </w:tcPr>
          <w:p w14:paraId="55086AE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20881</w:t>
            </w:r>
          </w:p>
        </w:tc>
        <w:tc>
          <w:tcPr>
            <w:tcW w:w="6088" w:type="dxa"/>
            <w:hideMark/>
          </w:tcPr>
          <w:p w14:paraId="3EFA625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Omlægn</w:t>
            </w:r>
            <w:r>
              <w:rPr>
                <w:rFonts w:ascii="Arial" w:eastAsia="Times New Roman" w:hAnsi="Arial" w:cs="Arial"/>
                <w:color w:val="000000"/>
                <w:sz w:val="18"/>
                <w:lang w:eastAsia="da-DK"/>
              </w:rPr>
              <w:t>ing til økologisk madproduktion</w:t>
            </w:r>
          </w:p>
        </w:tc>
      </w:tr>
      <w:tr w:rsidR="004A27A5" w:rsidRPr="004A27A5" w14:paraId="0C3CB334" w14:textId="77777777" w:rsidTr="00750142">
        <w:tblPrEx>
          <w:jc w:val="left"/>
        </w:tblPrEx>
        <w:trPr>
          <w:cantSplit/>
          <w:trHeight w:val="283"/>
        </w:trPr>
        <w:tc>
          <w:tcPr>
            <w:tcW w:w="1271" w:type="dxa"/>
            <w:vAlign w:val="center"/>
            <w:hideMark/>
          </w:tcPr>
          <w:p w14:paraId="4F354F8F"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4B3A07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6CFF80F8" w14:textId="77777777" w:rsidTr="00750142">
        <w:tblPrEx>
          <w:jc w:val="left"/>
        </w:tblPrEx>
        <w:trPr>
          <w:cantSplit/>
          <w:trHeight w:val="283"/>
        </w:trPr>
        <w:tc>
          <w:tcPr>
            <w:tcW w:w="1271" w:type="dxa"/>
            <w:vAlign w:val="center"/>
            <w:hideMark/>
          </w:tcPr>
          <w:p w14:paraId="0FB37F0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741BE3C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Plantebaseret mad i </w:t>
            </w:r>
            <w:r w:rsidR="00060FA3">
              <w:rPr>
                <w:rFonts w:ascii="Arial" w:eastAsia="Times New Roman" w:hAnsi="Arial" w:cs="Arial"/>
                <w:color w:val="000000"/>
                <w:sz w:val="18"/>
                <w:lang w:eastAsia="da-DK"/>
              </w:rPr>
              <w:t xml:space="preserve">professionelle </w:t>
            </w:r>
            <w:r w:rsidRPr="004A27A5">
              <w:rPr>
                <w:rFonts w:ascii="Arial" w:eastAsia="Times New Roman" w:hAnsi="Arial" w:cs="Arial"/>
                <w:color w:val="000000"/>
                <w:sz w:val="18"/>
                <w:lang w:eastAsia="da-DK"/>
              </w:rPr>
              <w:t>køkkener</w:t>
            </w:r>
          </w:p>
        </w:tc>
      </w:tr>
      <w:tr w:rsidR="004A27A5" w:rsidRPr="004A27A5" w14:paraId="36721DDA" w14:textId="77777777" w:rsidTr="00750142">
        <w:tblPrEx>
          <w:jc w:val="left"/>
        </w:tblPrEx>
        <w:trPr>
          <w:cantSplit/>
          <w:trHeight w:val="283"/>
        </w:trPr>
        <w:tc>
          <w:tcPr>
            <w:tcW w:w="1271" w:type="dxa"/>
            <w:vAlign w:val="center"/>
            <w:hideMark/>
          </w:tcPr>
          <w:p w14:paraId="2103A53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23E5802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w:t>
            </w:r>
            <w:r>
              <w:rPr>
                <w:rFonts w:ascii="Arial" w:eastAsia="Times New Roman" w:hAnsi="Arial" w:cs="Arial"/>
                <w:color w:val="000000"/>
                <w:sz w:val="18"/>
                <w:lang w:eastAsia="da-DK"/>
              </w:rPr>
              <w:t>efars i professionelle køkkener</w:t>
            </w:r>
          </w:p>
        </w:tc>
      </w:tr>
      <w:tr w:rsidR="004A27A5" w:rsidRPr="004A27A5" w14:paraId="75EF7F18" w14:textId="77777777" w:rsidTr="00750142">
        <w:tblPrEx>
          <w:jc w:val="left"/>
        </w:tblPrEx>
        <w:trPr>
          <w:cantSplit/>
          <w:trHeight w:val="283"/>
        </w:trPr>
        <w:tc>
          <w:tcPr>
            <w:tcW w:w="1271" w:type="dxa"/>
            <w:vAlign w:val="center"/>
            <w:hideMark/>
          </w:tcPr>
          <w:p w14:paraId="52F00B3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5DEA05D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w:t>
            </w:r>
            <w:r>
              <w:rPr>
                <w:rFonts w:ascii="Arial" w:eastAsia="Times New Roman" w:hAnsi="Arial" w:cs="Arial"/>
                <w:color w:val="000000"/>
                <w:sz w:val="18"/>
                <w:lang w:eastAsia="da-DK"/>
              </w:rPr>
              <w:t>etter i professionelle køkkener</w:t>
            </w:r>
          </w:p>
        </w:tc>
      </w:tr>
      <w:tr w:rsidR="004A27A5" w:rsidRPr="004A27A5" w14:paraId="03DD60B6" w14:textId="77777777" w:rsidTr="00750142">
        <w:tblPrEx>
          <w:jc w:val="left"/>
        </w:tblPrEx>
        <w:trPr>
          <w:cantSplit/>
          <w:trHeight w:val="283"/>
        </w:trPr>
        <w:tc>
          <w:tcPr>
            <w:tcW w:w="1271" w:type="dxa"/>
            <w:vAlign w:val="center"/>
            <w:hideMark/>
          </w:tcPr>
          <w:p w14:paraId="7FEBA21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0DB56B2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w:t>
            </w:r>
            <w:r>
              <w:rPr>
                <w:rFonts w:ascii="Arial" w:eastAsia="Times New Roman" w:hAnsi="Arial" w:cs="Arial"/>
                <w:color w:val="000000"/>
                <w:sz w:val="18"/>
                <w:lang w:eastAsia="da-DK"/>
              </w:rPr>
              <w:t>ebrød i professionelle køkkener</w:t>
            </w:r>
          </w:p>
        </w:tc>
      </w:tr>
    </w:tbl>
    <w:p w14:paraId="5ED3E4E8" w14:textId="77777777" w:rsidR="00ED4A2A" w:rsidRDefault="00ED4A2A" w:rsidP="00276ACC"/>
    <w:p w14:paraId="02017A5E" w14:textId="603F4033" w:rsidR="004A27A5" w:rsidRPr="00B25733" w:rsidRDefault="004A27A5" w:rsidP="004A27A5">
      <w:pPr>
        <w:pStyle w:val="Overskrift3"/>
      </w:pPr>
      <w:r w:rsidRPr="00B25733">
        <w:t>Det grønne løft til gastronomer</w:t>
      </w:r>
      <w:r w:rsidR="0008305D" w:rsidRPr="00B25733">
        <w:t xml:space="preserve"> </w:t>
      </w:r>
      <w:r w:rsidR="00510250">
        <w:t xml:space="preserve"> </w:t>
      </w:r>
    </w:p>
    <w:p w14:paraId="0DC012B6" w14:textId="68060B32" w:rsidR="004A27A5" w:rsidRDefault="004A27A5" w:rsidP="004A27A5">
      <w:r w:rsidRPr="00B25733">
        <w:t>Alle de nyeste kurser om økologi, bæredygtighed, plantebaseret mad og mad til vegetarer og veganere. Forløbet indeholder bæredygtighedsuddannelsen. Forløbet er tænkt til faglærte gastronomer, der har været væk fra faget et stykke tid og derfor har brug for et grønt</w:t>
      </w:r>
      <w:r w:rsidRPr="004A27A5">
        <w:t xml:space="preserve"> kompetenceløft</w:t>
      </w:r>
      <w:r w:rsidR="00C6000C">
        <w:t>.</w:t>
      </w:r>
    </w:p>
    <w:p w14:paraId="1C9A8A31"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2F51BD9" w14:textId="77777777" w:rsidTr="00B6558A">
        <w:trPr>
          <w:cantSplit/>
          <w:tblHeader/>
          <w:jc w:val="center"/>
        </w:trPr>
        <w:tc>
          <w:tcPr>
            <w:tcW w:w="1271" w:type="dxa"/>
            <w:vAlign w:val="center"/>
          </w:tcPr>
          <w:p w14:paraId="6FB43B83" w14:textId="77777777" w:rsidR="00ED4A2A" w:rsidRPr="00164E02" w:rsidRDefault="00ED4A2A" w:rsidP="001223C8">
            <w:pPr>
              <w:pStyle w:val="Tabeloverskrift"/>
            </w:pPr>
            <w:r w:rsidRPr="00164E02">
              <w:lastRenderedPageBreak/>
              <w:t>AMU-kode</w:t>
            </w:r>
          </w:p>
        </w:tc>
        <w:tc>
          <w:tcPr>
            <w:tcW w:w="6088" w:type="dxa"/>
            <w:vAlign w:val="center"/>
          </w:tcPr>
          <w:p w14:paraId="705BF5E4" w14:textId="77777777" w:rsidR="00ED4A2A" w:rsidRPr="00164E02" w:rsidRDefault="00ED4A2A" w:rsidP="001223C8">
            <w:pPr>
              <w:pStyle w:val="Tabeloverskrift"/>
            </w:pPr>
            <w:r w:rsidRPr="00164E02">
              <w:t>Kurser</w:t>
            </w:r>
          </w:p>
        </w:tc>
      </w:tr>
      <w:tr w:rsidR="004A27A5" w:rsidRPr="004A27A5" w14:paraId="0FD815DA" w14:textId="77777777" w:rsidTr="00B6558A">
        <w:tblPrEx>
          <w:jc w:val="left"/>
        </w:tblPrEx>
        <w:trPr>
          <w:cantSplit/>
          <w:trHeight w:val="283"/>
        </w:trPr>
        <w:tc>
          <w:tcPr>
            <w:tcW w:w="1271" w:type="dxa"/>
            <w:hideMark/>
          </w:tcPr>
          <w:p w14:paraId="603A1C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30678E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6896F6A5" w14:textId="77777777" w:rsidTr="00B6558A">
        <w:tblPrEx>
          <w:jc w:val="left"/>
        </w:tblPrEx>
        <w:trPr>
          <w:cantSplit/>
          <w:trHeight w:val="283"/>
        </w:trPr>
        <w:tc>
          <w:tcPr>
            <w:tcW w:w="1271" w:type="dxa"/>
            <w:hideMark/>
          </w:tcPr>
          <w:p w14:paraId="6FCB11B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5C73FBFD"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Pr="004A27A5">
              <w:rPr>
                <w:rFonts w:ascii="Arial" w:eastAsia="Times New Roman" w:hAnsi="Arial" w:cs="Arial"/>
                <w:color w:val="000000"/>
                <w:sz w:val="18"/>
                <w:lang w:eastAsia="da-DK"/>
              </w:rPr>
              <w:t>fødevarer</w:t>
            </w:r>
          </w:p>
        </w:tc>
      </w:tr>
      <w:tr w:rsidR="004A27A5" w:rsidRPr="004A27A5" w14:paraId="0E8643E6" w14:textId="77777777" w:rsidTr="00B6558A">
        <w:tblPrEx>
          <w:jc w:val="left"/>
        </w:tblPrEx>
        <w:trPr>
          <w:cantSplit/>
          <w:trHeight w:val="283"/>
        </w:trPr>
        <w:tc>
          <w:tcPr>
            <w:tcW w:w="1271" w:type="dxa"/>
            <w:hideMark/>
          </w:tcPr>
          <w:p w14:paraId="0280FAB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291E67F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6434C176" w14:textId="77777777" w:rsidTr="00B6558A">
        <w:tblPrEx>
          <w:jc w:val="left"/>
        </w:tblPrEx>
        <w:trPr>
          <w:cantSplit/>
          <w:trHeight w:val="283"/>
        </w:trPr>
        <w:tc>
          <w:tcPr>
            <w:tcW w:w="1271" w:type="dxa"/>
            <w:hideMark/>
          </w:tcPr>
          <w:p w14:paraId="4FE793A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49853</w:t>
            </w:r>
          </w:p>
        </w:tc>
        <w:tc>
          <w:tcPr>
            <w:tcW w:w="6088" w:type="dxa"/>
            <w:hideMark/>
          </w:tcPr>
          <w:p w14:paraId="0217C03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 fisk og skaldyr</w:t>
            </w:r>
          </w:p>
        </w:tc>
      </w:tr>
      <w:tr w:rsidR="004A27A5" w:rsidRPr="004A27A5" w14:paraId="3CEF19B9" w14:textId="77777777" w:rsidTr="00B6558A">
        <w:tblPrEx>
          <w:jc w:val="left"/>
        </w:tblPrEx>
        <w:trPr>
          <w:cantSplit/>
          <w:trHeight w:val="283"/>
        </w:trPr>
        <w:tc>
          <w:tcPr>
            <w:tcW w:w="1271" w:type="dxa"/>
            <w:hideMark/>
          </w:tcPr>
          <w:p w14:paraId="56EEA56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1C4C79F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014B843B" w14:textId="77777777" w:rsidTr="00B6558A">
        <w:tblPrEx>
          <w:jc w:val="left"/>
        </w:tblPrEx>
        <w:trPr>
          <w:cantSplit/>
          <w:trHeight w:val="283"/>
        </w:trPr>
        <w:tc>
          <w:tcPr>
            <w:tcW w:w="1271" w:type="dxa"/>
            <w:hideMark/>
          </w:tcPr>
          <w:p w14:paraId="3BBA9BC2"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00F63B3F"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Reduktion af madspild 1</w:t>
            </w:r>
          </w:p>
        </w:tc>
      </w:tr>
      <w:tr w:rsidR="004A27A5" w:rsidRPr="004A27A5" w14:paraId="20F0A0A5" w14:textId="77777777" w:rsidTr="00B6558A">
        <w:tblPrEx>
          <w:jc w:val="left"/>
        </w:tblPrEx>
        <w:trPr>
          <w:cantSplit/>
          <w:trHeight w:val="283"/>
        </w:trPr>
        <w:tc>
          <w:tcPr>
            <w:tcW w:w="1271" w:type="dxa"/>
            <w:hideMark/>
          </w:tcPr>
          <w:p w14:paraId="491C829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20884</w:t>
            </w:r>
          </w:p>
        </w:tc>
        <w:tc>
          <w:tcPr>
            <w:tcW w:w="6088" w:type="dxa"/>
            <w:hideMark/>
          </w:tcPr>
          <w:p w14:paraId="65CA67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2</w:t>
            </w:r>
          </w:p>
        </w:tc>
      </w:tr>
      <w:tr w:rsidR="004A27A5" w:rsidRPr="004A27A5" w14:paraId="07747A20" w14:textId="77777777" w:rsidTr="00B6558A">
        <w:tblPrEx>
          <w:jc w:val="left"/>
        </w:tblPrEx>
        <w:trPr>
          <w:cantSplit/>
          <w:trHeight w:val="283"/>
        </w:trPr>
        <w:tc>
          <w:tcPr>
            <w:tcW w:w="1271" w:type="dxa"/>
            <w:hideMark/>
          </w:tcPr>
          <w:p w14:paraId="4A4F8DF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690532A3" w14:textId="4AE86E62"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59624968" w14:textId="77777777" w:rsidTr="00B6558A">
        <w:tblPrEx>
          <w:jc w:val="left"/>
        </w:tblPrEx>
        <w:trPr>
          <w:cantSplit/>
          <w:trHeight w:val="283"/>
        </w:trPr>
        <w:tc>
          <w:tcPr>
            <w:tcW w:w="1271" w:type="dxa"/>
            <w:hideMark/>
          </w:tcPr>
          <w:p w14:paraId="1A7DC81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6672B3A2"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Mad til vegetarer og veganere 1</w:t>
            </w:r>
          </w:p>
        </w:tc>
      </w:tr>
      <w:tr w:rsidR="004A27A5" w:rsidRPr="004A27A5" w14:paraId="1322454E" w14:textId="77777777" w:rsidTr="00B6558A">
        <w:tblPrEx>
          <w:jc w:val="left"/>
        </w:tblPrEx>
        <w:trPr>
          <w:cantSplit/>
          <w:trHeight w:val="283"/>
        </w:trPr>
        <w:tc>
          <w:tcPr>
            <w:tcW w:w="1271" w:type="dxa"/>
            <w:hideMark/>
          </w:tcPr>
          <w:p w14:paraId="2AA708C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20875</w:t>
            </w:r>
          </w:p>
        </w:tc>
        <w:tc>
          <w:tcPr>
            <w:tcW w:w="6088" w:type="dxa"/>
            <w:hideMark/>
          </w:tcPr>
          <w:p w14:paraId="650886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2</w:t>
            </w:r>
          </w:p>
        </w:tc>
      </w:tr>
      <w:tr w:rsidR="004A27A5" w:rsidRPr="004A27A5" w14:paraId="2C177E0A" w14:textId="77777777" w:rsidTr="00B6558A">
        <w:tblPrEx>
          <w:jc w:val="left"/>
        </w:tblPrEx>
        <w:trPr>
          <w:cantSplit/>
          <w:trHeight w:val="283"/>
        </w:trPr>
        <w:tc>
          <w:tcPr>
            <w:tcW w:w="1271" w:type="dxa"/>
            <w:hideMark/>
          </w:tcPr>
          <w:p w14:paraId="24C9814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61704B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w:t>
            </w:r>
            <w:r w:rsidR="00E52651">
              <w:rPr>
                <w:rFonts w:ascii="Arial" w:eastAsia="Times New Roman" w:hAnsi="Arial" w:cs="Arial"/>
                <w:color w:val="000000"/>
                <w:sz w:val="18"/>
                <w:lang w:eastAsia="da-DK"/>
              </w:rPr>
              <w:t xml:space="preserve">ntebaseret mad i professionelle </w:t>
            </w:r>
            <w:r w:rsidRPr="004A27A5">
              <w:rPr>
                <w:rFonts w:ascii="Arial" w:eastAsia="Times New Roman" w:hAnsi="Arial" w:cs="Arial"/>
                <w:color w:val="000000"/>
                <w:sz w:val="18"/>
                <w:lang w:eastAsia="da-DK"/>
              </w:rPr>
              <w:t>køkkener</w:t>
            </w:r>
          </w:p>
        </w:tc>
      </w:tr>
      <w:tr w:rsidR="004A27A5" w:rsidRPr="004A27A5" w14:paraId="05553C0A" w14:textId="77777777" w:rsidTr="00B6558A">
        <w:tblPrEx>
          <w:jc w:val="left"/>
        </w:tblPrEx>
        <w:trPr>
          <w:cantSplit/>
          <w:trHeight w:val="283"/>
        </w:trPr>
        <w:tc>
          <w:tcPr>
            <w:tcW w:w="1271" w:type="dxa"/>
            <w:hideMark/>
          </w:tcPr>
          <w:p w14:paraId="1C4B055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051803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Plantefars i professionelle køkkener</w:t>
            </w:r>
          </w:p>
        </w:tc>
      </w:tr>
      <w:tr w:rsidR="004A27A5" w:rsidRPr="004A27A5" w14:paraId="23D9BDAE" w14:textId="77777777" w:rsidTr="00B6558A">
        <w:tblPrEx>
          <w:jc w:val="left"/>
        </w:tblPrEx>
        <w:trPr>
          <w:cantSplit/>
          <w:trHeight w:val="283"/>
        </w:trPr>
        <w:tc>
          <w:tcPr>
            <w:tcW w:w="1271" w:type="dxa"/>
            <w:hideMark/>
          </w:tcPr>
          <w:p w14:paraId="31ED0A3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6DAD13B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retter i professionelle køkkener</w:t>
            </w:r>
          </w:p>
        </w:tc>
      </w:tr>
      <w:tr w:rsidR="004A27A5" w:rsidRPr="004A27A5" w14:paraId="6B89C9F8" w14:textId="77777777" w:rsidTr="00B6558A">
        <w:tblPrEx>
          <w:jc w:val="left"/>
        </w:tblPrEx>
        <w:trPr>
          <w:cantSplit/>
          <w:trHeight w:val="283"/>
        </w:trPr>
        <w:tc>
          <w:tcPr>
            <w:tcW w:w="1271" w:type="dxa"/>
            <w:hideMark/>
          </w:tcPr>
          <w:p w14:paraId="734E753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23F43B0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smørrebrød i professionelle køkkener</w:t>
            </w:r>
          </w:p>
        </w:tc>
      </w:tr>
    </w:tbl>
    <w:p w14:paraId="2016190B" w14:textId="278B6D9A" w:rsidR="00ED4A2A" w:rsidRDefault="00ED4A2A" w:rsidP="00276ACC"/>
    <w:p w14:paraId="2AF87999" w14:textId="3A8126DA" w:rsidR="00861681" w:rsidRPr="00B25733" w:rsidRDefault="00861681" w:rsidP="003C3067">
      <w:pPr>
        <w:pStyle w:val="Overskrift2"/>
      </w:pPr>
      <w:bookmarkStart w:id="10" w:name="_Toc221802870"/>
      <w:r w:rsidRPr="00B25733">
        <w:t>Nærings- og nydelsesmiddel</w:t>
      </w:r>
      <w:bookmarkEnd w:id="10"/>
    </w:p>
    <w:p w14:paraId="0ACB8ED8" w14:textId="008BA96D" w:rsidR="004A27A5" w:rsidRPr="00B25733" w:rsidRDefault="004A27A5" w:rsidP="004A27A5">
      <w:pPr>
        <w:pStyle w:val="Overskrift3"/>
      </w:pPr>
      <w:r w:rsidRPr="00B25733">
        <w:t>Klar til arbejde i et bageri eller i en brød- og kageproduktion</w:t>
      </w:r>
      <w:r w:rsidR="0008305D" w:rsidRPr="00B25733">
        <w:t xml:space="preserve"> </w:t>
      </w:r>
      <w:r w:rsidR="00510250">
        <w:t xml:space="preserve"> </w:t>
      </w:r>
    </w:p>
    <w:p w14:paraId="3E33B1C3" w14:textId="77777777" w:rsidR="004A27A5" w:rsidRDefault="004A27A5" w:rsidP="004A27A5">
      <w:r w:rsidRPr="00B25733">
        <w:t>Grundlæggende kompetencer til dig der gerne vil arbejde i et bageri eller i en brød- og kageproduktion og evt</w:t>
      </w:r>
      <w:r w:rsidRPr="004A27A5">
        <w:t>. på et senere tidspunkt ønsker at tage bager og konditor-uddannelsen.</w:t>
      </w:r>
    </w:p>
    <w:p w14:paraId="60374FA4" w14:textId="2D0159AE" w:rsidR="004A27A5" w:rsidRPr="004A27A5" w:rsidRDefault="004A27A5" w:rsidP="004A27A5">
      <w:r>
        <w:t>Varighed opgjort på dage: 2</w:t>
      </w:r>
      <w:r w:rsidR="00B25733">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CA0FE9B" w14:textId="77777777" w:rsidTr="00750142">
        <w:trPr>
          <w:cantSplit/>
          <w:tblHeader/>
          <w:jc w:val="center"/>
        </w:trPr>
        <w:tc>
          <w:tcPr>
            <w:tcW w:w="1271" w:type="dxa"/>
            <w:vAlign w:val="center"/>
          </w:tcPr>
          <w:p w14:paraId="44F7438F" w14:textId="77777777" w:rsidR="00ED4A2A" w:rsidRPr="00164E02" w:rsidRDefault="00ED4A2A" w:rsidP="001223C8">
            <w:pPr>
              <w:pStyle w:val="Tabeloverskrift"/>
            </w:pPr>
            <w:r w:rsidRPr="00164E02">
              <w:t>AMU-kode</w:t>
            </w:r>
          </w:p>
        </w:tc>
        <w:tc>
          <w:tcPr>
            <w:tcW w:w="6088" w:type="dxa"/>
            <w:vAlign w:val="center"/>
          </w:tcPr>
          <w:p w14:paraId="5CE79DE3" w14:textId="77777777" w:rsidR="00ED4A2A" w:rsidRPr="00164E02" w:rsidRDefault="00ED4A2A" w:rsidP="001223C8">
            <w:pPr>
              <w:pStyle w:val="Tabeloverskrift"/>
            </w:pPr>
            <w:r w:rsidRPr="00164E02">
              <w:t>Kurser</w:t>
            </w:r>
          </w:p>
        </w:tc>
      </w:tr>
      <w:tr w:rsidR="004A27A5" w:rsidRPr="004A27A5" w14:paraId="09061F30" w14:textId="77777777" w:rsidTr="00750142">
        <w:tblPrEx>
          <w:jc w:val="left"/>
        </w:tblPrEx>
        <w:trPr>
          <w:cantSplit/>
          <w:trHeight w:val="300"/>
        </w:trPr>
        <w:tc>
          <w:tcPr>
            <w:tcW w:w="1271" w:type="dxa"/>
            <w:vAlign w:val="center"/>
            <w:hideMark/>
          </w:tcPr>
          <w:p w14:paraId="075464C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4BAB631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D346EE6" w14:textId="77777777" w:rsidTr="00750142">
        <w:tblPrEx>
          <w:jc w:val="left"/>
        </w:tblPrEx>
        <w:trPr>
          <w:cantSplit/>
          <w:trHeight w:val="300"/>
        </w:trPr>
        <w:tc>
          <w:tcPr>
            <w:tcW w:w="1271" w:type="dxa"/>
            <w:vAlign w:val="center"/>
            <w:hideMark/>
          </w:tcPr>
          <w:p w14:paraId="4AE72B2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40781</w:t>
            </w:r>
          </w:p>
        </w:tc>
        <w:tc>
          <w:tcPr>
            <w:tcW w:w="6088" w:type="dxa"/>
            <w:hideMark/>
          </w:tcPr>
          <w:p w14:paraId="216EA81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og madbrød med fibre og fuldkorn </w:t>
            </w:r>
          </w:p>
        </w:tc>
      </w:tr>
      <w:tr w:rsidR="004A27A5" w:rsidRPr="004A27A5" w14:paraId="2AE4FD9E" w14:textId="77777777" w:rsidTr="00750142">
        <w:tblPrEx>
          <w:jc w:val="left"/>
        </w:tblPrEx>
        <w:trPr>
          <w:cantSplit/>
          <w:trHeight w:val="300"/>
        </w:trPr>
        <w:tc>
          <w:tcPr>
            <w:tcW w:w="1271" w:type="dxa"/>
            <w:vAlign w:val="center"/>
            <w:hideMark/>
          </w:tcPr>
          <w:p w14:paraId="4F8F4BE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49448</w:t>
            </w:r>
          </w:p>
        </w:tc>
        <w:tc>
          <w:tcPr>
            <w:tcW w:w="6088" w:type="dxa"/>
            <w:hideMark/>
          </w:tcPr>
          <w:p w14:paraId="475F37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med surdej </w:t>
            </w:r>
          </w:p>
        </w:tc>
      </w:tr>
      <w:tr w:rsidR="004A27A5" w:rsidRPr="004A27A5" w14:paraId="610CE7E5" w14:textId="77777777" w:rsidTr="00750142">
        <w:tblPrEx>
          <w:jc w:val="left"/>
        </w:tblPrEx>
        <w:trPr>
          <w:cantSplit/>
          <w:trHeight w:val="300"/>
        </w:trPr>
        <w:tc>
          <w:tcPr>
            <w:tcW w:w="1271" w:type="dxa"/>
            <w:vAlign w:val="center"/>
            <w:hideMark/>
          </w:tcPr>
          <w:p w14:paraId="2DE254B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47621</w:t>
            </w:r>
          </w:p>
        </w:tc>
        <w:tc>
          <w:tcPr>
            <w:tcW w:w="6088" w:type="dxa"/>
            <w:hideMark/>
          </w:tcPr>
          <w:p w14:paraId="5ED9B54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Varmt brød hele dagen </w:t>
            </w:r>
          </w:p>
        </w:tc>
      </w:tr>
      <w:tr w:rsidR="004A27A5" w:rsidRPr="004A27A5" w14:paraId="1E46BED1" w14:textId="77777777" w:rsidTr="00750142">
        <w:tblPrEx>
          <w:jc w:val="left"/>
        </w:tblPrEx>
        <w:trPr>
          <w:cantSplit/>
          <w:trHeight w:val="300"/>
        </w:trPr>
        <w:tc>
          <w:tcPr>
            <w:tcW w:w="1271" w:type="dxa"/>
            <w:vAlign w:val="center"/>
            <w:hideMark/>
          </w:tcPr>
          <w:p w14:paraId="47291A6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48373</w:t>
            </w:r>
          </w:p>
        </w:tc>
        <w:tc>
          <w:tcPr>
            <w:tcW w:w="6088" w:type="dxa"/>
            <w:hideMark/>
          </w:tcPr>
          <w:p w14:paraId="0EE5BB1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Diæt- og allergivenligt brød </w:t>
            </w:r>
          </w:p>
        </w:tc>
      </w:tr>
      <w:tr w:rsidR="004A27A5" w:rsidRPr="004A27A5" w14:paraId="532E62FC" w14:textId="77777777" w:rsidTr="00750142">
        <w:tblPrEx>
          <w:jc w:val="left"/>
        </w:tblPrEx>
        <w:trPr>
          <w:cantSplit/>
          <w:trHeight w:val="300"/>
        </w:trPr>
        <w:tc>
          <w:tcPr>
            <w:tcW w:w="1271" w:type="dxa"/>
            <w:vAlign w:val="center"/>
            <w:hideMark/>
          </w:tcPr>
          <w:p w14:paraId="1B13158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45609</w:t>
            </w:r>
          </w:p>
        </w:tc>
        <w:tc>
          <w:tcPr>
            <w:tcW w:w="6088" w:type="dxa"/>
            <w:hideMark/>
          </w:tcPr>
          <w:p w14:paraId="462D4EA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Europæiske brødtyper og produktudvikling </w:t>
            </w:r>
          </w:p>
        </w:tc>
      </w:tr>
      <w:tr w:rsidR="004A27A5" w:rsidRPr="004A27A5" w14:paraId="7F4C6FBA" w14:textId="77777777" w:rsidTr="00750142">
        <w:tblPrEx>
          <w:jc w:val="left"/>
        </w:tblPrEx>
        <w:trPr>
          <w:cantSplit/>
          <w:trHeight w:val="300"/>
        </w:trPr>
        <w:tc>
          <w:tcPr>
            <w:tcW w:w="1271" w:type="dxa"/>
            <w:vAlign w:val="center"/>
            <w:hideMark/>
          </w:tcPr>
          <w:p w14:paraId="359837F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47620</w:t>
            </w:r>
          </w:p>
        </w:tc>
        <w:tc>
          <w:tcPr>
            <w:tcW w:w="6088" w:type="dxa"/>
            <w:hideMark/>
          </w:tcPr>
          <w:p w14:paraId="2BA8A1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Sæson- og temaprodukter i bagerier </w:t>
            </w:r>
          </w:p>
        </w:tc>
      </w:tr>
      <w:tr w:rsidR="004A27A5" w:rsidRPr="004A27A5" w14:paraId="4F7006E8" w14:textId="77777777" w:rsidTr="00750142">
        <w:tblPrEx>
          <w:jc w:val="left"/>
        </w:tblPrEx>
        <w:trPr>
          <w:cantSplit/>
          <w:trHeight w:val="300"/>
        </w:trPr>
        <w:tc>
          <w:tcPr>
            <w:tcW w:w="1271" w:type="dxa"/>
            <w:vAlign w:val="center"/>
            <w:hideMark/>
          </w:tcPr>
          <w:p w14:paraId="32672A2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45615</w:t>
            </w:r>
          </w:p>
        </w:tc>
        <w:tc>
          <w:tcPr>
            <w:tcW w:w="6088" w:type="dxa"/>
            <w:hideMark/>
          </w:tcPr>
          <w:p w14:paraId="3AC916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Marcipan og kransekage </w:t>
            </w:r>
          </w:p>
        </w:tc>
      </w:tr>
      <w:tr w:rsidR="004A27A5" w:rsidRPr="004A27A5" w14:paraId="12D35012" w14:textId="77777777" w:rsidTr="00750142">
        <w:tblPrEx>
          <w:jc w:val="left"/>
        </w:tblPrEx>
        <w:trPr>
          <w:cantSplit/>
          <w:trHeight w:val="300"/>
        </w:trPr>
        <w:tc>
          <w:tcPr>
            <w:tcW w:w="1271" w:type="dxa"/>
            <w:vAlign w:val="center"/>
            <w:hideMark/>
          </w:tcPr>
          <w:p w14:paraId="17C5E2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81ACE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62E38832" w14:textId="77777777" w:rsidTr="00750142">
        <w:tblPrEx>
          <w:jc w:val="left"/>
        </w:tblPrEx>
        <w:trPr>
          <w:cantSplit/>
          <w:trHeight w:val="300"/>
        </w:trPr>
        <w:tc>
          <w:tcPr>
            <w:tcW w:w="1271" w:type="dxa"/>
            <w:vAlign w:val="center"/>
            <w:hideMark/>
          </w:tcPr>
          <w:p w14:paraId="4FB38BD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3607C37E"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2E78941C" w14:textId="77777777" w:rsidTr="00750142">
        <w:tblPrEx>
          <w:jc w:val="left"/>
        </w:tblPrEx>
        <w:trPr>
          <w:cantSplit/>
          <w:trHeight w:val="300"/>
        </w:trPr>
        <w:tc>
          <w:tcPr>
            <w:tcW w:w="1271" w:type="dxa"/>
            <w:vAlign w:val="center"/>
            <w:hideMark/>
          </w:tcPr>
          <w:p w14:paraId="2CE73B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45253</w:t>
            </w:r>
          </w:p>
        </w:tc>
        <w:tc>
          <w:tcPr>
            <w:tcW w:w="6088" w:type="dxa"/>
            <w:hideMark/>
          </w:tcPr>
          <w:p w14:paraId="3DE5A85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Salgsteknik for salgspersonale i bageri/konditori</w:t>
            </w:r>
          </w:p>
        </w:tc>
      </w:tr>
      <w:tr w:rsidR="004A27A5" w:rsidRPr="004A27A5" w14:paraId="55711D41" w14:textId="77777777" w:rsidTr="00750142">
        <w:tblPrEx>
          <w:jc w:val="left"/>
        </w:tblPrEx>
        <w:trPr>
          <w:cantSplit/>
          <w:trHeight w:val="300"/>
        </w:trPr>
        <w:tc>
          <w:tcPr>
            <w:tcW w:w="1271" w:type="dxa"/>
            <w:vAlign w:val="center"/>
            <w:hideMark/>
          </w:tcPr>
          <w:p w14:paraId="62D6C2F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6402AB4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0E854224" w14:textId="77777777" w:rsidTr="00750142">
        <w:tblPrEx>
          <w:jc w:val="left"/>
        </w:tblPrEx>
        <w:trPr>
          <w:cantSplit/>
          <w:trHeight w:val="300"/>
        </w:trPr>
        <w:tc>
          <w:tcPr>
            <w:tcW w:w="1271" w:type="dxa"/>
            <w:vAlign w:val="center"/>
            <w:hideMark/>
          </w:tcPr>
          <w:p w14:paraId="6F7C2060"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t>48049</w:t>
            </w:r>
          </w:p>
        </w:tc>
        <w:tc>
          <w:tcPr>
            <w:tcW w:w="6088" w:type="dxa"/>
            <w:hideMark/>
          </w:tcPr>
          <w:p w14:paraId="07F2F3F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bl>
    <w:p w14:paraId="29470D89" w14:textId="77777777" w:rsidR="00ED4A2A" w:rsidRDefault="00ED4A2A" w:rsidP="00276ACC"/>
    <w:p w14:paraId="25DF0BED" w14:textId="664D0A54" w:rsidR="004A27A5" w:rsidRPr="00D11E6E" w:rsidRDefault="004A27A5" w:rsidP="004A27A5">
      <w:pPr>
        <w:pStyle w:val="Overskrift3"/>
      </w:pPr>
      <w:r w:rsidRPr="00D11E6E">
        <w:t>Klar til arbejde på et slagteri</w:t>
      </w:r>
      <w:r w:rsidR="0008305D" w:rsidRPr="00D11E6E">
        <w:t xml:space="preserve"> </w:t>
      </w:r>
      <w:r w:rsidR="00510250">
        <w:t xml:space="preserve"> </w:t>
      </w:r>
    </w:p>
    <w:p w14:paraId="78D93DB0" w14:textId="77777777" w:rsidR="004A27A5" w:rsidRDefault="004A27A5" w:rsidP="004A27A5">
      <w:r w:rsidRPr="00D11E6E">
        <w:t>Grundlæggende kompetencer til dig der gerne vil arbejde på et slagteri og evt. på et senere tidspunkt ønsker</w:t>
      </w:r>
      <w:r w:rsidRPr="004A27A5">
        <w:t xml:space="preserve"> at tage slagteruddannelsen.</w:t>
      </w:r>
    </w:p>
    <w:p w14:paraId="41208ACA" w14:textId="2E45987C" w:rsidR="00203F99" w:rsidRPr="004A27A5" w:rsidRDefault="00E27D1F" w:rsidP="004A27A5">
      <w:r>
        <w:lastRenderedPageBreak/>
        <w:t>Varighed opgjort på dage: 2</w:t>
      </w:r>
      <w:r w:rsidR="00D11E6E">
        <w:t>8</w:t>
      </w:r>
      <w:r w:rsidR="00203F9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7557A7" w14:textId="77777777" w:rsidTr="00B6558A">
        <w:trPr>
          <w:cantSplit/>
          <w:tblHeader/>
          <w:jc w:val="center"/>
        </w:trPr>
        <w:tc>
          <w:tcPr>
            <w:tcW w:w="1271" w:type="dxa"/>
            <w:vAlign w:val="center"/>
          </w:tcPr>
          <w:p w14:paraId="187938FC" w14:textId="77777777" w:rsidR="00ED4A2A" w:rsidRPr="00164E02" w:rsidRDefault="00ED4A2A" w:rsidP="001223C8">
            <w:pPr>
              <w:pStyle w:val="Tabeloverskrift"/>
            </w:pPr>
            <w:r w:rsidRPr="00164E02">
              <w:t>AMU-kode</w:t>
            </w:r>
          </w:p>
        </w:tc>
        <w:tc>
          <w:tcPr>
            <w:tcW w:w="6088" w:type="dxa"/>
            <w:vAlign w:val="center"/>
          </w:tcPr>
          <w:p w14:paraId="7D8BC79A" w14:textId="77777777" w:rsidR="00ED4A2A" w:rsidRPr="00164E02" w:rsidRDefault="00ED4A2A" w:rsidP="001223C8">
            <w:pPr>
              <w:pStyle w:val="Tabeloverskrift"/>
            </w:pPr>
            <w:r w:rsidRPr="00164E02">
              <w:t>Kurser</w:t>
            </w:r>
          </w:p>
        </w:tc>
      </w:tr>
      <w:tr w:rsidR="00203F99" w:rsidRPr="00203F99" w14:paraId="3199BCD4" w14:textId="77777777" w:rsidTr="00B6558A">
        <w:tblPrEx>
          <w:jc w:val="left"/>
        </w:tblPrEx>
        <w:trPr>
          <w:cantSplit/>
          <w:trHeight w:val="300"/>
        </w:trPr>
        <w:tc>
          <w:tcPr>
            <w:tcW w:w="1271" w:type="dxa"/>
            <w:hideMark/>
          </w:tcPr>
          <w:p w14:paraId="0EB0937D"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40392</w:t>
            </w:r>
          </w:p>
        </w:tc>
        <w:tc>
          <w:tcPr>
            <w:tcW w:w="6088" w:type="dxa"/>
            <w:hideMark/>
          </w:tcPr>
          <w:p w14:paraId="2716D29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Ergonomi inden for faglærte og ufaglærte job</w:t>
            </w:r>
          </w:p>
        </w:tc>
      </w:tr>
      <w:tr w:rsidR="00203F99" w:rsidRPr="00203F99" w14:paraId="0C423DCA" w14:textId="77777777" w:rsidTr="00B6558A">
        <w:tblPrEx>
          <w:jc w:val="left"/>
        </w:tblPrEx>
        <w:trPr>
          <w:cantSplit/>
          <w:trHeight w:val="300"/>
        </w:trPr>
        <w:tc>
          <w:tcPr>
            <w:tcW w:w="1271" w:type="dxa"/>
            <w:hideMark/>
          </w:tcPr>
          <w:p w14:paraId="71EDDFE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48049</w:t>
            </w:r>
          </w:p>
        </w:tc>
        <w:tc>
          <w:tcPr>
            <w:tcW w:w="6088" w:type="dxa"/>
            <w:hideMark/>
          </w:tcPr>
          <w:p w14:paraId="4DB3F81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Arbejdsmiljø 1 i faglærte og ufaglærte job</w:t>
            </w:r>
          </w:p>
        </w:tc>
      </w:tr>
      <w:tr w:rsidR="00203F99" w:rsidRPr="00203F99" w14:paraId="009F0D6A" w14:textId="77777777" w:rsidTr="00B6558A">
        <w:tblPrEx>
          <w:jc w:val="left"/>
        </w:tblPrEx>
        <w:trPr>
          <w:cantSplit/>
          <w:trHeight w:val="300"/>
        </w:trPr>
        <w:tc>
          <w:tcPr>
            <w:tcW w:w="1271" w:type="dxa"/>
            <w:hideMark/>
          </w:tcPr>
          <w:p w14:paraId="64492C46"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20851</w:t>
            </w:r>
          </w:p>
        </w:tc>
        <w:tc>
          <w:tcPr>
            <w:tcW w:w="6088" w:type="dxa"/>
            <w:hideMark/>
          </w:tcPr>
          <w:p w14:paraId="6634549E"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Almen fødevarehygiejne</w:t>
            </w:r>
          </w:p>
        </w:tc>
      </w:tr>
      <w:tr w:rsidR="00203F99" w:rsidRPr="00203F99" w14:paraId="18FC3D37" w14:textId="77777777" w:rsidTr="00B6558A">
        <w:tblPrEx>
          <w:jc w:val="left"/>
        </w:tblPrEx>
        <w:trPr>
          <w:cantSplit/>
          <w:trHeight w:val="300"/>
        </w:trPr>
        <w:tc>
          <w:tcPr>
            <w:tcW w:w="1271" w:type="dxa"/>
            <w:hideMark/>
          </w:tcPr>
          <w:p w14:paraId="70D25114"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49581</w:t>
            </w:r>
          </w:p>
        </w:tc>
        <w:tc>
          <w:tcPr>
            <w:tcW w:w="6088" w:type="dxa"/>
            <w:hideMark/>
          </w:tcPr>
          <w:p w14:paraId="4F7D6799"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Velkommen på slagteriet – brancheintroduktion</w:t>
            </w:r>
          </w:p>
        </w:tc>
      </w:tr>
      <w:tr w:rsidR="00203F99" w:rsidRPr="00203F99" w14:paraId="546FB4E8" w14:textId="77777777" w:rsidTr="00B6558A">
        <w:tblPrEx>
          <w:jc w:val="left"/>
        </w:tblPrEx>
        <w:trPr>
          <w:cantSplit/>
          <w:trHeight w:val="300"/>
        </w:trPr>
        <w:tc>
          <w:tcPr>
            <w:tcW w:w="1271" w:type="dxa"/>
            <w:hideMark/>
          </w:tcPr>
          <w:p w14:paraId="1FC51849"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49996</w:t>
            </w:r>
          </w:p>
        </w:tc>
        <w:tc>
          <w:tcPr>
            <w:tcW w:w="6088" w:type="dxa"/>
            <w:hideMark/>
          </w:tcPr>
          <w:p w14:paraId="67416FE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 xml:space="preserve">Introduktion til </w:t>
            </w:r>
            <w:proofErr w:type="spellStart"/>
            <w:r w:rsidRPr="00203F99">
              <w:rPr>
                <w:rFonts w:ascii="Arial" w:eastAsia="Times New Roman" w:hAnsi="Arial" w:cs="Arial"/>
                <w:color w:val="000000"/>
                <w:sz w:val="18"/>
                <w:lang w:eastAsia="da-DK"/>
              </w:rPr>
              <w:t>pølsemageri</w:t>
            </w:r>
            <w:proofErr w:type="spellEnd"/>
          </w:p>
        </w:tc>
      </w:tr>
      <w:tr w:rsidR="00203F99" w:rsidRPr="00203F99" w14:paraId="0333CB0A" w14:textId="77777777" w:rsidTr="00B6558A">
        <w:tblPrEx>
          <w:jc w:val="left"/>
        </w:tblPrEx>
        <w:trPr>
          <w:cantSplit/>
          <w:trHeight w:val="300"/>
        </w:trPr>
        <w:tc>
          <w:tcPr>
            <w:tcW w:w="1271" w:type="dxa"/>
            <w:hideMark/>
          </w:tcPr>
          <w:p w14:paraId="5C7C1201"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49584</w:t>
            </w:r>
          </w:p>
        </w:tc>
        <w:tc>
          <w:tcPr>
            <w:tcW w:w="6088" w:type="dxa"/>
            <w:hideMark/>
          </w:tcPr>
          <w:p w14:paraId="1ECB9585"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Introduktion til forædling af kød</w:t>
            </w:r>
          </w:p>
        </w:tc>
      </w:tr>
      <w:tr w:rsidR="00C6000C" w:rsidRPr="00203F99" w14:paraId="457A657F" w14:textId="77777777" w:rsidTr="00B6558A">
        <w:tblPrEx>
          <w:jc w:val="left"/>
        </w:tblPrEx>
        <w:trPr>
          <w:cantSplit/>
          <w:trHeight w:val="300"/>
        </w:trPr>
        <w:tc>
          <w:tcPr>
            <w:tcW w:w="1271" w:type="dxa"/>
          </w:tcPr>
          <w:p w14:paraId="2D01E4F9" w14:textId="62D520DD" w:rsidR="00C6000C" w:rsidRPr="00203F99" w:rsidRDefault="00C6000C" w:rsidP="00060FA3">
            <w:pPr>
              <w:spacing w:after="0" w:line="360" w:lineRule="auto"/>
              <w:jc w:val="center"/>
              <w:rPr>
                <w:rFonts w:ascii="Arial" w:eastAsia="Times New Roman" w:hAnsi="Arial" w:cs="Arial"/>
                <w:color w:val="000000"/>
                <w:sz w:val="18"/>
                <w:lang w:eastAsia="da-DK"/>
              </w:rPr>
            </w:pPr>
            <w:r w:rsidRPr="00C6000C">
              <w:rPr>
                <w:rFonts w:ascii="Arial" w:eastAsia="Times New Roman" w:hAnsi="Arial" w:cs="Arial"/>
                <w:color w:val="000000"/>
                <w:sz w:val="18"/>
                <w:lang w:eastAsia="da-DK"/>
              </w:rPr>
              <w:t>49583</w:t>
            </w:r>
          </w:p>
        </w:tc>
        <w:tc>
          <w:tcPr>
            <w:tcW w:w="6088" w:type="dxa"/>
          </w:tcPr>
          <w:p w14:paraId="3CB9F861" w14:textId="0D5B0899" w:rsidR="00C6000C" w:rsidRPr="00203F99" w:rsidRDefault="00C6000C" w:rsidP="00060FA3">
            <w:pPr>
              <w:spacing w:after="0" w:line="360" w:lineRule="auto"/>
              <w:rPr>
                <w:rFonts w:ascii="Arial" w:eastAsia="Times New Roman" w:hAnsi="Arial" w:cs="Arial"/>
                <w:color w:val="000000"/>
                <w:sz w:val="18"/>
                <w:lang w:eastAsia="da-DK"/>
              </w:rPr>
            </w:pPr>
            <w:r w:rsidRPr="00C6000C">
              <w:rPr>
                <w:rFonts w:ascii="Arial" w:eastAsia="Times New Roman" w:hAnsi="Arial" w:cs="Arial"/>
                <w:color w:val="000000"/>
                <w:sz w:val="18"/>
                <w:lang w:eastAsia="da-DK"/>
              </w:rPr>
              <w:t>Introduktion til opskæring af kalv- og oksekød</w:t>
            </w:r>
          </w:p>
        </w:tc>
      </w:tr>
      <w:tr w:rsidR="00203F99" w:rsidRPr="00203F99" w14:paraId="527A2EDF" w14:textId="77777777" w:rsidTr="00B6558A">
        <w:tblPrEx>
          <w:jc w:val="left"/>
        </w:tblPrEx>
        <w:trPr>
          <w:cantSplit/>
          <w:trHeight w:val="300"/>
        </w:trPr>
        <w:tc>
          <w:tcPr>
            <w:tcW w:w="1271" w:type="dxa"/>
            <w:hideMark/>
          </w:tcPr>
          <w:p w14:paraId="7500E930"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49582</w:t>
            </w:r>
          </w:p>
        </w:tc>
        <w:tc>
          <w:tcPr>
            <w:tcW w:w="6088" w:type="dxa"/>
            <w:hideMark/>
          </w:tcPr>
          <w:p w14:paraId="3EFEDD3C" w14:textId="77777777" w:rsidR="00203F99" w:rsidRPr="00D11E6E" w:rsidRDefault="00203F99"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Introduktion til opskæring af gris</w:t>
            </w:r>
          </w:p>
        </w:tc>
      </w:tr>
      <w:tr w:rsidR="00203F99" w:rsidRPr="00203F99" w14:paraId="265A4583" w14:textId="77777777" w:rsidTr="00060FA3">
        <w:tblPrEx>
          <w:jc w:val="left"/>
        </w:tblPrEx>
        <w:trPr>
          <w:cantSplit/>
          <w:trHeight w:val="60"/>
        </w:trPr>
        <w:tc>
          <w:tcPr>
            <w:tcW w:w="1271" w:type="dxa"/>
            <w:hideMark/>
          </w:tcPr>
          <w:p w14:paraId="326A60E2"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49979</w:t>
            </w:r>
          </w:p>
        </w:tc>
        <w:tc>
          <w:tcPr>
            <w:tcW w:w="6088" w:type="dxa"/>
            <w:hideMark/>
          </w:tcPr>
          <w:p w14:paraId="36138822"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Salt- og røgmetoder for kødprodukter</w:t>
            </w:r>
          </w:p>
        </w:tc>
      </w:tr>
      <w:tr w:rsidR="00203F99" w:rsidRPr="00203F99" w14:paraId="4083CEAB" w14:textId="77777777" w:rsidTr="00B6558A">
        <w:tblPrEx>
          <w:jc w:val="left"/>
        </w:tblPrEx>
        <w:trPr>
          <w:cantSplit/>
          <w:trHeight w:val="300"/>
        </w:trPr>
        <w:tc>
          <w:tcPr>
            <w:tcW w:w="1271" w:type="dxa"/>
            <w:hideMark/>
          </w:tcPr>
          <w:p w14:paraId="70297F2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49971</w:t>
            </w:r>
          </w:p>
        </w:tc>
        <w:tc>
          <w:tcPr>
            <w:tcW w:w="6088" w:type="dxa"/>
            <w:hideMark/>
          </w:tcPr>
          <w:p w14:paraId="0300608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Detailudskæring af delstykker af kød</w:t>
            </w:r>
          </w:p>
        </w:tc>
      </w:tr>
    </w:tbl>
    <w:p w14:paraId="7EFFEAC2" w14:textId="676854E7" w:rsidR="00FC7233" w:rsidRDefault="00FC7233" w:rsidP="00276ACC"/>
    <w:p w14:paraId="6EF979DB" w14:textId="67815908" w:rsidR="00E833CE" w:rsidRPr="00D11E6E" w:rsidRDefault="00E833CE" w:rsidP="00E833CE">
      <w:pPr>
        <w:pStyle w:val="Overskrift3"/>
      </w:pPr>
      <w:r w:rsidRPr="00D11E6E">
        <w:t>Den Grundlæggende Lederuddannelse</w:t>
      </w:r>
      <w:r w:rsidR="0008305D" w:rsidRPr="00D11E6E">
        <w:t xml:space="preserve"> </w:t>
      </w:r>
      <w:r w:rsidR="00510250">
        <w:rPr>
          <w:color w:val="000000" w:themeColor="text1"/>
        </w:rPr>
        <w:t xml:space="preserve"> </w:t>
      </w:r>
    </w:p>
    <w:p w14:paraId="73C4AFC1" w14:textId="77777777" w:rsidR="00E833CE" w:rsidRDefault="00E833CE" w:rsidP="00E833CE">
      <w:r w:rsidRPr="00D11E6E">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5B978037" w14:textId="77777777" w:rsidR="00E833CE" w:rsidRPr="004A27A5" w:rsidRDefault="00E833CE" w:rsidP="00E833CE">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4D372C81" w14:textId="77777777" w:rsidTr="009B5A7F">
        <w:trPr>
          <w:jc w:val="center"/>
        </w:trPr>
        <w:tc>
          <w:tcPr>
            <w:tcW w:w="1271" w:type="dxa"/>
            <w:vAlign w:val="center"/>
          </w:tcPr>
          <w:p w14:paraId="5E1E969E" w14:textId="77777777" w:rsidR="00E833CE" w:rsidRPr="00164E02" w:rsidRDefault="00E833CE" w:rsidP="009B5A7F">
            <w:pPr>
              <w:pStyle w:val="Tabeloverskrift"/>
            </w:pPr>
            <w:r w:rsidRPr="00164E02">
              <w:t>AMU-kode</w:t>
            </w:r>
          </w:p>
        </w:tc>
        <w:tc>
          <w:tcPr>
            <w:tcW w:w="6088" w:type="dxa"/>
            <w:vAlign w:val="center"/>
          </w:tcPr>
          <w:p w14:paraId="56852707" w14:textId="77777777" w:rsidR="00E833CE" w:rsidRPr="00164E02" w:rsidRDefault="00E833CE" w:rsidP="009B5A7F">
            <w:pPr>
              <w:pStyle w:val="Tabeloverskrift"/>
            </w:pPr>
            <w:r w:rsidRPr="00164E02">
              <w:t>Kurser</w:t>
            </w:r>
          </w:p>
        </w:tc>
      </w:tr>
      <w:tr w:rsidR="00E833CE" w:rsidRPr="00022D91" w14:paraId="73848BEA" w14:textId="77777777" w:rsidTr="009B5A7F">
        <w:tblPrEx>
          <w:jc w:val="left"/>
        </w:tblPrEx>
        <w:trPr>
          <w:trHeight w:val="283"/>
        </w:trPr>
        <w:tc>
          <w:tcPr>
            <w:tcW w:w="1271" w:type="dxa"/>
          </w:tcPr>
          <w:p w14:paraId="58B33F75" w14:textId="77777777" w:rsidR="00E833CE" w:rsidRPr="00022D91"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45251</w:t>
            </w:r>
          </w:p>
        </w:tc>
        <w:tc>
          <w:tcPr>
            <w:tcW w:w="6088" w:type="dxa"/>
          </w:tcPr>
          <w:p w14:paraId="6F96493D" w14:textId="77777777" w:rsidR="00E833CE" w:rsidRPr="00022D91"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E833CE" w:rsidRPr="00022D91" w14:paraId="7C24C661" w14:textId="77777777" w:rsidTr="009B5A7F">
        <w:tblPrEx>
          <w:jc w:val="left"/>
        </w:tblPrEx>
        <w:trPr>
          <w:trHeight w:val="283"/>
        </w:trPr>
        <w:tc>
          <w:tcPr>
            <w:tcW w:w="1271" w:type="dxa"/>
            <w:hideMark/>
          </w:tcPr>
          <w:p w14:paraId="3EF8796F"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5D5760AD"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E833CE" w:rsidRPr="00022D91" w14:paraId="7B4962AD" w14:textId="77777777" w:rsidTr="009B5A7F">
        <w:tblPrEx>
          <w:jc w:val="left"/>
        </w:tblPrEx>
        <w:trPr>
          <w:trHeight w:val="283"/>
        </w:trPr>
        <w:tc>
          <w:tcPr>
            <w:tcW w:w="1271" w:type="dxa"/>
            <w:hideMark/>
          </w:tcPr>
          <w:p w14:paraId="29DB68E8"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615454E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E833CE" w:rsidRPr="00022D91" w14:paraId="52338802" w14:textId="77777777" w:rsidTr="009B5A7F">
        <w:tblPrEx>
          <w:jc w:val="left"/>
        </w:tblPrEx>
        <w:trPr>
          <w:trHeight w:val="283"/>
        </w:trPr>
        <w:tc>
          <w:tcPr>
            <w:tcW w:w="1271" w:type="dxa"/>
            <w:hideMark/>
          </w:tcPr>
          <w:p w14:paraId="495B7B5C"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559863A5"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E833CE" w:rsidRPr="00022D91" w14:paraId="7E6B9A00" w14:textId="77777777" w:rsidTr="009B5A7F">
        <w:tblPrEx>
          <w:jc w:val="left"/>
        </w:tblPrEx>
        <w:trPr>
          <w:trHeight w:val="283"/>
        </w:trPr>
        <w:tc>
          <w:tcPr>
            <w:tcW w:w="1271" w:type="dxa"/>
            <w:hideMark/>
          </w:tcPr>
          <w:p w14:paraId="1DF5911E"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49732</w:t>
            </w:r>
          </w:p>
        </w:tc>
        <w:tc>
          <w:tcPr>
            <w:tcW w:w="6088" w:type="dxa"/>
            <w:hideMark/>
          </w:tcPr>
          <w:p w14:paraId="70CCDDF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E833CE" w:rsidRPr="00022D91" w14:paraId="31CF99D3" w14:textId="77777777" w:rsidTr="009B5A7F">
        <w:tblPrEx>
          <w:jc w:val="left"/>
        </w:tblPrEx>
        <w:trPr>
          <w:trHeight w:val="283"/>
        </w:trPr>
        <w:tc>
          <w:tcPr>
            <w:tcW w:w="1271" w:type="dxa"/>
            <w:hideMark/>
          </w:tcPr>
          <w:p w14:paraId="00FFF368" w14:textId="075D8DDF" w:rsidR="00E833CE" w:rsidRPr="00022D91" w:rsidRDefault="0094214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76298491" w14:textId="695F0AB6" w:rsidR="00E833CE" w:rsidRPr="00022D91" w:rsidRDefault="0094214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E833CE" w:rsidRPr="00022D91" w14:paraId="76E6182D" w14:textId="77777777" w:rsidTr="009B5A7F">
        <w:tblPrEx>
          <w:jc w:val="left"/>
        </w:tblPrEx>
        <w:trPr>
          <w:trHeight w:val="283"/>
        </w:trPr>
        <w:tc>
          <w:tcPr>
            <w:tcW w:w="1271" w:type="dxa"/>
            <w:hideMark/>
          </w:tcPr>
          <w:p w14:paraId="044D0F4B"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49734</w:t>
            </w:r>
          </w:p>
        </w:tc>
        <w:tc>
          <w:tcPr>
            <w:tcW w:w="6088" w:type="dxa"/>
            <w:hideMark/>
          </w:tcPr>
          <w:p w14:paraId="1B506958"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Forandringsledelse</w:t>
            </w:r>
          </w:p>
        </w:tc>
      </w:tr>
    </w:tbl>
    <w:p w14:paraId="743A73ED" w14:textId="77777777" w:rsidR="00E833CE" w:rsidRDefault="00E833CE" w:rsidP="00E833CE"/>
    <w:p w14:paraId="017E356D" w14:textId="31DF1093" w:rsidR="00E833CE" w:rsidRPr="00D11E6E" w:rsidRDefault="00E833CE" w:rsidP="00E833CE">
      <w:pPr>
        <w:pStyle w:val="Overskrift3"/>
        <w:rPr>
          <w:color w:val="000000" w:themeColor="text1"/>
        </w:rPr>
      </w:pPr>
      <w:r w:rsidRPr="00D11E6E">
        <w:rPr>
          <w:color w:val="000000" w:themeColor="text1"/>
        </w:rPr>
        <w:t>Lønbehandling</w:t>
      </w:r>
      <w:r w:rsidR="0008305D" w:rsidRPr="00D11E6E">
        <w:rPr>
          <w:color w:val="000000" w:themeColor="text1"/>
        </w:rPr>
        <w:t xml:space="preserve"> </w:t>
      </w:r>
      <w:r w:rsidR="00510250">
        <w:rPr>
          <w:color w:val="000000" w:themeColor="text1"/>
        </w:rPr>
        <w:t xml:space="preserve"> </w:t>
      </w:r>
    </w:p>
    <w:p w14:paraId="61D4407B" w14:textId="77777777" w:rsidR="00E833CE" w:rsidRDefault="00E833CE" w:rsidP="00E833CE">
      <w:r w:rsidRPr="00D11E6E">
        <w:t>Et forløb for dig, der gerne vil arbejde med lønberegning og relaterede opgaver i virksomheden</w:t>
      </w:r>
      <w:r w:rsidRPr="00FC7233">
        <w:t>.</w:t>
      </w:r>
    </w:p>
    <w:p w14:paraId="26BA9D22" w14:textId="77777777" w:rsidR="00E833CE" w:rsidRPr="00FC7233" w:rsidRDefault="00E833CE" w:rsidP="00E833CE">
      <w:r>
        <w:t>Varighed opgjort på dage: 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13FC0741" w14:textId="77777777" w:rsidTr="009B5A7F">
        <w:trPr>
          <w:cantSplit/>
          <w:tblHeader/>
          <w:jc w:val="center"/>
        </w:trPr>
        <w:tc>
          <w:tcPr>
            <w:tcW w:w="1271" w:type="dxa"/>
            <w:vAlign w:val="center"/>
          </w:tcPr>
          <w:p w14:paraId="602AD640" w14:textId="77777777" w:rsidR="00E833CE" w:rsidRPr="00164E02" w:rsidRDefault="00E833CE" w:rsidP="009B5A7F">
            <w:pPr>
              <w:pStyle w:val="Tabeloverskrift"/>
            </w:pPr>
            <w:r w:rsidRPr="00164E02">
              <w:t>AMU-kode</w:t>
            </w:r>
          </w:p>
        </w:tc>
        <w:tc>
          <w:tcPr>
            <w:tcW w:w="6088" w:type="dxa"/>
            <w:vAlign w:val="center"/>
          </w:tcPr>
          <w:p w14:paraId="666A383A" w14:textId="77777777" w:rsidR="00E833CE" w:rsidRPr="00164E02" w:rsidRDefault="00E833CE" w:rsidP="009B5A7F">
            <w:pPr>
              <w:pStyle w:val="Tabeloverskrift"/>
            </w:pPr>
            <w:r w:rsidRPr="00164E02">
              <w:t>Kurser</w:t>
            </w:r>
          </w:p>
        </w:tc>
      </w:tr>
      <w:tr w:rsidR="00E833CE" w:rsidRPr="001029C6" w14:paraId="34FDA47E" w14:textId="77777777" w:rsidTr="009B5A7F">
        <w:tblPrEx>
          <w:jc w:val="left"/>
        </w:tblPrEx>
        <w:trPr>
          <w:cantSplit/>
          <w:trHeight w:val="283"/>
        </w:trPr>
        <w:tc>
          <w:tcPr>
            <w:tcW w:w="1271" w:type="dxa"/>
          </w:tcPr>
          <w:p w14:paraId="46AEF798" w14:textId="77777777" w:rsidR="00E833CE" w:rsidRPr="001029C6"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22127</w:t>
            </w:r>
          </w:p>
        </w:tc>
        <w:tc>
          <w:tcPr>
            <w:tcW w:w="6088" w:type="dxa"/>
          </w:tcPr>
          <w:p w14:paraId="415D57C9" w14:textId="77777777" w:rsidR="00E833CE" w:rsidRPr="001029C6"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Anvendelse af ferieloven</w:t>
            </w:r>
          </w:p>
        </w:tc>
      </w:tr>
      <w:tr w:rsidR="00E833CE" w:rsidRPr="001029C6" w14:paraId="05268BEB" w14:textId="77777777" w:rsidTr="009B5A7F">
        <w:tblPrEx>
          <w:jc w:val="left"/>
        </w:tblPrEx>
        <w:trPr>
          <w:cantSplit/>
          <w:trHeight w:val="283"/>
        </w:trPr>
        <w:tc>
          <w:tcPr>
            <w:tcW w:w="1271" w:type="dxa"/>
            <w:hideMark/>
          </w:tcPr>
          <w:p w14:paraId="019C53E3"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40012</w:t>
            </w:r>
          </w:p>
        </w:tc>
        <w:tc>
          <w:tcPr>
            <w:tcW w:w="6088" w:type="dxa"/>
            <w:hideMark/>
          </w:tcPr>
          <w:p w14:paraId="654AE455"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Personalejura i lønb</w:t>
            </w:r>
            <w:r>
              <w:rPr>
                <w:rFonts w:ascii="Arial" w:eastAsia="Times New Roman" w:hAnsi="Arial" w:cs="Arial"/>
                <w:sz w:val="18"/>
                <w:lang w:eastAsia="da-DK"/>
              </w:rPr>
              <w:t>e</w:t>
            </w:r>
            <w:r w:rsidRPr="001029C6">
              <w:rPr>
                <w:rFonts w:ascii="Arial" w:eastAsia="Times New Roman" w:hAnsi="Arial" w:cs="Arial"/>
                <w:sz w:val="18"/>
                <w:lang w:eastAsia="da-DK"/>
              </w:rPr>
              <w:t>regning</w:t>
            </w:r>
          </w:p>
        </w:tc>
      </w:tr>
      <w:tr w:rsidR="00E833CE" w:rsidRPr="001029C6" w14:paraId="2619244B" w14:textId="77777777" w:rsidTr="009B5A7F">
        <w:tblPrEx>
          <w:jc w:val="left"/>
        </w:tblPrEx>
        <w:trPr>
          <w:cantSplit/>
          <w:trHeight w:val="283"/>
        </w:trPr>
        <w:tc>
          <w:tcPr>
            <w:tcW w:w="1271" w:type="dxa"/>
            <w:hideMark/>
          </w:tcPr>
          <w:p w14:paraId="32D258B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40013</w:t>
            </w:r>
          </w:p>
        </w:tc>
        <w:tc>
          <w:tcPr>
            <w:tcW w:w="6088" w:type="dxa"/>
            <w:hideMark/>
          </w:tcPr>
          <w:p w14:paraId="4AA1391F"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Lønberegning og lønrapportering</w:t>
            </w:r>
          </w:p>
        </w:tc>
      </w:tr>
      <w:tr w:rsidR="00E833CE" w:rsidRPr="001029C6" w14:paraId="36E77553" w14:textId="77777777" w:rsidTr="009B5A7F">
        <w:tblPrEx>
          <w:jc w:val="left"/>
        </w:tblPrEx>
        <w:trPr>
          <w:cantSplit/>
          <w:trHeight w:val="283"/>
        </w:trPr>
        <w:tc>
          <w:tcPr>
            <w:tcW w:w="1271" w:type="dxa"/>
            <w:hideMark/>
          </w:tcPr>
          <w:p w14:paraId="2D921668"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47379</w:t>
            </w:r>
          </w:p>
        </w:tc>
        <w:tc>
          <w:tcPr>
            <w:tcW w:w="6088" w:type="dxa"/>
            <w:hideMark/>
          </w:tcPr>
          <w:p w14:paraId="5872605B"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Udarbejdelse og afstemning af lønsedler</w:t>
            </w:r>
          </w:p>
        </w:tc>
      </w:tr>
      <w:tr w:rsidR="00E833CE" w:rsidRPr="001029C6" w14:paraId="3605DE32" w14:textId="77777777" w:rsidTr="009B5A7F">
        <w:tblPrEx>
          <w:jc w:val="left"/>
        </w:tblPrEx>
        <w:trPr>
          <w:cantSplit/>
          <w:trHeight w:val="283"/>
        </w:trPr>
        <w:tc>
          <w:tcPr>
            <w:tcW w:w="1271" w:type="dxa"/>
            <w:hideMark/>
          </w:tcPr>
          <w:p w14:paraId="688CCB1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lastRenderedPageBreak/>
              <w:t>48653</w:t>
            </w:r>
          </w:p>
        </w:tc>
        <w:tc>
          <w:tcPr>
            <w:tcW w:w="6088" w:type="dxa"/>
            <w:hideMark/>
          </w:tcPr>
          <w:p w14:paraId="7C5723D0"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Håndtering af personoplysninger</w:t>
            </w:r>
          </w:p>
        </w:tc>
      </w:tr>
    </w:tbl>
    <w:p w14:paraId="288E1CF4" w14:textId="77777777" w:rsidR="00E833CE" w:rsidRDefault="00E833CE" w:rsidP="00276ACC"/>
    <w:p w14:paraId="3ADE0817" w14:textId="77777777" w:rsidR="00203F99" w:rsidRPr="00D11E6E" w:rsidRDefault="007A6655" w:rsidP="007A6655">
      <w:pPr>
        <w:pStyle w:val="Overskrift2"/>
      </w:pPr>
      <w:bookmarkStart w:id="11" w:name="_Toc221802871"/>
      <w:r>
        <w:t xml:space="preserve">Rengøring, </w:t>
      </w:r>
      <w:r w:rsidRPr="00D11E6E">
        <w:t>ejendoms</w:t>
      </w:r>
      <w:r w:rsidR="00203F99" w:rsidRPr="00D11E6E">
        <w:t>service og renovation</w:t>
      </w:r>
      <w:bookmarkEnd w:id="11"/>
    </w:p>
    <w:p w14:paraId="72E93EAF" w14:textId="77777777" w:rsidR="007A6655" w:rsidRPr="00D11E6E" w:rsidRDefault="007A6655" w:rsidP="007A6655"/>
    <w:p w14:paraId="7916A1BA" w14:textId="34DD7ECA" w:rsidR="007A6655" w:rsidRPr="00D11E6E" w:rsidRDefault="007A6655" w:rsidP="007A6655">
      <w:pPr>
        <w:pStyle w:val="Overskrift3"/>
        <w:rPr>
          <w:color w:val="000000" w:themeColor="text1"/>
        </w:rPr>
      </w:pPr>
      <w:r w:rsidRPr="00D11E6E">
        <w:rPr>
          <w:color w:val="000000" w:themeColor="text1"/>
        </w:rPr>
        <w:t>Rengøring og service</w:t>
      </w:r>
      <w:r w:rsidR="0099372C" w:rsidRPr="00D11E6E">
        <w:rPr>
          <w:color w:val="000000" w:themeColor="text1"/>
        </w:rPr>
        <w:t xml:space="preserve"> </w:t>
      </w:r>
      <w:r w:rsidR="00510250">
        <w:rPr>
          <w:color w:val="000000" w:themeColor="text1"/>
        </w:rPr>
        <w:t xml:space="preserve"> </w:t>
      </w:r>
    </w:p>
    <w:p w14:paraId="74475AF9" w14:textId="77777777" w:rsidR="007A6655" w:rsidRDefault="007A6655" w:rsidP="007A6655">
      <w:r w:rsidRPr="00D11E6E">
        <w:t>Du lærer om mikroorganismer og smitteveje, så du kan tage de nødvendige hensyn i planlægningen og</w:t>
      </w:r>
      <w:r w:rsidRPr="007A6655">
        <w:t xml:space="preserve"> udførelsen af det daglige rengøringsarbejde. Du lærer at anvende egnede midler, redskaber og maskiner til rengøring af forskellige materialetyper. Du lærer at måle og bedømme den udførte rengøring. Du lærer om samtaleteknik, så du bedre forstår andres situation og kan håndtere konflikter.</w:t>
      </w:r>
    </w:p>
    <w:p w14:paraId="7079ECC7"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32C1F75" w14:textId="77777777" w:rsidTr="00750142">
        <w:trPr>
          <w:cantSplit/>
          <w:tblHeader/>
          <w:jc w:val="center"/>
        </w:trPr>
        <w:tc>
          <w:tcPr>
            <w:tcW w:w="1271" w:type="dxa"/>
            <w:vAlign w:val="center"/>
          </w:tcPr>
          <w:p w14:paraId="107D84E8" w14:textId="77777777" w:rsidR="00ED4A2A" w:rsidRPr="00164E02" w:rsidRDefault="00ED4A2A" w:rsidP="001223C8">
            <w:pPr>
              <w:pStyle w:val="Tabeloverskrift"/>
            </w:pPr>
            <w:r w:rsidRPr="00164E02">
              <w:t>AMU-kode</w:t>
            </w:r>
          </w:p>
        </w:tc>
        <w:tc>
          <w:tcPr>
            <w:tcW w:w="6088" w:type="dxa"/>
            <w:vAlign w:val="center"/>
          </w:tcPr>
          <w:p w14:paraId="3A608070" w14:textId="77777777" w:rsidR="00ED4A2A" w:rsidRPr="00164E02" w:rsidRDefault="00ED4A2A" w:rsidP="001223C8">
            <w:pPr>
              <w:pStyle w:val="Tabeloverskrift"/>
            </w:pPr>
            <w:r w:rsidRPr="00164E02">
              <w:t>Kurser</w:t>
            </w:r>
          </w:p>
        </w:tc>
      </w:tr>
      <w:tr w:rsidR="007A6655" w:rsidRPr="007A6655" w14:paraId="430F87EC" w14:textId="77777777" w:rsidTr="00750142">
        <w:tblPrEx>
          <w:jc w:val="left"/>
        </w:tblPrEx>
        <w:trPr>
          <w:cantSplit/>
          <w:trHeight w:val="300"/>
        </w:trPr>
        <w:tc>
          <w:tcPr>
            <w:tcW w:w="1271" w:type="dxa"/>
            <w:hideMark/>
          </w:tcPr>
          <w:p w14:paraId="6EBF8C0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456B5E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Grundlæggende rengøringshygiejne </w:t>
            </w:r>
          </w:p>
        </w:tc>
      </w:tr>
      <w:tr w:rsidR="007A6655" w:rsidRPr="007A6655" w14:paraId="45005119" w14:textId="77777777" w:rsidTr="00750142">
        <w:tblPrEx>
          <w:jc w:val="left"/>
        </w:tblPrEx>
        <w:trPr>
          <w:cantSplit/>
          <w:trHeight w:val="300"/>
        </w:trPr>
        <w:tc>
          <w:tcPr>
            <w:tcW w:w="1271" w:type="dxa"/>
            <w:hideMark/>
          </w:tcPr>
          <w:p w14:paraId="45DE51C9"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7CF458D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104991A" w14:textId="77777777" w:rsidTr="00750142">
        <w:tblPrEx>
          <w:jc w:val="left"/>
        </w:tblPrEx>
        <w:trPr>
          <w:cantSplit/>
          <w:trHeight w:val="300"/>
        </w:trPr>
        <w:tc>
          <w:tcPr>
            <w:tcW w:w="1271" w:type="dxa"/>
            <w:hideMark/>
          </w:tcPr>
          <w:p w14:paraId="3833F9A2"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49353</w:t>
            </w:r>
          </w:p>
        </w:tc>
        <w:tc>
          <w:tcPr>
            <w:tcW w:w="6088" w:type="dxa"/>
            <w:hideMark/>
          </w:tcPr>
          <w:p w14:paraId="3CFC959E"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Hygiejne på skoler og institutioner</w:t>
            </w:r>
          </w:p>
        </w:tc>
      </w:tr>
      <w:tr w:rsidR="007A6655" w:rsidRPr="007A6655" w14:paraId="2AC3E3D6" w14:textId="77777777" w:rsidTr="00750142">
        <w:tblPrEx>
          <w:jc w:val="left"/>
        </w:tblPrEx>
        <w:trPr>
          <w:cantSplit/>
          <w:trHeight w:val="315"/>
        </w:trPr>
        <w:tc>
          <w:tcPr>
            <w:tcW w:w="1271" w:type="dxa"/>
            <w:hideMark/>
          </w:tcPr>
          <w:p w14:paraId="687257F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05A51FD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334A6701" w14:textId="77777777" w:rsidTr="00750142">
        <w:tblPrEx>
          <w:jc w:val="left"/>
        </w:tblPrEx>
        <w:trPr>
          <w:cantSplit/>
          <w:trHeight w:val="300"/>
        </w:trPr>
        <w:tc>
          <w:tcPr>
            <w:tcW w:w="1271" w:type="dxa"/>
            <w:hideMark/>
          </w:tcPr>
          <w:p w14:paraId="380842F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2FFDB66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63385A6D" w14:textId="77777777" w:rsidTr="00750142">
        <w:tblPrEx>
          <w:jc w:val="left"/>
        </w:tblPrEx>
        <w:trPr>
          <w:cantSplit/>
          <w:trHeight w:val="300"/>
        </w:trPr>
        <w:tc>
          <w:tcPr>
            <w:tcW w:w="1271" w:type="dxa"/>
            <w:hideMark/>
          </w:tcPr>
          <w:p w14:paraId="485E5AF1"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49367</w:t>
            </w:r>
          </w:p>
        </w:tc>
        <w:tc>
          <w:tcPr>
            <w:tcW w:w="6088" w:type="dxa"/>
            <w:hideMark/>
          </w:tcPr>
          <w:p w14:paraId="66D3B7A0"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Ergonomi ved rengøringsarbejdet</w:t>
            </w:r>
          </w:p>
        </w:tc>
      </w:tr>
      <w:tr w:rsidR="007A6655" w:rsidRPr="007A6655" w14:paraId="6628AD72" w14:textId="77777777" w:rsidTr="00750142">
        <w:tblPrEx>
          <w:jc w:val="left"/>
        </w:tblPrEx>
        <w:trPr>
          <w:cantSplit/>
          <w:trHeight w:val="300"/>
        </w:trPr>
        <w:tc>
          <w:tcPr>
            <w:tcW w:w="1271" w:type="dxa"/>
            <w:hideMark/>
          </w:tcPr>
          <w:p w14:paraId="03F1F79F"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49355</w:t>
            </w:r>
          </w:p>
        </w:tc>
        <w:tc>
          <w:tcPr>
            <w:tcW w:w="6088" w:type="dxa"/>
            <w:hideMark/>
          </w:tcPr>
          <w:p w14:paraId="74B5311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747BAFE3" w14:textId="77777777" w:rsidTr="00750142">
        <w:tblPrEx>
          <w:jc w:val="left"/>
        </w:tblPrEx>
        <w:trPr>
          <w:cantSplit/>
          <w:trHeight w:val="300"/>
        </w:trPr>
        <w:tc>
          <w:tcPr>
            <w:tcW w:w="1271" w:type="dxa"/>
            <w:hideMark/>
          </w:tcPr>
          <w:p w14:paraId="4192DEE2"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49360</w:t>
            </w:r>
          </w:p>
        </w:tc>
        <w:tc>
          <w:tcPr>
            <w:tcW w:w="6088" w:type="dxa"/>
            <w:hideMark/>
          </w:tcPr>
          <w:p w14:paraId="3A7D503B"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6325C2AA" w14:textId="77777777" w:rsidTr="00750142">
        <w:tblPrEx>
          <w:jc w:val="left"/>
        </w:tblPrEx>
        <w:trPr>
          <w:cantSplit/>
          <w:trHeight w:val="360"/>
        </w:trPr>
        <w:tc>
          <w:tcPr>
            <w:tcW w:w="1271" w:type="dxa"/>
            <w:hideMark/>
          </w:tcPr>
          <w:p w14:paraId="48178A1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noWrap/>
            <w:hideMark/>
          </w:tcPr>
          <w:p w14:paraId="4A1A04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4CC352FC" w14:textId="77777777" w:rsidTr="00750142">
        <w:tblPrEx>
          <w:jc w:val="left"/>
        </w:tblPrEx>
        <w:trPr>
          <w:cantSplit/>
          <w:trHeight w:val="300"/>
        </w:trPr>
        <w:tc>
          <w:tcPr>
            <w:tcW w:w="1271" w:type="dxa"/>
            <w:hideMark/>
          </w:tcPr>
          <w:p w14:paraId="3AA9E905"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35D48E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7A6655" w14:paraId="78BD4F7A" w14:textId="77777777" w:rsidTr="00750142">
        <w:tblPrEx>
          <w:jc w:val="left"/>
        </w:tblPrEx>
        <w:trPr>
          <w:cantSplit/>
          <w:trHeight w:val="300"/>
        </w:trPr>
        <w:tc>
          <w:tcPr>
            <w:tcW w:w="1271" w:type="dxa"/>
            <w:hideMark/>
          </w:tcPr>
          <w:p w14:paraId="7C5371CC"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841A0A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bl>
    <w:p w14:paraId="119F0498" w14:textId="77777777" w:rsidR="00ED4A2A" w:rsidRDefault="00ED4A2A" w:rsidP="00276ACC"/>
    <w:p w14:paraId="1C7FE5B5" w14:textId="6BA63D99" w:rsidR="007A6655" w:rsidRPr="00D11E6E" w:rsidRDefault="007A6655" w:rsidP="007A6655">
      <w:pPr>
        <w:pStyle w:val="Overskrift3"/>
        <w:rPr>
          <w:color w:val="000000" w:themeColor="text1"/>
        </w:rPr>
      </w:pPr>
      <w:r w:rsidRPr="00D11E6E">
        <w:rPr>
          <w:color w:val="000000" w:themeColor="text1"/>
        </w:rPr>
        <w:t>Rengøring og service – hospital</w:t>
      </w:r>
      <w:r w:rsidR="0099372C" w:rsidRPr="00D11E6E">
        <w:rPr>
          <w:color w:val="000000" w:themeColor="text1"/>
        </w:rPr>
        <w:t xml:space="preserve"> </w:t>
      </w:r>
      <w:r w:rsidR="00510250">
        <w:rPr>
          <w:color w:val="000000" w:themeColor="text1"/>
        </w:rPr>
        <w:t xml:space="preserve"> </w:t>
      </w:r>
    </w:p>
    <w:p w14:paraId="719C03DA" w14:textId="77777777" w:rsidR="007A6655" w:rsidRDefault="007A6655" w:rsidP="007A6655">
      <w:r w:rsidRPr="00D11E6E">
        <w:t>Du lærer om mikroorganismer og smitteveje, så du kan tage de nødvendige hensyn i planlægningen og udførelsen af det daglige rengøringsarbejde på et hospital. Du lærer at anvende egnede midler</w:t>
      </w:r>
      <w:r w:rsidRPr="007A6655">
        <w:t xml:space="preserve">, redskaber og maskiner til rengøring af forskellige materialetyper. Du lærer at måle og bedømme den udførte rengøring. Du lærer om samtaleteknik, så du bedre forstår andres situation og kan håndtere konflikter.   </w:t>
      </w:r>
    </w:p>
    <w:p w14:paraId="094CBDC1"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069B4EA" w14:textId="77777777" w:rsidTr="00B6558A">
        <w:trPr>
          <w:cantSplit/>
          <w:tblHeader/>
          <w:jc w:val="center"/>
        </w:trPr>
        <w:tc>
          <w:tcPr>
            <w:tcW w:w="1271" w:type="dxa"/>
            <w:vAlign w:val="center"/>
          </w:tcPr>
          <w:p w14:paraId="60185CD1" w14:textId="77777777" w:rsidR="00ED4A2A" w:rsidRPr="00164E02" w:rsidRDefault="00ED4A2A" w:rsidP="001223C8">
            <w:pPr>
              <w:pStyle w:val="Tabeloverskrift"/>
            </w:pPr>
            <w:r w:rsidRPr="00164E02">
              <w:t>AMU-kode</w:t>
            </w:r>
          </w:p>
        </w:tc>
        <w:tc>
          <w:tcPr>
            <w:tcW w:w="6088" w:type="dxa"/>
            <w:vAlign w:val="center"/>
          </w:tcPr>
          <w:p w14:paraId="21ADB79D" w14:textId="77777777" w:rsidR="00ED4A2A" w:rsidRPr="00164E02" w:rsidRDefault="00ED4A2A" w:rsidP="001223C8">
            <w:pPr>
              <w:pStyle w:val="Tabeloverskrift"/>
            </w:pPr>
            <w:r w:rsidRPr="00164E02">
              <w:t>Kurser</w:t>
            </w:r>
          </w:p>
        </w:tc>
      </w:tr>
      <w:tr w:rsidR="007A6655" w:rsidRPr="007A6655" w14:paraId="32A29D8A" w14:textId="77777777" w:rsidTr="00B6558A">
        <w:tblPrEx>
          <w:jc w:val="left"/>
        </w:tblPrEx>
        <w:trPr>
          <w:cantSplit/>
          <w:trHeight w:val="300"/>
        </w:trPr>
        <w:tc>
          <w:tcPr>
            <w:tcW w:w="1271" w:type="dxa"/>
            <w:hideMark/>
          </w:tcPr>
          <w:p w14:paraId="124E354D"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5D5F789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120930CE" w14:textId="77777777" w:rsidTr="00B6558A">
        <w:tblPrEx>
          <w:jc w:val="left"/>
        </w:tblPrEx>
        <w:trPr>
          <w:cantSplit/>
          <w:trHeight w:val="300"/>
        </w:trPr>
        <w:tc>
          <w:tcPr>
            <w:tcW w:w="1271" w:type="dxa"/>
            <w:hideMark/>
          </w:tcPr>
          <w:p w14:paraId="238278B2"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5F5D1C07"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08459D6" w14:textId="77777777" w:rsidTr="00B6558A">
        <w:tblPrEx>
          <w:jc w:val="left"/>
        </w:tblPrEx>
        <w:trPr>
          <w:cantSplit/>
          <w:trHeight w:val="300"/>
        </w:trPr>
        <w:tc>
          <w:tcPr>
            <w:tcW w:w="1271" w:type="dxa"/>
            <w:hideMark/>
          </w:tcPr>
          <w:p w14:paraId="05A216C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49354</w:t>
            </w:r>
          </w:p>
        </w:tc>
        <w:tc>
          <w:tcPr>
            <w:tcW w:w="6088" w:type="dxa"/>
            <w:hideMark/>
          </w:tcPr>
          <w:p w14:paraId="3650456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Hospitalshygiejne</w:t>
            </w:r>
          </w:p>
        </w:tc>
      </w:tr>
      <w:tr w:rsidR="007A6655" w:rsidRPr="007A6655" w14:paraId="25783287" w14:textId="77777777" w:rsidTr="00B6558A">
        <w:tblPrEx>
          <w:jc w:val="left"/>
        </w:tblPrEx>
        <w:trPr>
          <w:cantSplit/>
          <w:trHeight w:val="300"/>
        </w:trPr>
        <w:tc>
          <w:tcPr>
            <w:tcW w:w="1271" w:type="dxa"/>
            <w:hideMark/>
          </w:tcPr>
          <w:p w14:paraId="30774E8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6C0C0DB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12093170" w14:textId="77777777" w:rsidTr="00B6558A">
        <w:tblPrEx>
          <w:jc w:val="left"/>
        </w:tblPrEx>
        <w:trPr>
          <w:cantSplit/>
          <w:trHeight w:val="300"/>
        </w:trPr>
        <w:tc>
          <w:tcPr>
            <w:tcW w:w="1271" w:type="dxa"/>
            <w:hideMark/>
          </w:tcPr>
          <w:p w14:paraId="0F372C4E"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hideMark/>
          </w:tcPr>
          <w:p w14:paraId="52AB55D8"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023A5370" w14:textId="77777777" w:rsidTr="00B6558A">
        <w:tblPrEx>
          <w:jc w:val="left"/>
        </w:tblPrEx>
        <w:trPr>
          <w:cantSplit/>
          <w:trHeight w:val="300"/>
        </w:trPr>
        <w:tc>
          <w:tcPr>
            <w:tcW w:w="1271" w:type="dxa"/>
            <w:hideMark/>
          </w:tcPr>
          <w:p w14:paraId="05BA53BB"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49355</w:t>
            </w:r>
          </w:p>
        </w:tc>
        <w:tc>
          <w:tcPr>
            <w:tcW w:w="6088" w:type="dxa"/>
            <w:hideMark/>
          </w:tcPr>
          <w:p w14:paraId="582AEFB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3D6B79B3" w14:textId="77777777" w:rsidTr="00B6558A">
        <w:tblPrEx>
          <w:jc w:val="left"/>
        </w:tblPrEx>
        <w:trPr>
          <w:cantSplit/>
          <w:trHeight w:val="300"/>
        </w:trPr>
        <w:tc>
          <w:tcPr>
            <w:tcW w:w="1271" w:type="dxa"/>
            <w:hideMark/>
          </w:tcPr>
          <w:p w14:paraId="129FA603"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lastRenderedPageBreak/>
              <w:t>49367</w:t>
            </w:r>
          </w:p>
        </w:tc>
        <w:tc>
          <w:tcPr>
            <w:tcW w:w="6088" w:type="dxa"/>
            <w:hideMark/>
          </w:tcPr>
          <w:p w14:paraId="11B08F05"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Ergonomi ved rengøringsarbejdet </w:t>
            </w:r>
          </w:p>
        </w:tc>
      </w:tr>
      <w:tr w:rsidR="007A6655" w:rsidRPr="007A6655" w14:paraId="1B36F796" w14:textId="77777777" w:rsidTr="00B6558A">
        <w:tblPrEx>
          <w:jc w:val="left"/>
        </w:tblPrEx>
        <w:trPr>
          <w:cantSplit/>
          <w:trHeight w:val="300"/>
        </w:trPr>
        <w:tc>
          <w:tcPr>
            <w:tcW w:w="1271" w:type="dxa"/>
            <w:hideMark/>
          </w:tcPr>
          <w:p w14:paraId="5F289B6C"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33DF5E7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5D625D93" w14:textId="77777777" w:rsidTr="00B6558A">
        <w:tblPrEx>
          <w:jc w:val="left"/>
        </w:tblPrEx>
        <w:trPr>
          <w:cantSplit/>
          <w:trHeight w:val="300"/>
        </w:trPr>
        <w:tc>
          <w:tcPr>
            <w:tcW w:w="1271" w:type="dxa"/>
            <w:hideMark/>
          </w:tcPr>
          <w:p w14:paraId="26C4E380"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49360</w:t>
            </w:r>
          </w:p>
        </w:tc>
        <w:tc>
          <w:tcPr>
            <w:tcW w:w="6088" w:type="dxa"/>
            <w:hideMark/>
          </w:tcPr>
          <w:p w14:paraId="6A586D34"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0824AE6F" w14:textId="77777777" w:rsidTr="00B6558A">
        <w:tblPrEx>
          <w:jc w:val="left"/>
        </w:tblPrEx>
        <w:trPr>
          <w:cantSplit/>
          <w:trHeight w:val="300"/>
        </w:trPr>
        <w:tc>
          <w:tcPr>
            <w:tcW w:w="1271" w:type="dxa"/>
            <w:hideMark/>
          </w:tcPr>
          <w:p w14:paraId="21ACA9A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77F4DF3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76736B0B" w14:textId="77777777" w:rsidTr="00B6558A">
        <w:tblPrEx>
          <w:jc w:val="left"/>
        </w:tblPrEx>
        <w:trPr>
          <w:cantSplit/>
          <w:trHeight w:val="300"/>
        </w:trPr>
        <w:tc>
          <w:tcPr>
            <w:tcW w:w="1271" w:type="dxa"/>
            <w:hideMark/>
          </w:tcPr>
          <w:p w14:paraId="02447D45" w14:textId="77777777" w:rsidR="007A6655" w:rsidRPr="00D11E6E" w:rsidRDefault="007A6655" w:rsidP="00B07F91">
            <w:pPr>
              <w:spacing w:after="0" w:line="24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49368</w:t>
            </w:r>
          </w:p>
        </w:tc>
        <w:tc>
          <w:tcPr>
            <w:tcW w:w="6088" w:type="dxa"/>
            <w:hideMark/>
          </w:tcPr>
          <w:p w14:paraId="1886623D" w14:textId="77777777" w:rsidR="007A6655" w:rsidRPr="00D11E6E" w:rsidRDefault="007A6655" w:rsidP="007A6655">
            <w:pPr>
              <w:spacing w:after="0" w:line="24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Service i rengøringsarbejdet</w:t>
            </w:r>
          </w:p>
        </w:tc>
      </w:tr>
    </w:tbl>
    <w:p w14:paraId="44DE6E45" w14:textId="77777777" w:rsidR="00ED4A2A" w:rsidRPr="00D11E6E" w:rsidRDefault="00ED4A2A" w:rsidP="00276ACC"/>
    <w:p w14:paraId="24392EDA" w14:textId="0F487687" w:rsidR="007A6655" w:rsidRPr="00D11E6E" w:rsidRDefault="007A6655" w:rsidP="007A6655">
      <w:pPr>
        <w:pStyle w:val="Overskrift3"/>
        <w:rPr>
          <w:color w:val="000000" w:themeColor="text1"/>
        </w:rPr>
      </w:pPr>
      <w:r w:rsidRPr="00D11E6E">
        <w:rPr>
          <w:color w:val="000000" w:themeColor="text1"/>
        </w:rPr>
        <w:t>Rengøring, service og IT</w:t>
      </w:r>
      <w:r w:rsidR="0099372C" w:rsidRPr="00D11E6E">
        <w:rPr>
          <w:color w:val="000000" w:themeColor="text1"/>
        </w:rPr>
        <w:t xml:space="preserve"> </w:t>
      </w:r>
      <w:r w:rsidR="00510250">
        <w:rPr>
          <w:color w:val="000000" w:themeColor="text1"/>
        </w:rPr>
        <w:t xml:space="preserve"> </w:t>
      </w:r>
    </w:p>
    <w:p w14:paraId="40C7163F" w14:textId="77777777" w:rsidR="007A6655" w:rsidRDefault="007A6655" w:rsidP="007A6655">
      <w:r w:rsidRPr="00D11E6E">
        <w:t>Du lærer om mikroorganismer og smitteveje, så du kan tage de nødvendige hensyn i planlægningen og udførelsen af det daglige rengøringsarbejde. Du lærer at anvende egnede midler, redskaber og maskiner til rengøring af forskellige materialetyper. Du lærer om samtaleteknik</w:t>
      </w:r>
      <w:r w:rsidRPr="007A6655">
        <w:t>, så du bedre forstår andres situation og kan håndtere konflikter. Desuden får du styrket og videreudviklet dine f</w:t>
      </w:r>
      <w:r>
        <w:t xml:space="preserve">ærdigheder i faglig læsning og </w:t>
      </w:r>
      <w:r w:rsidRPr="007A6655">
        <w:t>skrivning.</w:t>
      </w:r>
    </w:p>
    <w:p w14:paraId="30AD3971" w14:textId="26078B8D" w:rsidR="007A6655" w:rsidRPr="007A6655" w:rsidRDefault="007A6655" w:rsidP="007A6655">
      <w:r>
        <w:t>Varighed opgjort på dage: 1</w:t>
      </w:r>
      <w:r w:rsidR="00245672">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DF0DDF" w14:textId="77777777" w:rsidTr="00750142">
        <w:trPr>
          <w:cantSplit/>
          <w:tblHeader/>
          <w:jc w:val="center"/>
        </w:trPr>
        <w:tc>
          <w:tcPr>
            <w:tcW w:w="1271" w:type="dxa"/>
            <w:vAlign w:val="center"/>
          </w:tcPr>
          <w:p w14:paraId="008173A1" w14:textId="77777777" w:rsidR="00ED4A2A" w:rsidRPr="00164E02" w:rsidRDefault="00ED4A2A" w:rsidP="001223C8">
            <w:pPr>
              <w:pStyle w:val="Tabeloverskrift"/>
            </w:pPr>
            <w:r w:rsidRPr="00164E02">
              <w:t>AMU-kode</w:t>
            </w:r>
          </w:p>
        </w:tc>
        <w:tc>
          <w:tcPr>
            <w:tcW w:w="6088" w:type="dxa"/>
            <w:vAlign w:val="center"/>
          </w:tcPr>
          <w:p w14:paraId="013D9739" w14:textId="77777777" w:rsidR="00ED4A2A" w:rsidRPr="00164E02" w:rsidRDefault="00ED4A2A" w:rsidP="001223C8">
            <w:pPr>
              <w:pStyle w:val="Tabeloverskrift"/>
            </w:pPr>
            <w:r w:rsidRPr="00164E02">
              <w:t>Kurser</w:t>
            </w:r>
          </w:p>
        </w:tc>
      </w:tr>
      <w:tr w:rsidR="007A6655" w:rsidRPr="007A6655" w14:paraId="3FB528D2" w14:textId="77777777" w:rsidTr="00750142">
        <w:tblPrEx>
          <w:jc w:val="left"/>
        </w:tblPrEx>
        <w:trPr>
          <w:cantSplit/>
          <w:trHeight w:val="300"/>
        </w:trPr>
        <w:tc>
          <w:tcPr>
            <w:tcW w:w="1271" w:type="dxa"/>
            <w:hideMark/>
          </w:tcPr>
          <w:p w14:paraId="3223F0C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49326</w:t>
            </w:r>
          </w:p>
        </w:tc>
        <w:tc>
          <w:tcPr>
            <w:tcW w:w="6088" w:type="dxa"/>
            <w:hideMark/>
          </w:tcPr>
          <w:p w14:paraId="27D8B56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Daglig erhvervsrengøring</w:t>
            </w:r>
          </w:p>
        </w:tc>
      </w:tr>
      <w:tr w:rsidR="007A6655" w:rsidRPr="007A6655" w14:paraId="4EB09E4E" w14:textId="77777777" w:rsidTr="00750142">
        <w:tblPrEx>
          <w:jc w:val="left"/>
        </w:tblPrEx>
        <w:trPr>
          <w:cantSplit/>
          <w:trHeight w:val="300"/>
        </w:trPr>
        <w:tc>
          <w:tcPr>
            <w:tcW w:w="1271" w:type="dxa"/>
            <w:hideMark/>
          </w:tcPr>
          <w:p w14:paraId="23EBD90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29F2479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5FD8C318" w14:textId="77777777" w:rsidTr="00750142">
        <w:tblPrEx>
          <w:jc w:val="left"/>
        </w:tblPrEx>
        <w:trPr>
          <w:cantSplit/>
          <w:trHeight w:val="300"/>
        </w:trPr>
        <w:tc>
          <w:tcPr>
            <w:tcW w:w="1271" w:type="dxa"/>
            <w:hideMark/>
          </w:tcPr>
          <w:p w14:paraId="68B5F03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6CE9FE4"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r w:rsidR="007A6655" w:rsidRPr="007A6655" w14:paraId="5E289D92" w14:textId="77777777" w:rsidTr="00750142">
        <w:tblPrEx>
          <w:jc w:val="left"/>
        </w:tblPrEx>
        <w:trPr>
          <w:cantSplit/>
          <w:trHeight w:val="300"/>
        </w:trPr>
        <w:tc>
          <w:tcPr>
            <w:tcW w:w="1271" w:type="dxa"/>
            <w:hideMark/>
          </w:tcPr>
          <w:p w14:paraId="19C164A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B4055C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0DBEA253" w14:textId="77777777" w:rsidTr="00750142">
        <w:tblPrEx>
          <w:jc w:val="left"/>
        </w:tblPrEx>
        <w:trPr>
          <w:cantSplit/>
          <w:trHeight w:val="300"/>
        </w:trPr>
        <w:tc>
          <w:tcPr>
            <w:tcW w:w="1271" w:type="dxa"/>
            <w:hideMark/>
          </w:tcPr>
          <w:p w14:paraId="721A1F1F"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47293</w:t>
            </w:r>
          </w:p>
        </w:tc>
        <w:tc>
          <w:tcPr>
            <w:tcW w:w="6088" w:type="dxa"/>
            <w:noWrap/>
            <w:hideMark/>
          </w:tcPr>
          <w:p w14:paraId="6F28DD4C"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 xml:space="preserve">E-mail til jobbrug </w:t>
            </w:r>
          </w:p>
        </w:tc>
      </w:tr>
    </w:tbl>
    <w:p w14:paraId="65660B6A" w14:textId="77777777" w:rsidR="00ED4A2A" w:rsidRPr="00D11E6E" w:rsidRDefault="00ED4A2A" w:rsidP="00276ACC"/>
    <w:p w14:paraId="16D0C35E" w14:textId="65F75340" w:rsidR="007A6655" w:rsidRPr="00D11E6E" w:rsidRDefault="007A6655" w:rsidP="007A6655">
      <w:pPr>
        <w:pStyle w:val="Overskrift3"/>
        <w:rPr>
          <w:color w:val="000000" w:themeColor="text1"/>
        </w:rPr>
      </w:pPr>
      <w:r w:rsidRPr="00D11E6E">
        <w:rPr>
          <w:color w:val="000000" w:themeColor="text1"/>
        </w:rPr>
        <w:t>Rengøring med fagunderstøttende dansk som andetsprog for F/I</w:t>
      </w:r>
      <w:r w:rsidR="0099372C" w:rsidRPr="00D11E6E">
        <w:rPr>
          <w:color w:val="000000" w:themeColor="text1"/>
        </w:rPr>
        <w:t xml:space="preserve"> </w:t>
      </w:r>
      <w:r w:rsidR="00510250">
        <w:rPr>
          <w:color w:val="000000" w:themeColor="text1"/>
        </w:rPr>
        <w:t xml:space="preserve"> </w:t>
      </w:r>
    </w:p>
    <w:p w14:paraId="61E3A92A" w14:textId="77777777" w:rsidR="007A6655" w:rsidRPr="00D11E6E" w:rsidRDefault="007A6655" w:rsidP="007A6655">
      <w:r w:rsidRPr="00D11E6E">
        <w:t>Du lærer at anvende egnede midler, redskaber og maskiner til rengøring af forskellige lokale- og materialetyper ud fra hygiejniske og rationelle metoder. Desuden lærer du at klargøre og afrigge almindeligt anvendte redskaber, rengøringsvogne og maskiner. Du får et alment og specifikt fagsprog og kan anvende det til at forstå og kommunikere mundtligt om rengøringsområdets centrale begreber, f.eks. materialer, maskiner, udstyr og arbejdsprocesser.</w:t>
      </w:r>
    </w:p>
    <w:p w14:paraId="75DD9D0D" w14:textId="77777777" w:rsidR="007A6655" w:rsidRPr="00D11E6E" w:rsidRDefault="007A6655" w:rsidP="007A6655">
      <w:r w:rsidRPr="00D11E6E">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D11E6E" w14:paraId="786D9942" w14:textId="77777777" w:rsidTr="007A6655">
        <w:trPr>
          <w:jc w:val="center"/>
        </w:trPr>
        <w:tc>
          <w:tcPr>
            <w:tcW w:w="1271" w:type="dxa"/>
            <w:vAlign w:val="center"/>
          </w:tcPr>
          <w:p w14:paraId="51DEF209" w14:textId="77777777" w:rsidR="00ED4A2A" w:rsidRPr="00D11E6E" w:rsidRDefault="00ED4A2A" w:rsidP="001223C8">
            <w:pPr>
              <w:pStyle w:val="Tabeloverskrift"/>
            </w:pPr>
            <w:r w:rsidRPr="00D11E6E">
              <w:t>AMU-kode</w:t>
            </w:r>
          </w:p>
        </w:tc>
        <w:tc>
          <w:tcPr>
            <w:tcW w:w="6088" w:type="dxa"/>
            <w:vAlign w:val="center"/>
          </w:tcPr>
          <w:p w14:paraId="70F815EA" w14:textId="77777777" w:rsidR="00ED4A2A" w:rsidRPr="00D11E6E" w:rsidRDefault="00ED4A2A" w:rsidP="001223C8">
            <w:pPr>
              <w:pStyle w:val="Tabeloverskrift"/>
            </w:pPr>
            <w:r w:rsidRPr="00D11E6E">
              <w:t>Kurser</w:t>
            </w:r>
          </w:p>
        </w:tc>
      </w:tr>
      <w:tr w:rsidR="007A6655" w:rsidRPr="00D11E6E" w14:paraId="605946C9" w14:textId="77777777" w:rsidTr="007A6655">
        <w:tblPrEx>
          <w:jc w:val="left"/>
        </w:tblPrEx>
        <w:trPr>
          <w:trHeight w:val="300"/>
        </w:trPr>
        <w:tc>
          <w:tcPr>
            <w:tcW w:w="1271" w:type="dxa"/>
            <w:noWrap/>
            <w:hideMark/>
          </w:tcPr>
          <w:p w14:paraId="1F9D5E82"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49347</w:t>
            </w:r>
          </w:p>
        </w:tc>
        <w:tc>
          <w:tcPr>
            <w:tcW w:w="6088" w:type="dxa"/>
            <w:noWrap/>
            <w:hideMark/>
          </w:tcPr>
          <w:p w14:paraId="733F597F"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Daglig erhvervsrengøring for F/I</w:t>
            </w:r>
          </w:p>
        </w:tc>
      </w:tr>
      <w:tr w:rsidR="007A6655" w:rsidRPr="00D11E6E" w14:paraId="075F8D0D" w14:textId="77777777" w:rsidTr="007A6655">
        <w:tblPrEx>
          <w:jc w:val="left"/>
        </w:tblPrEx>
        <w:trPr>
          <w:trHeight w:val="300"/>
        </w:trPr>
        <w:tc>
          <w:tcPr>
            <w:tcW w:w="1271" w:type="dxa"/>
            <w:noWrap/>
            <w:hideMark/>
          </w:tcPr>
          <w:p w14:paraId="5BFD6B5A"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45571</w:t>
            </w:r>
          </w:p>
        </w:tc>
        <w:tc>
          <w:tcPr>
            <w:tcW w:w="6088" w:type="dxa"/>
            <w:noWrap/>
            <w:hideMark/>
          </w:tcPr>
          <w:p w14:paraId="240C4FD6"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Fagunderstøttende dansk som andetsprog for F/I</w:t>
            </w:r>
          </w:p>
        </w:tc>
      </w:tr>
    </w:tbl>
    <w:p w14:paraId="77B2EA0F" w14:textId="77777777" w:rsidR="00ED4A2A" w:rsidRPr="00D11E6E" w:rsidRDefault="00ED4A2A" w:rsidP="00276ACC"/>
    <w:p w14:paraId="25CA4673" w14:textId="5C51D211" w:rsidR="007A6655" w:rsidRPr="00D11E6E" w:rsidRDefault="007A6655" w:rsidP="007A6655">
      <w:pPr>
        <w:pStyle w:val="Overskrift3"/>
      </w:pPr>
      <w:r w:rsidRPr="00D11E6E">
        <w:t>Energi og miljø, ejendomsservice</w:t>
      </w:r>
      <w:r w:rsidR="0099372C" w:rsidRPr="00D11E6E">
        <w:t xml:space="preserve"> </w:t>
      </w:r>
      <w:r w:rsidR="00510250">
        <w:rPr>
          <w:color w:val="000000" w:themeColor="text1"/>
        </w:rPr>
        <w:t xml:space="preserve"> </w:t>
      </w:r>
    </w:p>
    <w:p w14:paraId="5BFD6D23" w14:textId="674EB6C6" w:rsidR="007A6655" w:rsidRDefault="007A6655" w:rsidP="007A6655">
      <w:r w:rsidRPr="00D11E6E">
        <w:t>Du lærer at tage hensyn til miljø og indeklima</w:t>
      </w:r>
      <w:r w:rsidRPr="007A6655">
        <w:t xml:space="preserve"> gennem viden om energirigtig bygningsdrift, herunder den daglig drift af </w:t>
      </w:r>
      <w:r w:rsidR="00245672" w:rsidRPr="007A6655">
        <w:t>bl.a. varme</w:t>
      </w:r>
      <w:r w:rsidRPr="007A6655">
        <w:t>- og ventilationsanlæg. Desuden lærer du om, at håndterer affald fra bygninger i forhold til miljøregler og -hensyn.</w:t>
      </w:r>
    </w:p>
    <w:p w14:paraId="2450BCDF" w14:textId="77777777" w:rsidR="007A6655" w:rsidRPr="007A6655" w:rsidRDefault="002B1865" w:rsidP="007A6655">
      <w:r>
        <w:t>Varighed opgjort på dage: 26</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0884F1FF" w14:textId="77777777" w:rsidTr="001223C8">
        <w:trPr>
          <w:jc w:val="center"/>
        </w:trPr>
        <w:tc>
          <w:tcPr>
            <w:tcW w:w="1271" w:type="dxa"/>
            <w:vAlign w:val="center"/>
          </w:tcPr>
          <w:p w14:paraId="486A72BB" w14:textId="77777777" w:rsidR="00ED4A2A" w:rsidRPr="00164E02" w:rsidRDefault="00ED4A2A" w:rsidP="001223C8">
            <w:pPr>
              <w:pStyle w:val="Tabeloverskrift"/>
            </w:pPr>
            <w:r w:rsidRPr="00164E02">
              <w:lastRenderedPageBreak/>
              <w:t>AMU-kode</w:t>
            </w:r>
          </w:p>
        </w:tc>
        <w:tc>
          <w:tcPr>
            <w:tcW w:w="6088" w:type="dxa"/>
            <w:vAlign w:val="center"/>
          </w:tcPr>
          <w:p w14:paraId="36C040DB" w14:textId="77777777" w:rsidR="00ED4A2A" w:rsidRPr="00164E02" w:rsidRDefault="00ED4A2A" w:rsidP="001223C8">
            <w:pPr>
              <w:pStyle w:val="Tabeloverskrift"/>
            </w:pPr>
            <w:r w:rsidRPr="00164E02">
              <w:t>Kurser</w:t>
            </w:r>
          </w:p>
        </w:tc>
      </w:tr>
      <w:tr w:rsidR="007A6655" w:rsidRPr="00164E02" w14:paraId="47FB1683" w14:textId="77777777" w:rsidTr="001223C8">
        <w:trPr>
          <w:jc w:val="center"/>
        </w:trPr>
        <w:tc>
          <w:tcPr>
            <w:tcW w:w="1271" w:type="dxa"/>
            <w:vAlign w:val="center"/>
          </w:tcPr>
          <w:p w14:paraId="6F446E58"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48579</w:t>
            </w:r>
          </w:p>
        </w:tc>
        <w:tc>
          <w:tcPr>
            <w:tcW w:w="6088" w:type="dxa"/>
            <w:vAlign w:val="center"/>
          </w:tcPr>
          <w:p w14:paraId="2F4A1457"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Drift af varmeanlæg, ejendomsservice</w:t>
            </w:r>
          </w:p>
        </w:tc>
      </w:tr>
      <w:tr w:rsidR="007A6655" w:rsidRPr="00164E02" w14:paraId="667D4300" w14:textId="77777777" w:rsidTr="001223C8">
        <w:trPr>
          <w:jc w:val="center"/>
        </w:trPr>
        <w:tc>
          <w:tcPr>
            <w:tcW w:w="1271" w:type="dxa"/>
            <w:vAlign w:val="center"/>
          </w:tcPr>
          <w:p w14:paraId="069B6F51"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48580</w:t>
            </w:r>
          </w:p>
        </w:tc>
        <w:tc>
          <w:tcPr>
            <w:tcW w:w="6088" w:type="dxa"/>
            <w:vAlign w:val="center"/>
          </w:tcPr>
          <w:p w14:paraId="140A341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1, ejendomsservice</w:t>
            </w:r>
          </w:p>
        </w:tc>
      </w:tr>
      <w:tr w:rsidR="007A6655" w:rsidRPr="00164E02" w14:paraId="714EDF78" w14:textId="77777777" w:rsidTr="001223C8">
        <w:trPr>
          <w:jc w:val="center"/>
        </w:trPr>
        <w:tc>
          <w:tcPr>
            <w:tcW w:w="1271" w:type="dxa"/>
            <w:vAlign w:val="center"/>
          </w:tcPr>
          <w:p w14:paraId="6E803F5F"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48581</w:t>
            </w:r>
          </w:p>
        </w:tc>
        <w:tc>
          <w:tcPr>
            <w:tcW w:w="6088" w:type="dxa"/>
            <w:vAlign w:val="center"/>
          </w:tcPr>
          <w:p w14:paraId="490C20B0"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2, ejendomsservice</w:t>
            </w:r>
          </w:p>
        </w:tc>
      </w:tr>
      <w:tr w:rsidR="007A6655" w:rsidRPr="00164E02" w14:paraId="748D83B6" w14:textId="77777777" w:rsidTr="001223C8">
        <w:trPr>
          <w:jc w:val="center"/>
        </w:trPr>
        <w:tc>
          <w:tcPr>
            <w:tcW w:w="1271" w:type="dxa"/>
            <w:vAlign w:val="center"/>
          </w:tcPr>
          <w:p w14:paraId="79DFEF22"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48582</w:t>
            </w:r>
          </w:p>
        </w:tc>
        <w:tc>
          <w:tcPr>
            <w:tcW w:w="6088" w:type="dxa"/>
            <w:vAlign w:val="center"/>
          </w:tcPr>
          <w:p w14:paraId="1EE5E4F6"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Indeklima og ventilationsanlæg, ejendomsservice</w:t>
            </w:r>
          </w:p>
        </w:tc>
      </w:tr>
      <w:tr w:rsidR="002B1865" w:rsidRPr="00164E02" w14:paraId="2097C72D" w14:textId="77777777" w:rsidTr="001223C8">
        <w:trPr>
          <w:jc w:val="center"/>
        </w:trPr>
        <w:tc>
          <w:tcPr>
            <w:tcW w:w="1271" w:type="dxa"/>
            <w:vAlign w:val="center"/>
          </w:tcPr>
          <w:p w14:paraId="7402CEDB" w14:textId="77777777" w:rsidR="002B1865" w:rsidRPr="00827782" w:rsidRDefault="002B186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44997</w:t>
            </w:r>
          </w:p>
        </w:tc>
        <w:tc>
          <w:tcPr>
            <w:tcW w:w="6088" w:type="dxa"/>
            <w:vAlign w:val="center"/>
          </w:tcPr>
          <w:p w14:paraId="2AC69D93" w14:textId="77777777" w:rsidR="002B1865" w:rsidRPr="00827782" w:rsidRDefault="002B186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Indregulering af ventilations- og klimaanlæg</w:t>
            </w:r>
          </w:p>
        </w:tc>
      </w:tr>
      <w:tr w:rsidR="007A6655" w:rsidRPr="00164E02" w14:paraId="19BC9FFE" w14:textId="77777777" w:rsidTr="001223C8">
        <w:trPr>
          <w:jc w:val="center"/>
        </w:trPr>
        <w:tc>
          <w:tcPr>
            <w:tcW w:w="1271" w:type="dxa"/>
            <w:vAlign w:val="center"/>
          </w:tcPr>
          <w:p w14:paraId="79C0DAB7"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20801</w:t>
            </w:r>
          </w:p>
        </w:tc>
        <w:tc>
          <w:tcPr>
            <w:tcW w:w="6088" w:type="dxa"/>
            <w:vAlign w:val="center"/>
          </w:tcPr>
          <w:p w14:paraId="7693A8B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Affaldshåndtering, ejendomsservice - modul 1</w:t>
            </w:r>
          </w:p>
        </w:tc>
      </w:tr>
      <w:tr w:rsidR="007A6655" w:rsidRPr="00D11E6E" w14:paraId="52D4BA1B" w14:textId="77777777" w:rsidTr="00827782">
        <w:trPr>
          <w:trHeight w:val="54"/>
          <w:jc w:val="center"/>
        </w:trPr>
        <w:tc>
          <w:tcPr>
            <w:tcW w:w="1271" w:type="dxa"/>
            <w:vAlign w:val="center"/>
          </w:tcPr>
          <w:p w14:paraId="7452A491"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20802</w:t>
            </w:r>
          </w:p>
        </w:tc>
        <w:tc>
          <w:tcPr>
            <w:tcW w:w="6088" w:type="dxa"/>
            <w:vAlign w:val="center"/>
          </w:tcPr>
          <w:p w14:paraId="218051F4"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Affaldshåndtering, ejendomsservice - modul 2.</w:t>
            </w:r>
          </w:p>
        </w:tc>
      </w:tr>
    </w:tbl>
    <w:p w14:paraId="45F48E0D" w14:textId="77777777" w:rsidR="00ED4A2A" w:rsidRPr="00D11E6E" w:rsidRDefault="00ED4A2A" w:rsidP="00276ACC"/>
    <w:p w14:paraId="51FA664F" w14:textId="4F304BA9" w:rsidR="007A6655" w:rsidRPr="00D11E6E" w:rsidRDefault="007A6655" w:rsidP="007A6655">
      <w:pPr>
        <w:pStyle w:val="Overskrift3"/>
      </w:pPr>
      <w:r w:rsidRPr="00D11E6E">
        <w:t>Bygningsvedligeholdelse, ejendomsservice</w:t>
      </w:r>
      <w:r w:rsidR="0099372C" w:rsidRPr="00D11E6E">
        <w:t xml:space="preserve"> </w:t>
      </w:r>
      <w:r w:rsidR="00510250">
        <w:rPr>
          <w:color w:val="000000" w:themeColor="text1"/>
        </w:rPr>
        <w:t xml:space="preserve"> </w:t>
      </w:r>
    </w:p>
    <w:p w14:paraId="243F97FA" w14:textId="36B60A3E" w:rsidR="0014562F" w:rsidRDefault="0014562F" w:rsidP="007A6655">
      <w:r w:rsidRPr="00D11E6E">
        <w:t>Du lærer om mindre reparationer og vedligeholdelse af forskellige tekniske hjælpemidler og installationer, der er i og</w:t>
      </w:r>
      <w:r w:rsidRPr="0014562F">
        <w:t xml:space="preserve"> ved bygninger. Du lærer også om økonomi og budgetter i forhold til bygningsdrift samt om, hvordan (mindre) byggesager forløber jf. reglerne</w:t>
      </w:r>
      <w:r>
        <w:t>.</w:t>
      </w:r>
    </w:p>
    <w:p w14:paraId="7160EE77" w14:textId="0A831E55" w:rsidR="007A6655" w:rsidRPr="007A6655" w:rsidRDefault="005F4AA0" w:rsidP="007A6655">
      <w:r>
        <w:t>Varighed opgjort på dage: 1</w:t>
      </w:r>
      <w:r w:rsidR="0014562F">
        <w:t>4</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469C561" w14:textId="77777777" w:rsidTr="00750142">
        <w:trPr>
          <w:cantSplit/>
          <w:tblHeader/>
          <w:jc w:val="center"/>
        </w:trPr>
        <w:tc>
          <w:tcPr>
            <w:tcW w:w="1271" w:type="dxa"/>
            <w:vAlign w:val="center"/>
          </w:tcPr>
          <w:p w14:paraId="2EA9528D" w14:textId="77777777" w:rsidR="00ED4A2A" w:rsidRPr="00164E02" w:rsidRDefault="00ED4A2A" w:rsidP="001223C8">
            <w:pPr>
              <w:pStyle w:val="Tabeloverskrift"/>
            </w:pPr>
            <w:r w:rsidRPr="00164E02">
              <w:t>AMU-kode</w:t>
            </w:r>
          </w:p>
        </w:tc>
        <w:tc>
          <w:tcPr>
            <w:tcW w:w="6088" w:type="dxa"/>
            <w:vAlign w:val="center"/>
          </w:tcPr>
          <w:p w14:paraId="30D0C6DC" w14:textId="77777777" w:rsidR="00ED4A2A" w:rsidRPr="00164E02" w:rsidRDefault="00ED4A2A" w:rsidP="001223C8">
            <w:pPr>
              <w:pStyle w:val="Tabeloverskrift"/>
            </w:pPr>
            <w:r w:rsidRPr="00164E02">
              <w:t>Kurser</w:t>
            </w:r>
          </w:p>
        </w:tc>
      </w:tr>
      <w:tr w:rsidR="008224A9" w:rsidRPr="00164E02" w14:paraId="4322D19E" w14:textId="77777777" w:rsidTr="00750142">
        <w:trPr>
          <w:cantSplit/>
          <w:jc w:val="center"/>
        </w:trPr>
        <w:tc>
          <w:tcPr>
            <w:tcW w:w="1271" w:type="dxa"/>
            <w:vAlign w:val="center"/>
          </w:tcPr>
          <w:p w14:paraId="78C603CF" w14:textId="77777777" w:rsidR="008224A9" w:rsidRPr="007A6655" w:rsidRDefault="008224A9" w:rsidP="00060FA3">
            <w:pPr>
              <w:pStyle w:val="Tabeloverskrift"/>
              <w:spacing w:line="360" w:lineRule="auto"/>
              <w:jc w:val="center"/>
              <w:rPr>
                <w:b w:val="0"/>
              </w:rPr>
            </w:pPr>
            <w:r>
              <w:rPr>
                <w:b w:val="0"/>
              </w:rPr>
              <w:t>22503</w:t>
            </w:r>
          </w:p>
        </w:tc>
        <w:tc>
          <w:tcPr>
            <w:tcW w:w="6088" w:type="dxa"/>
            <w:vAlign w:val="center"/>
          </w:tcPr>
          <w:p w14:paraId="5F8D19C7" w14:textId="77777777" w:rsidR="008224A9" w:rsidRPr="007A6655" w:rsidRDefault="008224A9" w:rsidP="00060FA3">
            <w:pPr>
              <w:pStyle w:val="Tabeloverskrift"/>
              <w:spacing w:line="360" w:lineRule="auto"/>
              <w:rPr>
                <w:b w:val="0"/>
              </w:rPr>
            </w:pPr>
            <w:r>
              <w:rPr>
                <w:b w:val="0"/>
              </w:rPr>
              <w:t>Ejendomsdrift – modul 1, forebyggelse af skader mv</w:t>
            </w:r>
          </w:p>
        </w:tc>
      </w:tr>
      <w:tr w:rsidR="008224A9" w:rsidRPr="00164E02" w14:paraId="69587DDF" w14:textId="77777777" w:rsidTr="00750142">
        <w:trPr>
          <w:cantSplit/>
          <w:jc w:val="center"/>
        </w:trPr>
        <w:tc>
          <w:tcPr>
            <w:tcW w:w="1271" w:type="dxa"/>
            <w:vAlign w:val="center"/>
          </w:tcPr>
          <w:p w14:paraId="29D06A93" w14:textId="77777777" w:rsidR="008224A9" w:rsidRPr="007A6655" w:rsidRDefault="008224A9" w:rsidP="00060FA3">
            <w:pPr>
              <w:pStyle w:val="Tabeloverskrift"/>
              <w:spacing w:line="360" w:lineRule="auto"/>
              <w:jc w:val="center"/>
              <w:rPr>
                <w:b w:val="0"/>
              </w:rPr>
            </w:pPr>
            <w:r>
              <w:rPr>
                <w:b w:val="0"/>
              </w:rPr>
              <w:t>22504</w:t>
            </w:r>
          </w:p>
        </w:tc>
        <w:tc>
          <w:tcPr>
            <w:tcW w:w="6088" w:type="dxa"/>
            <w:vAlign w:val="center"/>
          </w:tcPr>
          <w:p w14:paraId="3B954A84" w14:textId="77777777" w:rsidR="008224A9" w:rsidRPr="007A6655" w:rsidRDefault="008224A9" w:rsidP="00060FA3">
            <w:pPr>
              <w:pStyle w:val="Tabeloverskrift"/>
              <w:spacing w:line="360" w:lineRule="auto"/>
              <w:rPr>
                <w:b w:val="0"/>
              </w:rPr>
            </w:pPr>
            <w:r>
              <w:rPr>
                <w:b w:val="0"/>
              </w:rPr>
              <w:t>Ejendomsdrift – modul 2, budgettering</w:t>
            </w:r>
          </w:p>
        </w:tc>
      </w:tr>
      <w:tr w:rsidR="008224A9" w:rsidRPr="00164E02" w14:paraId="2BA2A68D" w14:textId="77777777" w:rsidTr="00750142">
        <w:trPr>
          <w:cantSplit/>
          <w:jc w:val="center"/>
        </w:trPr>
        <w:tc>
          <w:tcPr>
            <w:tcW w:w="1271" w:type="dxa"/>
            <w:vAlign w:val="center"/>
          </w:tcPr>
          <w:p w14:paraId="02E1BEA4" w14:textId="77777777" w:rsidR="008224A9" w:rsidRPr="007A6655" w:rsidRDefault="008224A9" w:rsidP="00060FA3">
            <w:pPr>
              <w:pStyle w:val="Tabeloverskrift"/>
              <w:spacing w:line="360" w:lineRule="auto"/>
              <w:jc w:val="center"/>
              <w:rPr>
                <w:b w:val="0"/>
              </w:rPr>
            </w:pPr>
            <w:r>
              <w:rPr>
                <w:b w:val="0"/>
              </w:rPr>
              <w:t>22505</w:t>
            </w:r>
          </w:p>
        </w:tc>
        <w:tc>
          <w:tcPr>
            <w:tcW w:w="6088" w:type="dxa"/>
            <w:vAlign w:val="center"/>
          </w:tcPr>
          <w:p w14:paraId="295B38E6" w14:textId="77777777" w:rsidR="008224A9" w:rsidRPr="007A6655" w:rsidRDefault="008224A9" w:rsidP="00060FA3">
            <w:pPr>
              <w:pStyle w:val="Tabeloverskrift"/>
              <w:spacing w:line="360" w:lineRule="auto"/>
              <w:rPr>
                <w:b w:val="0"/>
              </w:rPr>
            </w:pPr>
            <w:r>
              <w:rPr>
                <w:b w:val="0"/>
              </w:rPr>
              <w:t>Ejendomsdrift – modul 3, byggesagsforløb</w:t>
            </w:r>
          </w:p>
        </w:tc>
      </w:tr>
      <w:tr w:rsidR="008224A9" w:rsidRPr="00164E02" w14:paraId="600D874D" w14:textId="77777777" w:rsidTr="00750142">
        <w:trPr>
          <w:cantSplit/>
          <w:jc w:val="center"/>
        </w:trPr>
        <w:tc>
          <w:tcPr>
            <w:tcW w:w="1271" w:type="dxa"/>
            <w:vAlign w:val="center"/>
          </w:tcPr>
          <w:p w14:paraId="19DC3549" w14:textId="77777777" w:rsidR="008224A9" w:rsidRPr="007A6655" w:rsidRDefault="008224A9" w:rsidP="00060FA3">
            <w:pPr>
              <w:pStyle w:val="Tabeloverskrift"/>
              <w:spacing w:line="360" w:lineRule="auto"/>
              <w:jc w:val="center"/>
              <w:rPr>
                <w:b w:val="0"/>
              </w:rPr>
            </w:pPr>
            <w:r>
              <w:rPr>
                <w:b w:val="0"/>
              </w:rPr>
              <w:t>48575</w:t>
            </w:r>
          </w:p>
        </w:tc>
        <w:tc>
          <w:tcPr>
            <w:tcW w:w="6088" w:type="dxa"/>
            <w:vAlign w:val="center"/>
          </w:tcPr>
          <w:p w14:paraId="2FF4DEA1" w14:textId="77777777" w:rsidR="008224A9" w:rsidRPr="007A6655" w:rsidRDefault="008224A9" w:rsidP="00060FA3">
            <w:pPr>
              <w:pStyle w:val="Tabeloverskrift"/>
              <w:spacing w:line="360" w:lineRule="auto"/>
              <w:rPr>
                <w:b w:val="0"/>
              </w:rPr>
            </w:pPr>
            <w:r>
              <w:rPr>
                <w:b w:val="0"/>
              </w:rPr>
              <w:t>Ejendommens installationer, ejendomsservice</w:t>
            </w:r>
          </w:p>
        </w:tc>
      </w:tr>
    </w:tbl>
    <w:p w14:paraId="020C7363" w14:textId="332C5CBC" w:rsidR="00ED4A2A" w:rsidRDefault="00ED4A2A" w:rsidP="00276ACC"/>
    <w:p w14:paraId="47EE5E5B" w14:textId="6F2AC617" w:rsidR="00144A07" w:rsidRPr="00D11E6E" w:rsidRDefault="00144A07" w:rsidP="00276ACC">
      <w:pPr>
        <w:rPr>
          <w:rFonts w:ascii="Verdana" w:eastAsiaTheme="majorEastAsia" w:hAnsi="Verdana" w:cstheme="majorBidi"/>
          <w:b/>
          <w:bCs/>
          <w:i/>
          <w:sz w:val="20"/>
        </w:rPr>
      </w:pPr>
      <w:r w:rsidRPr="00D11E6E">
        <w:rPr>
          <w:rFonts w:ascii="Verdana" w:eastAsiaTheme="majorEastAsia" w:hAnsi="Verdana" w:cstheme="majorBidi"/>
          <w:b/>
          <w:bCs/>
          <w:i/>
          <w:sz w:val="20"/>
        </w:rPr>
        <w:t>Vinduespudsning</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A1FDFA7" w14:textId="213CEE30" w:rsidR="00144A07" w:rsidRDefault="00144A07" w:rsidP="00276ACC">
      <w:r w:rsidRPr="00D11E6E">
        <w:t>Du lærer at pudse vinduer effektivt både indvendigt og udvendigt med korrekt værktøj og udstyr, inkl.</w:t>
      </w:r>
      <w:r w:rsidRPr="00144A07">
        <w:t xml:space="preserve"> </w:t>
      </w:r>
      <w:proofErr w:type="spellStart"/>
      <w:r w:rsidRPr="00144A07">
        <w:t>rentvandssystemer</w:t>
      </w:r>
      <w:proofErr w:type="spellEnd"/>
      <w:r w:rsidRPr="00144A07">
        <w:t>. Du lærer at vælge den rette metode og rengøringsmidler til forskellige materialer og typer af snavs – med fokus på grønne løsninger. Du lærer at arbejde ergonomisk korrekt for at forebygge belastningsskader. Du lærer at yde professionel kundeservice, håndtere forskellige kundeadfærd, beregne priser, udarbejde tilbud og anvende kalkulationsværktøjer til vinduespudseropgaver.</w:t>
      </w:r>
    </w:p>
    <w:p w14:paraId="0BA9365D" w14:textId="710DAB15" w:rsidR="00144A07" w:rsidRDefault="00144A07" w:rsidP="00144A07">
      <w:r>
        <w:t>Varighed opgjort på dage: 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44A07" w:rsidRPr="00164E02" w14:paraId="0DB4378F" w14:textId="77777777" w:rsidTr="009B5A7F">
        <w:trPr>
          <w:cantSplit/>
          <w:tblHeader/>
          <w:jc w:val="center"/>
        </w:trPr>
        <w:tc>
          <w:tcPr>
            <w:tcW w:w="1271" w:type="dxa"/>
            <w:vAlign w:val="center"/>
          </w:tcPr>
          <w:p w14:paraId="0075293A" w14:textId="77777777" w:rsidR="00144A07" w:rsidRPr="00164E02" w:rsidRDefault="00144A07" w:rsidP="009B5A7F">
            <w:pPr>
              <w:pStyle w:val="Tabeloverskrift"/>
            </w:pPr>
            <w:r w:rsidRPr="00164E02">
              <w:t>AMU-kode</w:t>
            </w:r>
          </w:p>
        </w:tc>
        <w:tc>
          <w:tcPr>
            <w:tcW w:w="6088" w:type="dxa"/>
            <w:vAlign w:val="center"/>
          </w:tcPr>
          <w:p w14:paraId="29BB3385" w14:textId="77777777" w:rsidR="00144A07" w:rsidRPr="00164E02" w:rsidRDefault="00144A07" w:rsidP="009B5A7F">
            <w:pPr>
              <w:pStyle w:val="Tabeloverskrift"/>
            </w:pPr>
            <w:r w:rsidRPr="00164E02">
              <w:t>Kurser</w:t>
            </w:r>
          </w:p>
        </w:tc>
      </w:tr>
      <w:tr w:rsidR="00144A07" w:rsidRPr="007A6655" w14:paraId="26D3D5B1" w14:textId="77777777" w:rsidTr="009B5A7F">
        <w:trPr>
          <w:cantSplit/>
          <w:jc w:val="center"/>
        </w:trPr>
        <w:tc>
          <w:tcPr>
            <w:tcW w:w="1271" w:type="dxa"/>
            <w:vAlign w:val="center"/>
          </w:tcPr>
          <w:p w14:paraId="55C41771" w14:textId="2F8D7446" w:rsidR="00144A07" w:rsidRPr="007A6655" w:rsidRDefault="00144A07" w:rsidP="009B5A7F">
            <w:pPr>
              <w:pStyle w:val="Tabeloverskrift"/>
              <w:spacing w:line="360" w:lineRule="auto"/>
              <w:jc w:val="center"/>
              <w:rPr>
                <w:b w:val="0"/>
              </w:rPr>
            </w:pPr>
            <w:r w:rsidRPr="00144A07">
              <w:rPr>
                <w:b w:val="0"/>
              </w:rPr>
              <w:t>21979</w:t>
            </w:r>
          </w:p>
        </w:tc>
        <w:tc>
          <w:tcPr>
            <w:tcW w:w="6088" w:type="dxa"/>
            <w:vAlign w:val="center"/>
          </w:tcPr>
          <w:p w14:paraId="5EC42BDE" w14:textId="7828B463" w:rsidR="00144A07" w:rsidRPr="007A6655" w:rsidRDefault="00144A07" w:rsidP="009B5A7F">
            <w:pPr>
              <w:pStyle w:val="Tabeloverskrift"/>
              <w:spacing w:line="360" w:lineRule="auto"/>
              <w:rPr>
                <w:b w:val="0"/>
              </w:rPr>
            </w:pPr>
            <w:r w:rsidRPr="00144A07">
              <w:rPr>
                <w:b w:val="0"/>
              </w:rPr>
              <w:t>Udstyr og metoder ved vinduespudsning</w:t>
            </w:r>
          </w:p>
        </w:tc>
      </w:tr>
      <w:tr w:rsidR="00144A07" w:rsidRPr="007A6655" w14:paraId="37A9C889" w14:textId="77777777" w:rsidTr="009B5A7F">
        <w:trPr>
          <w:cantSplit/>
          <w:jc w:val="center"/>
        </w:trPr>
        <w:tc>
          <w:tcPr>
            <w:tcW w:w="1271" w:type="dxa"/>
            <w:vAlign w:val="center"/>
          </w:tcPr>
          <w:p w14:paraId="27B9AC50" w14:textId="239DEA07" w:rsidR="00144A07" w:rsidRPr="007A6655" w:rsidRDefault="00144A07" w:rsidP="009B5A7F">
            <w:pPr>
              <w:pStyle w:val="Tabeloverskrift"/>
              <w:spacing w:line="360" w:lineRule="auto"/>
              <w:jc w:val="center"/>
              <w:rPr>
                <w:b w:val="0"/>
              </w:rPr>
            </w:pPr>
            <w:r w:rsidRPr="00144A07">
              <w:rPr>
                <w:b w:val="0"/>
              </w:rPr>
              <w:t>21992</w:t>
            </w:r>
          </w:p>
        </w:tc>
        <w:tc>
          <w:tcPr>
            <w:tcW w:w="6088" w:type="dxa"/>
            <w:vAlign w:val="center"/>
          </w:tcPr>
          <w:p w14:paraId="191437B5" w14:textId="5DF3BA7D" w:rsidR="00144A07" w:rsidRPr="007A6655" w:rsidRDefault="00144A07" w:rsidP="009B5A7F">
            <w:pPr>
              <w:pStyle w:val="Tabeloverskrift"/>
              <w:spacing w:line="360" w:lineRule="auto"/>
              <w:rPr>
                <w:b w:val="0"/>
              </w:rPr>
            </w:pPr>
            <w:r w:rsidRPr="00144A07">
              <w:rPr>
                <w:b w:val="0"/>
              </w:rPr>
              <w:t xml:space="preserve">Materialekendskab &amp; </w:t>
            </w:r>
            <w:proofErr w:type="spellStart"/>
            <w:r w:rsidRPr="00144A07">
              <w:rPr>
                <w:b w:val="0"/>
              </w:rPr>
              <w:t>reng</w:t>
            </w:r>
            <w:proofErr w:type="spellEnd"/>
            <w:r w:rsidRPr="00144A07">
              <w:rPr>
                <w:b w:val="0"/>
              </w:rPr>
              <w:t>. kemi v/vinduespudsning</w:t>
            </w:r>
          </w:p>
        </w:tc>
      </w:tr>
      <w:tr w:rsidR="00144A07" w:rsidRPr="007A6655" w14:paraId="59958B57" w14:textId="77777777" w:rsidTr="009B5A7F">
        <w:trPr>
          <w:cantSplit/>
          <w:jc w:val="center"/>
        </w:trPr>
        <w:tc>
          <w:tcPr>
            <w:tcW w:w="1271" w:type="dxa"/>
            <w:vAlign w:val="center"/>
          </w:tcPr>
          <w:p w14:paraId="077F08F0" w14:textId="19A3D769" w:rsidR="00144A07" w:rsidRPr="007A6655" w:rsidRDefault="00144A07" w:rsidP="009B5A7F">
            <w:pPr>
              <w:pStyle w:val="Tabeloverskrift"/>
              <w:spacing w:line="360" w:lineRule="auto"/>
              <w:jc w:val="center"/>
              <w:rPr>
                <w:b w:val="0"/>
              </w:rPr>
            </w:pPr>
            <w:r w:rsidRPr="00144A07">
              <w:rPr>
                <w:b w:val="0"/>
              </w:rPr>
              <w:t>49285</w:t>
            </w:r>
          </w:p>
        </w:tc>
        <w:tc>
          <w:tcPr>
            <w:tcW w:w="6088" w:type="dxa"/>
            <w:vAlign w:val="center"/>
          </w:tcPr>
          <w:p w14:paraId="2F869882" w14:textId="6E953A95" w:rsidR="00144A07" w:rsidRPr="007A6655" w:rsidRDefault="00144A07" w:rsidP="009B5A7F">
            <w:pPr>
              <w:pStyle w:val="Tabeloverskrift"/>
              <w:spacing w:line="360" w:lineRule="auto"/>
              <w:rPr>
                <w:b w:val="0"/>
              </w:rPr>
            </w:pPr>
            <w:r w:rsidRPr="00144A07">
              <w:rPr>
                <w:b w:val="0"/>
              </w:rPr>
              <w:t>Ergonomi ved vinduespudsning</w:t>
            </w:r>
          </w:p>
        </w:tc>
      </w:tr>
      <w:tr w:rsidR="00144A07" w:rsidRPr="007A6655" w14:paraId="31761045" w14:textId="77777777" w:rsidTr="009B5A7F">
        <w:trPr>
          <w:cantSplit/>
          <w:jc w:val="center"/>
        </w:trPr>
        <w:tc>
          <w:tcPr>
            <w:tcW w:w="1271" w:type="dxa"/>
            <w:vAlign w:val="center"/>
          </w:tcPr>
          <w:p w14:paraId="590F79D2" w14:textId="4C03125E" w:rsidR="00144A07" w:rsidRPr="007A6655" w:rsidRDefault="00144A07" w:rsidP="009B5A7F">
            <w:pPr>
              <w:pStyle w:val="Tabeloverskrift"/>
              <w:spacing w:line="360" w:lineRule="auto"/>
              <w:jc w:val="center"/>
              <w:rPr>
                <w:b w:val="0"/>
              </w:rPr>
            </w:pPr>
            <w:r w:rsidRPr="00144A07">
              <w:rPr>
                <w:b w:val="0"/>
              </w:rPr>
              <w:t>22036</w:t>
            </w:r>
          </w:p>
        </w:tc>
        <w:tc>
          <w:tcPr>
            <w:tcW w:w="6088" w:type="dxa"/>
            <w:vAlign w:val="center"/>
          </w:tcPr>
          <w:p w14:paraId="41C158BD" w14:textId="4AD937CF" w:rsidR="00144A07" w:rsidRPr="007A6655" w:rsidRDefault="00144A07" w:rsidP="009B5A7F">
            <w:pPr>
              <w:pStyle w:val="Tabeloverskrift"/>
              <w:spacing w:line="360" w:lineRule="auto"/>
              <w:rPr>
                <w:b w:val="0"/>
              </w:rPr>
            </w:pPr>
            <w:r w:rsidRPr="00144A07">
              <w:rPr>
                <w:b w:val="0"/>
              </w:rPr>
              <w:t>Kundeservice ved vinduespudsning</w:t>
            </w:r>
          </w:p>
        </w:tc>
      </w:tr>
      <w:tr w:rsidR="00144A07" w:rsidRPr="007A6655" w14:paraId="231E05AE" w14:textId="77777777" w:rsidTr="009B5A7F">
        <w:trPr>
          <w:cantSplit/>
          <w:jc w:val="center"/>
        </w:trPr>
        <w:tc>
          <w:tcPr>
            <w:tcW w:w="1271" w:type="dxa"/>
            <w:vAlign w:val="center"/>
          </w:tcPr>
          <w:p w14:paraId="6592C014" w14:textId="6E645C0E" w:rsidR="00144A07" w:rsidRDefault="00144A07" w:rsidP="009B5A7F">
            <w:pPr>
              <w:pStyle w:val="Tabeloverskrift"/>
              <w:spacing w:line="360" w:lineRule="auto"/>
              <w:jc w:val="center"/>
              <w:rPr>
                <w:b w:val="0"/>
              </w:rPr>
            </w:pPr>
            <w:r w:rsidRPr="00144A07">
              <w:rPr>
                <w:b w:val="0"/>
              </w:rPr>
              <w:t>22037</w:t>
            </w:r>
          </w:p>
        </w:tc>
        <w:tc>
          <w:tcPr>
            <w:tcW w:w="6088" w:type="dxa"/>
            <w:vAlign w:val="center"/>
          </w:tcPr>
          <w:p w14:paraId="49DFA086" w14:textId="7ED7F96C" w:rsidR="00144A07" w:rsidRDefault="00144A07" w:rsidP="009B5A7F">
            <w:pPr>
              <w:pStyle w:val="Tabeloverskrift"/>
              <w:spacing w:line="360" w:lineRule="auto"/>
              <w:rPr>
                <w:b w:val="0"/>
              </w:rPr>
            </w:pPr>
            <w:r w:rsidRPr="00144A07">
              <w:rPr>
                <w:b w:val="0"/>
              </w:rPr>
              <w:t>Tilbudsgivning ved vinduespudsning</w:t>
            </w:r>
          </w:p>
        </w:tc>
      </w:tr>
    </w:tbl>
    <w:p w14:paraId="34694A27" w14:textId="18669CCF" w:rsidR="00144A07" w:rsidRDefault="00144A07" w:rsidP="00144A07"/>
    <w:p w14:paraId="339A7AC8" w14:textId="7777C385" w:rsidR="008C5476" w:rsidRPr="00D11E6E" w:rsidRDefault="008C5476" w:rsidP="00144A07">
      <w:pPr>
        <w:rPr>
          <w:rFonts w:ascii="Verdana" w:eastAsiaTheme="majorEastAsia" w:hAnsi="Verdana" w:cstheme="majorBidi"/>
          <w:b/>
          <w:bCs/>
          <w:i/>
          <w:sz w:val="20"/>
        </w:rPr>
      </w:pPr>
      <w:r w:rsidRPr="00D11E6E">
        <w:rPr>
          <w:rFonts w:ascii="Verdana" w:eastAsiaTheme="majorEastAsia" w:hAnsi="Verdana" w:cstheme="majorBidi"/>
          <w:b/>
          <w:bCs/>
          <w:i/>
          <w:sz w:val="20"/>
        </w:rPr>
        <w:t>Via AMU mod faglært rengøringsassistent</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98A59F1" w14:textId="79FFAC50" w:rsidR="00144A07" w:rsidRDefault="008C5476" w:rsidP="00276ACC">
      <w:r w:rsidRPr="00D11E6E">
        <w:lastRenderedPageBreak/>
        <w:t>Du opnår viden om rengøringsfagets historie, branchens karakteristika og aktuelle udfordringer samt forståelse for arbejdets organisering, overenskomster og den danske model. Efter uddannelsen kan du udføre rengørings- og serviceopgaver hygiejnisk korrekt, forebygge smittespredning og anvende Nationale Infektionshygiejniske Retningslinjer</w:t>
      </w:r>
      <w:r w:rsidRPr="008C5476">
        <w:t xml:space="preserve"> (NIR) samt forstå krav i INSTA 800. Du kan udføre rengøring og desinfektion, bruge værnemidler korrekt ved isolation og planlægge rengøring ved skimmelangreb. Der lægges vægt på personlig hygiejne og korrekt håndhygiejne.</w:t>
      </w:r>
    </w:p>
    <w:p w14:paraId="575D37AE" w14:textId="36CACFB0" w:rsidR="008C5476" w:rsidRDefault="008C5476" w:rsidP="008C5476">
      <w:r>
        <w:t xml:space="preserve">Varighed opgjort på dage: </w:t>
      </w:r>
      <w:r w:rsidR="00D11E6E">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8C5476" w:rsidRPr="00164E02" w14:paraId="35BC7FAC" w14:textId="77777777" w:rsidTr="009B5A7F">
        <w:trPr>
          <w:cantSplit/>
          <w:tblHeader/>
          <w:jc w:val="center"/>
        </w:trPr>
        <w:tc>
          <w:tcPr>
            <w:tcW w:w="1271" w:type="dxa"/>
            <w:vAlign w:val="center"/>
          </w:tcPr>
          <w:p w14:paraId="2E2DE01C" w14:textId="77777777" w:rsidR="008C5476" w:rsidRPr="00164E02" w:rsidRDefault="008C5476" w:rsidP="009B5A7F">
            <w:pPr>
              <w:pStyle w:val="Tabeloverskrift"/>
            </w:pPr>
            <w:r w:rsidRPr="00164E02">
              <w:t>AMU-kode</w:t>
            </w:r>
          </w:p>
        </w:tc>
        <w:tc>
          <w:tcPr>
            <w:tcW w:w="6088" w:type="dxa"/>
            <w:vAlign w:val="center"/>
          </w:tcPr>
          <w:p w14:paraId="30FB5A1B" w14:textId="77777777" w:rsidR="008C5476" w:rsidRPr="00164E02" w:rsidRDefault="008C5476" w:rsidP="009B5A7F">
            <w:pPr>
              <w:pStyle w:val="Tabeloverskrift"/>
            </w:pPr>
            <w:r w:rsidRPr="00164E02">
              <w:t>Kurser</w:t>
            </w:r>
          </w:p>
        </w:tc>
      </w:tr>
      <w:tr w:rsidR="008C5476" w:rsidRPr="007A6655" w14:paraId="5DC2862E" w14:textId="77777777" w:rsidTr="009B5A7F">
        <w:trPr>
          <w:cantSplit/>
          <w:jc w:val="center"/>
        </w:trPr>
        <w:tc>
          <w:tcPr>
            <w:tcW w:w="1271" w:type="dxa"/>
            <w:vAlign w:val="center"/>
          </w:tcPr>
          <w:p w14:paraId="6F02B124" w14:textId="7A799E94" w:rsidR="008C5476" w:rsidRPr="007A6655" w:rsidRDefault="008C5476" w:rsidP="009B5A7F">
            <w:pPr>
              <w:pStyle w:val="Tabeloverskrift"/>
              <w:spacing w:line="360" w:lineRule="auto"/>
              <w:jc w:val="center"/>
              <w:rPr>
                <w:b w:val="0"/>
              </w:rPr>
            </w:pPr>
            <w:r w:rsidRPr="008C5476">
              <w:rPr>
                <w:b w:val="0"/>
              </w:rPr>
              <w:t>22577</w:t>
            </w:r>
          </w:p>
        </w:tc>
        <w:tc>
          <w:tcPr>
            <w:tcW w:w="6088" w:type="dxa"/>
            <w:vAlign w:val="center"/>
          </w:tcPr>
          <w:p w14:paraId="55529F9F" w14:textId="1C095018" w:rsidR="008C5476" w:rsidRPr="007A6655" w:rsidRDefault="008C5476" w:rsidP="009B5A7F">
            <w:pPr>
              <w:pStyle w:val="Tabeloverskrift"/>
              <w:spacing w:line="360" w:lineRule="auto"/>
              <w:rPr>
                <w:b w:val="0"/>
              </w:rPr>
            </w:pPr>
            <w:r w:rsidRPr="008C5476">
              <w:rPr>
                <w:b w:val="0"/>
              </w:rPr>
              <w:t>Rengøringshygiejne</w:t>
            </w:r>
          </w:p>
        </w:tc>
      </w:tr>
    </w:tbl>
    <w:p w14:paraId="4A5CBC87" w14:textId="77777777" w:rsidR="008C5476" w:rsidRDefault="008C5476" w:rsidP="001223C8">
      <w:pPr>
        <w:pStyle w:val="Overskrift2"/>
      </w:pPr>
    </w:p>
    <w:p w14:paraId="32B34B59" w14:textId="627363BC" w:rsidR="001223C8" w:rsidRDefault="001223C8" w:rsidP="001223C8">
      <w:pPr>
        <w:pStyle w:val="Overskrift2"/>
      </w:pPr>
      <w:bookmarkStart w:id="12" w:name="_Toc221802872"/>
      <w:r w:rsidRPr="001223C8">
        <w:t>Kontor, administration, regnskab og finans</w:t>
      </w:r>
      <w:bookmarkEnd w:id="12"/>
    </w:p>
    <w:p w14:paraId="235E5985" w14:textId="77777777" w:rsidR="001223C8" w:rsidRDefault="001223C8" w:rsidP="001223C8"/>
    <w:p w14:paraId="759D1908" w14:textId="6835CA8F" w:rsidR="001223C8" w:rsidRPr="009E25F3" w:rsidRDefault="001223C8" w:rsidP="001223C8">
      <w:pPr>
        <w:pStyle w:val="Overskrift3"/>
      </w:pPr>
      <w:r w:rsidRPr="009E25F3">
        <w:t xml:space="preserve">Grundlæggende </w:t>
      </w:r>
      <w:r w:rsidR="00DF3B6F" w:rsidRPr="009E25F3">
        <w:t>IT</w:t>
      </w:r>
      <w:r w:rsidR="0099372C" w:rsidRPr="009E25F3">
        <w:t xml:space="preserve"> </w:t>
      </w:r>
      <w:r w:rsidR="00510250">
        <w:t xml:space="preserve"> </w:t>
      </w:r>
    </w:p>
    <w:p w14:paraId="26D64051" w14:textId="77777777" w:rsidR="001223C8" w:rsidRDefault="001223C8" w:rsidP="001223C8">
      <w:r w:rsidRPr="009E25F3">
        <w:t>Et grundlæggende must i alle jobfunktioner. Bliv fortrolig i arbejdet med en computer og få kendskab</w:t>
      </w:r>
      <w:r w:rsidRPr="001223C8">
        <w:t xml:space="preserve"> til de mest anvendte programmer.</w:t>
      </w:r>
    </w:p>
    <w:p w14:paraId="046E395F" w14:textId="77777777" w:rsidR="001223C8" w:rsidRPr="007A6655" w:rsidRDefault="00BC1B1F"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0FBD4363" w14:textId="77777777" w:rsidTr="00A85A57">
        <w:trPr>
          <w:cantSplit/>
          <w:tblHeader/>
          <w:jc w:val="center"/>
        </w:trPr>
        <w:tc>
          <w:tcPr>
            <w:tcW w:w="1271" w:type="dxa"/>
            <w:vAlign w:val="center"/>
          </w:tcPr>
          <w:p w14:paraId="139BB21A" w14:textId="77777777" w:rsidR="001223C8" w:rsidRPr="00164E02" w:rsidRDefault="001223C8" w:rsidP="001223C8">
            <w:pPr>
              <w:pStyle w:val="Tabeloverskrift"/>
            </w:pPr>
            <w:r w:rsidRPr="00164E02">
              <w:t>AMU-kode</w:t>
            </w:r>
          </w:p>
        </w:tc>
        <w:tc>
          <w:tcPr>
            <w:tcW w:w="6088" w:type="dxa"/>
            <w:vAlign w:val="center"/>
          </w:tcPr>
          <w:p w14:paraId="570C58F3" w14:textId="77777777" w:rsidR="001223C8" w:rsidRPr="00164E02" w:rsidRDefault="001223C8" w:rsidP="001223C8">
            <w:pPr>
              <w:pStyle w:val="Tabeloverskrift"/>
            </w:pPr>
            <w:r w:rsidRPr="00164E02">
              <w:t>Kurser</w:t>
            </w:r>
          </w:p>
        </w:tc>
      </w:tr>
      <w:tr w:rsidR="00511AA6" w:rsidRPr="001223C8" w14:paraId="307B3C01" w14:textId="77777777" w:rsidTr="00A85A57">
        <w:tblPrEx>
          <w:jc w:val="left"/>
        </w:tblPrEx>
        <w:trPr>
          <w:cantSplit/>
          <w:trHeight w:val="283"/>
        </w:trPr>
        <w:tc>
          <w:tcPr>
            <w:tcW w:w="1271" w:type="dxa"/>
          </w:tcPr>
          <w:p w14:paraId="6ACEF006" w14:textId="77777777" w:rsidR="00511AA6" w:rsidRPr="001223C8" w:rsidRDefault="00511AA6" w:rsidP="0089683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21985</w:t>
            </w:r>
          </w:p>
        </w:tc>
        <w:tc>
          <w:tcPr>
            <w:tcW w:w="6088" w:type="dxa"/>
          </w:tcPr>
          <w:p w14:paraId="1FDB05D3" w14:textId="77777777" w:rsidR="00511AA6" w:rsidRPr="001223C8" w:rsidRDefault="00511AA6" w:rsidP="0089683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AI-systemer til merkantile arbejdsopgaver, basal</w:t>
            </w:r>
          </w:p>
        </w:tc>
      </w:tr>
      <w:tr w:rsidR="00BC1B1F" w:rsidRPr="001223C8" w14:paraId="4331B691" w14:textId="77777777" w:rsidTr="00A85A57">
        <w:tblPrEx>
          <w:jc w:val="left"/>
        </w:tblPrEx>
        <w:trPr>
          <w:cantSplit/>
          <w:trHeight w:val="283"/>
        </w:trPr>
        <w:tc>
          <w:tcPr>
            <w:tcW w:w="1271" w:type="dxa"/>
          </w:tcPr>
          <w:p w14:paraId="02B9CFBA"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tcPr>
          <w:p w14:paraId="2D62D27C"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BC1B1F" w:rsidRPr="001223C8" w14:paraId="5DE3762E" w14:textId="77777777" w:rsidTr="00A85A57">
        <w:tblPrEx>
          <w:jc w:val="left"/>
        </w:tblPrEx>
        <w:trPr>
          <w:cantSplit/>
          <w:trHeight w:val="283"/>
        </w:trPr>
        <w:tc>
          <w:tcPr>
            <w:tcW w:w="1271" w:type="dxa"/>
            <w:hideMark/>
          </w:tcPr>
          <w:p w14:paraId="6535A926"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56A6F3CA"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BC1B1F" w:rsidRPr="001223C8" w14:paraId="7EF47E0D" w14:textId="77777777" w:rsidTr="00A85A57">
        <w:tblPrEx>
          <w:jc w:val="left"/>
        </w:tblPrEx>
        <w:trPr>
          <w:cantSplit/>
          <w:trHeight w:val="283"/>
        </w:trPr>
        <w:tc>
          <w:tcPr>
            <w:tcW w:w="1271" w:type="dxa"/>
            <w:hideMark/>
          </w:tcPr>
          <w:p w14:paraId="7A39AED4"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11F4FF58"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BC1B1F" w:rsidRPr="001223C8" w14:paraId="109594DD" w14:textId="77777777" w:rsidTr="00A85A57">
        <w:tblPrEx>
          <w:jc w:val="left"/>
        </w:tblPrEx>
        <w:trPr>
          <w:cantSplit/>
          <w:trHeight w:val="283"/>
        </w:trPr>
        <w:tc>
          <w:tcPr>
            <w:tcW w:w="1271" w:type="dxa"/>
            <w:hideMark/>
          </w:tcPr>
          <w:p w14:paraId="0494A393"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5553F2C7"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BC1B1F" w:rsidRPr="001223C8" w14:paraId="245866D2" w14:textId="77777777" w:rsidTr="00A85A57">
        <w:tblPrEx>
          <w:jc w:val="left"/>
        </w:tblPrEx>
        <w:trPr>
          <w:cantSplit/>
          <w:trHeight w:val="283"/>
        </w:trPr>
        <w:tc>
          <w:tcPr>
            <w:tcW w:w="1271" w:type="dxa"/>
            <w:hideMark/>
          </w:tcPr>
          <w:p w14:paraId="557C8A39"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25CF7F6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BC1B1F" w:rsidRPr="001223C8" w14:paraId="3FB38F04" w14:textId="77777777" w:rsidTr="00A85A57">
        <w:tblPrEx>
          <w:jc w:val="left"/>
        </w:tblPrEx>
        <w:trPr>
          <w:cantSplit/>
          <w:trHeight w:val="283"/>
        </w:trPr>
        <w:tc>
          <w:tcPr>
            <w:tcW w:w="1271" w:type="dxa"/>
            <w:hideMark/>
          </w:tcPr>
          <w:p w14:paraId="6E6D412E"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706A791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BC1B1F" w:rsidRPr="001223C8" w14:paraId="473CF94A" w14:textId="77777777" w:rsidTr="00A85A57">
        <w:tblPrEx>
          <w:jc w:val="left"/>
        </w:tblPrEx>
        <w:trPr>
          <w:cantSplit/>
          <w:trHeight w:val="283"/>
        </w:trPr>
        <w:tc>
          <w:tcPr>
            <w:tcW w:w="1271" w:type="dxa"/>
            <w:hideMark/>
          </w:tcPr>
          <w:p w14:paraId="66826072"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32BAE70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BC1B1F" w:rsidRPr="001223C8" w14:paraId="0A0559BD" w14:textId="77777777" w:rsidTr="00A85A57">
        <w:tblPrEx>
          <w:jc w:val="left"/>
        </w:tblPrEx>
        <w:trPr>
          <w:cantSplit/>
          <w:trHeight w:val="283"/>
        </w:trPr>
        <w:tc>
          <w:tcPr>
            <w:tcW w:w="1271" w:type="dxa"/>
            <w:hideMark/>
          </w:tcPr>
          <w:p w14:paraId="09346341"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39D06026"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BC1B1F" w:rsidRPr="001223C8" w14:paraId="25215D5D" w14:textId="77777777" w:rsidTr="00A85A57">
        <w:tblPrEx>
          <w:jc w:val="left"/>
        </w:tblPrEx>
        <w:trPr>
          <w:cantSplit/>
          <w:trHeight w:val="283"/>
        </w:trPr>
        <w:tc>
          <w:tcPr>
            <w:tcW w:w="1271" w:type="dxa"/>
            <w:hideMark/>
          </w:tcPr>
          <w:p w14:paraId="0A506987"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9ED068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BC1B1F" w:rsidRPr="001223C8" w14:paraId="0E2A3672" w14:textId="77777777" w:rsidTr="00A85A57">
        <w:tblPrEx>
          <w:jc w:val="left"/>
        </w:tblPrEx>
        <w:trPr>
          <w:cantSplit/>
          <w:trHeight w:val="283"/>
        </w:trPr>
        <w:tc>
          <w:tcPr>
            <w:tcW w:w="1271" w:type="dxa"/>
            <w:hideMark/>
          </w:tcPr>
          <w:p w14:paraId="0C078238" w14:textId="77777777" w:rsidR="00BC1B1F" w:rsidRPr="001223C8" w:rsidRDefault="008E33DD"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22489</w:t>
            </w:r>
          </w:p>
        </w:tc>
        <w:tc>
          <w:tcPr>
            <w:tcW w:w="6088" w:type="dxa"/>
            <w:hideMark/>
          </w:tcPr>
          <w:p w14:paraId="171B521F"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Datahåndtering for administrative medarbejdere</w:t>
            </w:r>
          </w:p>
        </w:tc>
      </w:tr>
      <w:tr w:rsidR="00BC1B1F" w:rsidRPr="001223C8" w14:paraId="6950F69E" w14:textId="77777777" w:rsidTr="00A85A57">
        <w:tblPrEx>
          <w:jc w:val="left"/>
        </w:tblPrEx>
        <w:trPr>
          <w:cantSplit/>
          <w:trHeight w:val="283"/>
        </w:trPr>
        <w:tc>
          <w:tcPr>
            <w:tcW w:w="1271" w:type="dxa"/>
            <w:hideMark/>
          </w:tcPr>
          <w:p w14:paraId="04777C53"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76E92582"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BC1B1F" w:rsidRPr="001223C8" w14:paraId="52F2CF37" w14:textId="77777777" w:rsidTr="00A85A57">
        <w:tblPrEx>
          <w:jc w:val="left"/>
        </w:tblPrEx>
        <w:trPr>
          <w:cantSplit/>
          <w:trHeight w:val="283"/>
        </w:trPr>
        <w:tc>
          <w:tcPr>
            <w:tcW w:w="1271" w:type="dxa"/>
            <w:hideMark/>
          </w:tcPr>
          <w:p w14:paraId="6211F81E"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668863D"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80450E3" w14:textId="77777777" w:rsidR="00896833" w:rsidRDefault="00896833" w:rsidP="00022D91">
      <w:pPr>
        <w:pStyle w:val="Overskrift3"/>
      </w:pPr>
    </w:p>
    <w:p w14:paraId="68A0017C" w14:textId="4F914D7F" w:rsidR="00022D91" w:rsidRPr="005539E9" w:rsidRDefault="00022D91" w:rsidP="00022D91">
      <w:pPr>
        <w:pStyle w:val="Overskrift3"/>
      </w:pPr>
      <w:r w:rsidRPr="005539E9">
        <w:t>Grundlæggende regnskab</w:t>
      </w:r>
      <w:r w:rsidR="0099372C" w:rsidRPr="005539E9">
        <w:t xml:space="preserve"> </w:t>
      </w:r>
      <w:r w:rsidR="00510250">
        <w:t xml:space="preserve"> </w:t>
      </w:r>
    </w:p>
    <w:p w14:paraId="5D65D6E6"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26F22221"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9B3C343" w14:textId="77777777" w:rsidTr="00750142">
        <w:trPr>
          <w:cantSplit/>
          <w:tblHeader/>
          <w:jc w:val="center"/>
        </w:trPr>
        <w:tc>
          <w:tcPr>
            <w:tcW w:w="1271" w:type="dxa"/>
            <w:vAlign w:val="center"/>
          </w:tcPr>
          <w:p w14:paraId="32140708" w14:textId="77777777" w:rsidR="00022D91" w:rsidRPr="00164E02" w:rsidRDefault="00022D91" w:rsidP="00FC7233">
            <w:pPr>
              <w:pStyle w:val="Tabeloverskrift"/>
            </w:pPr>
            <w:r w:rsidRPr="00164E02">
              <w:t>AMU-kode</w:t>
            </w:r>
          </w:p>
        </w:tc>
        <w:tc>
          <w:tcPr>
            <w:tcW w:w="6088" w:type="dxa"/>
            <w:vAlign w:val="center"/>
          </w:tcPr>
          <w:p w14:paraId="455E9CD7" w14:textId="77777777" w:rsidR="00022D91" w:rsidRPr="00164E02" w:rsidRDefault="00022D91" w:rsidP="00FC7233">
            <w:pPr>
              <w:pStyle w:val="Tabeloverskrift"/>
            </w:pPr>
            <w:r w:rsidRPr="00164E02">
              <w:t>Kurser</w:t>
            </w:r>
          </w:p>
        </w:tc>
      </w:tr>
      <w:tr w:rsidR="00022D91" w:rsidRPr="00022D91" w14:paraId="53B53FB9" w14:textId="77777777" w:rsidTr="00750142">
        <w:tblPrEx>
          <w:jc w:val="left"/>
        </w:tblPrEx>
        <w:trPr>
          <w:cantSplit/>
          <w:trHeight w:val="283"/>
        </w:trPr>
        <w:tc>
          <w:tcPr>
            <w:tcW w:w="1271" w:type="dxa"/>
            <w:hideMark/>
          </w:tcPr>
          <w:p w14:paraId="6056D567"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E45B81E"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1076E9E3" w14:textId="77777777" w:rsidTr="00750142">
        <w:tblPrEx>
          <w:jc w:val="left"/>
        </w:tblPrEx>
        <w:trPr>
          <w:cantSplit/>
          <w:trHeight w:val="283"/>
        </w:trPr>
        <w:tc>
          <w:tcPr>
            <w:tcW w:w="1271" w:type="dxa"/>
            <w:hideMark/>
          </w:tcPr>
          <w:p w14:paraId="6B5A7A8A" w14:textId="77777777" w:rsidR="00022D91" w:rsidRPr="00022D91" w:rsidRDefault="00BC1B1F"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40007</w:t>
            </w:r>
          </w:p>
        </w:tc>
        <w:tc>
          <w:tcPr>
            <w:tcW w:w="6088" w:type="dxa"/>
            <w:hideMark/>
          </w:tcPr>
          <w:p w14:paraId="091BF446"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75845CE7" w14:textId="77777777" w:rsidTr="00750142">
        <w:tblPrEx>
          <w:jc w:val="left"/>
        </w:tblPrEx>
        <w:trPr>
          <w:cantSplit/>
          <w:trHeight w:val="283"/>
        </w:trPr>
        <w:tc>
          <w:tcPr>
            <w:tcW w:w="1271" w:type="dxa"/>
            <w:hideMark/>
          </w:tcPr>
          <w:p w14:paraId="3CF775BE"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40008</w:t>
            </w:r>
          </w:p>
        </w:tc>
        <w:tc>
          <w:tcPr>
            <w:tcW w:w="6088" w:type="dxa"/>
            <w:hideMark/>
          </w:tcPr>
          <w:p w14:paraId="7C6CD0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FA75E18" w14:textId="77777777" w:rsidTr="00750142">
        <w:tblPrEx>
          <w:jc w:val="left"/>
        </w:tblPrEx>
        <w:trPr>
          <w:cantSplit/>
          <w:trHeight w:val="283"/>
        </w:trPr>
        <w:tc>
          <w:tcPr>
            <w:tcW w:w="1271" w:type="dxa"/>
            <w:hideMark/>
          </w:tcPr>
          <w:p w14:paraId="71ED076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D429DA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4E09664" w14:textId="77777777" w:rsidTr="00750142">
        <w:tblPrEx>
          <w:jc w:val="left"/>
        </w:tblPrEx>
        <w:trPr>
          <w:cantSplit/>
          <w:trHeight w:val="283"/>
        </w:trPr>
        <w:tc>
          <w:tcPr>
            <w:tcW w:w="1271" w:type="dxa"/>
            <w:hideMark/>
          </w:tcPr>
          <w:p w14:paraId="02D1A8A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40407BF7"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7F361172" w14:textId="77777777" w:rsidTr="00750142">
        <w:tblPrEx>
          <w:jc w:val="left"/>
        </w:tblPrEx>
        <w:trPr>
          <w:cantSplit/>
          <w:trHeight w:val="283"/>
        </w:trPr>
        <w:tc>
          <w:tcPr>
            <w:tcW w:w="1271" w:type="dxa"/>
            <w:hideMark/>
          </w:tcPr>
          <w:p w14:paraId="36F634C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1E535D7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614D2E3" w14:textId="77777777" w:rsidTr="00750142">
        <w:tblPrEx>
          <w:jc w:val="left"/>
        </w:tblPrEx>
        <w:trPr>
          <w:cantSplit/>
          <w:trHeight w:val="283"/>
        </w:trPr>
        <w:tc>
          <w:tcPr>
            <w:tcW w:w="1271" w:type="dxa"/>
            <w:hideMark/>
          </w:tcPr>
          <w:p w14:paraId="5848337B"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64EBD344"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7481B58B" w14:textId="77777777" w:rsidTr="00750142">
        <w:tblPrEx>
          <w:jc w:val="left"/>
        </w:tblPrEx>
        <w:trPr>
          <w:cantSplit/>
          <w:trHeight w:val="283"/>
        </w:trPr>
        <w:tc>
          <w:tcPr>
            <w:tcW w:w="1271" w:type="dxa"/>
            <w:hideMark/>
          </w:tcPr>
          <w:p w14:paraId="27EB199F"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142A35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4A1CFFA3" w14:textId="77777777" w:rsidTr="00750142">
        <w:tblPrEx>
          <w:jc w:val="left"/>
        </w:tblPrEx>
        <w:trPr>
          <w:cantSplit/>
          <w:trHeight w:val="283"/>
        </w:trPr>
        <w:tc>
          <w:tcPr>
            <w:tcW w:w="1271" w:type="dxa"/>
            <w:hideMark/>
          </w:tcPr>
          <w:p w14:paraId="2F1E8D62"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4222BF9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3DB08BEE" w14:textId="77777777" w:rsidTr="00750142">
        <w:tblPrEx>
          <w:jc w:val="left"/>
        </w:tblPrEx>
        <w:trPr>
          <w:cantSplit/>
          <w:trHeight w:val="283"/>
        </w:trPr>
        <w:tc>
          <w:tcPr>
            <w:tcW w:w="1271" w:type="dxa"/>
            <w:hideMark/>
          </w:tcPr>
          <w:p w14:paraId="5587ECC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5A92681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2DF75499" w14:textId="77777777" w:rsidTr="00750142">
        <w:tblPrEx>
          <w:jc w:val="left"/>
        </w:tblPrEx>
        <w:trPr>
          <w:cantSplit/>
          <w:trHeight w:val="283"/>
        </w:trPr>
        <w:tc>
          <w:tcPr>
            <w:tcW w:w="1271" w:type="dxa"/>
            <w:hideMark/>
          </w:tcPr>
          <w:p w14:paraId="38F505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2AD44F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63EF17F3" w14:textId="77777777" w:rsidTr="00750142">
        <w:tblPrEx>
          <w:jc w:val="left"/>
        </w:tblPrEx>
        <w:trPr>
          <w:cantSplit/>
          <w:trHeight w:val="283"/>
        </w:trPr>
        <w:tc>
          <w:tcPr>
            <w:tcW w:w="1271" w:type="dxa"/>
            <w:hideMark/>
          </w:tcPr>
          <w:p w14:paraId="047549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28503C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54C240CB" w14:textId="77777777" w:rsidTr="00750142">
        <w:tblPrEx>
          <w:jc w:val="left"/>
        </w:tblPrEx>
        <w:trPr>
          <w:cantSplit/>
          <w:trHeight w:val="283"/>
        </w:trPr>
        <w:tc>
          <w:tcPr>
            <w:tcW w:w="1271" w:type="dxa"/>
            <w:hideMark/>
          </w:tcPr>
          <w:p w14:paraId="6676AEA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721618C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51B656A" w14:textId="77777777" w:rsidTr="00750142">
        <w:tblPrEx>
          <w:jc w:val="left"/>
        </w:tblPrEx>
        <w:trPr>
          <w:cantSplit/>
          <w:trHeight w:val="283"/>
        </w:trPr>
        <w:tc>
          <w:tcPr>
            <w:tcW w:w="1271" w:type="dxa"/>
            <w:hideMark/>
          </w:tcPr>
          <w:p w14:paraId="3B3CA129"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1FFF6D93"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1B71F672" w14:textId="77777777" w:rsidTr="00750142">
        <w:tblPrEx>
          <w:jc w:val="left"/>
        </w:tblPrEx>
        <w:trPr>
          <w:cantSplit/>
          <w:trHeight w:val="283"/>
        </w:trPr>
        <w:tc>
          <w:tcPr>
            <w:tcW w:w="1271" w:type="dxa"/>
            <w:hideMark/>
          </w:tcPr>
          <w:p w14:paraId="270E522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B724FF2"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3D0E814B" w14:textId="77777777" w:rsidTr="00750142">
        <w:tblPrEx>
          <w:jc w:val="left"/>
        </w:tblPrEx>
        <w:trPr>
          <w:cantSplit/>
          <w:trHeight w:val="283"/>
        </w:trPr>
        <w:tc>
          <w:tcPr>
            <w:tcW w:w="1271" w:type="dxa"/>
            <w:hideMark/>
          </w:tcPr>
          <w:p w14:paraId="7E082CE1"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AEC02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7082EE03" w14:textId="77777777" w:rsidR="00022D91" w:rsidRDefault="00022D91" w:rsidP="001223C8"/>
    <w:p w14:paraId="69F1EC23" w14:textId="64F2E548"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00FCEF15"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026CAF7B" w14:textId="77777777" w:rsidR="00022D91" w:rsidRPr="005539E9" w:rsidRDefault="00022D91" w:rsidP="00022D91">
      <w:r w:rsidRPr="005539E9">
        <w:t>Varighed opgjort på dage:</w:t>
      </w:r>
      <w:r w:rsidR="00CD5952" w:rsidRPr="005539E9">
        <w:t xml:space="preserve"> 15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5539E9" w14:paraId="7D25EE65" w14:textId="77777777" w:rsidTr="000327DF">
        <w:trPr>
          <w:cantSplit/>
          <w:tblHeader/>
          <w:jc w:val="center"/>
        </w:trPr>
        <w:tc>
          <w:tcPr>
            <w:tcW w:w="1271" w:type="dxa"/>
            <w:vAlign w:val="center"/>
          </w:tcPr>
          <w:p w14:paraId="1E94B3AA" w14:textId="77777777" w:rsidR="00022D91" w:rsidRPr="005539E9" w:rsidRDefault="00022D91" w:rsidP="00FC7233">
            <w:pPr>
              <w:pStyle w:val="Tabeloverskrift"/>
            </w:pPr>
            <w:r w:rsidRPr="005539E9">
              <w:t>AMU-kode</w:t>
            </w:r>
          </w:p>
        </w:tc>
        <w:tc>
          <w:tcPr>
            <w:tcW w:w="6088" w:type="dxa"/>
            <w:vAlign w:val="center"/>
          </w:tcPr>
          <w:p w14:paraId="49BD45A7" w14:textId="77777777" w:rsidR="00022D91" w:rsidRPr="005539E9" w:rsidRDefault="00022D91" w:rsidP="00FC7233">
            <w:pPr>
              <w:pStyle w:val="Tabeloverskrift"/>
            </w:pPr>
            <w:r w:rsidRPr="005539E9">
              <w:t>Kurser</w:t>
            </w:r>
          </w:p>
        </w:tc>
      </w:tr>
      <w:tr w:rsidR="00CD5952" w:rsidRPr="005539E9" w14:paraId="12C20D86" w14:textId="77777777" w:rsidTr="000327DF">
        <w:tblPrEx>
          <w:jc w:val="left"/>
        </w:tblPrEx>
        <w:trPr>
          <w:cantSplit/>
          <w:trHeight w:val="283"/>
        </w:trPr>
        <w:tc>
          <w:tcPr>
            <w:tcW w:w="1271" w:type="dxa"/>
          </w:tcPr>
          <w:p w14:paraId="33378F3B" w14:textId="77777777" w:rsidR="00CD5952" w:rsidRPr="005539E9" w:rsidRDefault="00CD5952"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57E8BB1" w14:textId="77777777" w:rsidR="00CD5952" w:rsidRPr="005539E9" w:rsidRDefault="00CD5952"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22D91" w:rsidRPr="005539E9" w14:paraId="1B097899" w14:textId="77777777" w:rsidTr="000327DF">
        <w:tblPrEx>
          <w:jc w:val="left"/>
        </w:tblPrEx>
        <w:trPr>
          <w:cantSplit/>
          <w:trHeight w:val="283"/>
        </w:trPr>
        <w:tc>
          <w:tcPr>
            <w:tcW w:w="1271" w:type="dxa"/>
            <w:hideMark/>
          </w:tcPr>
          <w:p w14:paraId="398D89D9"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05EE1E3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22D91" w:rsidRPr="005539E9" w14:paraId="4FBC382F" w14:textId="77777777" w:rsidTr="000327DF">
        <w:tblPrEx>
          <w:jc w:val="left"/>
        </w:tblPrEx>
        <w:trPr>
          <w:cantSplit/>
          <w:trHeight w:val="283"/>
        </w:trPr>
        <w:tc>
          <w:tcPr>
            <w:tcW w:w="1271" w:type="dxa"/>
            <w:hideMark/>
          </w:tcPr>
          <w:p w14:paraId="556458E7"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05B36F29"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22D91" w:rsidRPr="005539E9" w14:paraId="4E02DF21" w14:textId="77777777" w:rsidTr="000327DF">
        <w:tblPrEx>
          <w:jc w:val="left"/>
        </w:tblPrEx>
        <w:trPr>
          <w:cantSplit/>
          <w:trHeight w:val="283"/>
        </w:trPr>
        <w:tc>
          <w:tcPr>
            <w:tcW w:w="1271" w:type="dxa"/>
            <w:hideMark/>
          </w:tcPr>
          <w:p w14:paraId="02C43713"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3C8178C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22D91" w:rsidRPr="005539E9" w14:paraId="0A18CB5F" w14:textId="77777777" w:rsidTr="000327DF">
        <w:tblPrEx>
          <w:jc w:val="left"/>
        </w:tblPrEx>
        <w:trPr>
          <w:cantSplit/>
          <w:trHeight w:val="283"/>
        </w:trPr>
        <w:tc>
          <w:tcPr>
            <w:tcW w:w="1271" w:type="dxa"/>
            <w:hideMark/>
          </w:tcPr>
          <w:p w14:paraId="5F36E35B"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57BD0940"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22D91" w:rsidRPr="005539E9" w14:paraId="2888BBB6" w14:textId="77777777" w:rsidTr="000327DF">
        <w:tblPrEx>
          <w:jc w:val="left"/>
        </w:tblPrEx>
        <w:trPr>
          <w:cantSplit/>
          <w:trHeight w:val="283"/>
        </w:trPr>
        <w:tc>
          <w:tcPr>
            <w:tcW w:w="1271" w:type="dxa"/>
            <w:hideMark/>
          </w:tcPr>
          <w:p w14:paraId="743EBD4C" w14:textId="413E68F8" w:rsidR="00022D91" w:rsidRPr="005539E9" w:rsidRDefault="0094214E"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25F0F8E2" w14:textId="4A7F18BE" w:rsidR="00022D91" w:rsidRPr="005539E9" w:rsidRDefault="0094214E" w:rsidP="00896833">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3873FC90" w14:textId="77777777" w:rsidTr="000327DF">
        <w:tblPrEx>
          <w:jc w:val="left"/>
        </w:tblPrEx>
        <w:trPr>
          <w:cantSplit/>
          <w:trHeight w:val="283"/>
        </w:trPr>
        <w:tc>
          <w:tcPr>
            <w:tcW w:w="1271" w:type="dxa"/>
            <w:hideMark/>
          </w:tcPr>
          <w:p w14:paraId="20960525"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36500F9E"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54ACE3D2" w14:textId="77777777" w:rsidR="001223C8" w:rsidRPr="005539E9" w:rsidRDefault="001223C8" w:rsidP="001223C8"/>
    <w:p w14:paraId="07ACE262" w14:textId="67E433BC" w:rsidR="00FC7233" w:rsidRPr="00CF1B98" w:rsidRDefault="00FC7233" w:rsidP="00FC7233">
      <w:pPr>
        <w:pStyle w:val="Overskrift3"/>
      </w:pPr>
      <w:r w:rsidRPr="005539E9">
        <w:t>Administrativ koordinator</w:t>
      </w:r>
      <w:r w:rsidR="00583A4D" w:rsidRPr="005539E9">
        <w:t xml:space="preserve"> </w:t>
      </w:r>
      <w:r w:rsidR="00510250">
        <w:t xml:space="preserve"> </w:t>
      </w:r>
    </w:p>
    <w:p w14:paraId="0E757D15"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4C4C39F0" w14:textId="77777777" w:rsidR="00FC7233" w:rsidRPr="00FC7233" w:rsidRDefault="00583A4D" w:rsidP="00FC7233">
      <w:r>
        <w:t>Varighed opgjort på dage: 30</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40127807" w14:textId="77777777" w:rsidTr="00B6558A">
        <w:trPr>
          <w:cantSplit/>
          <w:tblHeader/>
          <w:jc w:val="center"/>
        </w:trPr>
        <w:tc>
          <w:tcPr>
            <w:tcW w:w="1271" w:type="dxa"/>
            <w:vAlign w:val="center"/>
          </w:tcPr>
          <w:p w14:paraId="23578594" w14:textId="77777777" w:rsidR="001223C8" w:rsidRPr="00164E02" w:rsidRDefault="001223C8" w:rsidP="001223C8">
            <w:pPr>
              <w:pStyle w:val="Tabeloverskrift"/>
            </w:pPr>
            <w:r w:rsidRPr="00164E02">
              <w:t>AMU-kode</w:t>
            </w:r>
          </w:p>
        </w:tc>
        <w:tc>
          <w:tcPr>
            <w:tcW w:w="6088" w:type="dxa"/>
            <w:vAlign w:val="center"/>
          </w:tcPr>
          <w:p w14:paraId="6FAC4CFD" w14:textId="77777777" w:rsidR="001223C8" w:rsidRPr="00164E02" w:rsidRDefault="001223C8" w:rsidP="001223C8">
            <w:pPr>
              <w:pStyle w:val="Tabeloverskrift"/>
            </w:pPr>
            <w:r w:rsidRPr="00164E02">
              <w:t>Kurser</w:t>
            </w:r>
          </w:p>
        </w:tc>
      </w:tr>
      <w:tr w:rsidR="00FC7233" w:rsidRPr="00FC7233" w14:paraId="777305EF" w14:textId="77777777" w:rsidTr="00B6558A">
        <w:tblPrEx>
          <w:jc w:val="left"/>
        </w:tblPrEx>
        <w:trPr>
          <w:cantSplit/>
          <w:trHeight w:val="283"/>
        </w:trPr>
        <w:tc>
          <w:tcPr>
            <w:tcW w:w="1271" w:type="dxa"/>
            <w:hideMark/>
          </w:tcPr>
          <w:p w14:paraId="1F937099" w14:textId="77777777" w:rsidR="00FC7233" w:rsidRPr="00583A4D" w:rsidRDefault="00FC7233" w:rsidP="00896833">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76535F11" w14:textId="77777777" w:rsidR="00FC7233" w:rsidRPr="00D94A6D" w:rsidRDefault="00FC7233" w:rsidP="00896833">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Lean-kortlægning af værdistrøm i administration</w:t>
            </w:r>
          </w:p>
        </w:tc>
      </w:tr>
      <w:tr w:rsidR="00583A4D" w:rsidRPr="00FC7233" w14:paraId="171D20B6" w14:textId="77777777" w:rsidTr="00B6558A">
        <w:tblPrEx>
          <w:jc w:val="left"/>
        </w:tblPrEx>
        <w:trPr>
          <w:cantSplit/>
          <w:trHeight w:val="283"/>
        </w:trPr>
        <w:tc>
          <w:tcPr>
            <w:tcW w:w="1271" w:type="dxa"/>
          </w:tcPr>
          <w:p w14:paraId="12B79E49" w14:textId="77777777" w:rsidR="00583A4D" w:rsidRPr="00583A4D" w:rsidRDefault="00583A4D" w:rsidP="00896833">
            <w:pPr>
              <w:spacing w:after="0" w:line="360" w:lineRule="auto"/>
              <w:jc w:val="center"/>
              <w:rPr>
                <w:rFonts w:ascii="Arial" w:hAnsi="Arial" w:cs="Arial"/>
                <w:sz w:val="18"/>
                <w:szCs w:val="18"/>
              </w:rPr>
            </w:pPr>
            <w:r w:rsidRPr="00583A4D">
              <w:rPr>
                <w:rFonts w:ascii="Arial" w:hAnsi="Arial" w:cs="Arial"/>
                <w:sz w:val="18"/>
                <w:szCs w:val="18"/>
              </w:rPr>
              <w:lastRenderedPageBreak/>
              <w:t>21985</w:t>
            </w:r>
          </w:p>
        </w:tc>
        <w:tc>
          <w:tcPr>
            <w:tcW w:w="6088" w:type="dxa"/>
          </w:tcPr>
          <w:p w14:paraId="293FFEC2" w14:textId="77777777" w:rsidR="00583A4D" w:rsidRPr="00D94A6D" w:rsidRDefault="00583A4D" w:rsidP="00896833">
            <w:pPr>
              <w:spacing w:after="0" w:line="360" w:lineRule="auto"/>
              <w:rPr>
                <w:rFonts w:ascii="Arial" w:hAnsi="Arial" w:cs="Arial"/>
                <w:color w:val="000000"/>
                <w:sz w:val="18"/>
                <w:szCs w:val="18"/>
              </w:rPr>
            </w:pPr>
            <w:r w:rsidRPr="00D94A6D">
              <w:rPr>
                <w:rFonts w:ascii="Arial" w:hAnsi="Arial" w:cs="Arial"/>
                <w:color w:val="000000"/>
                <w:sz w:val="18"/>
                <w:szCs w:val="18"/>
              </w:rPr>
              <w:t>AI-systemer til merkantile arbejdsopgaver, basal</w:t>
            </w:r>
          </w:p>
        </w:tc>
      </w:tr>
      <w:tr w:rsidR="008E33DD" w:rsidRPr="00FC7233" w14:paraId="56C3DF88" w14:textId="77777777" w:rsidTr="00B6558A">
        <w:tblPrEx>
          <w:jc w:val="left"/>
        </w:tblPrEx>
        <w:trPr>
          <w:cantSplit/>
          <w:trHeight w:val="283"/>
        </w:trPr>
        <w:tc>
          <w:tcPr>
            <w:tcW w:w="1271" w:type="dxa"/>
          </w:tcPr>
          <w:p w14:paraId="537C9D7D" w14:textId="77777777" w:rsidR="008E33DD" w:rsidRPr="00583A4D" w:rsidRDefault="008E33DD" w:rsidP="008E33DD">
            <w:pPr>
              <w:spacing w:after="0" w:line="360" w:lineRule="auto"/>
              <w:jc w:val="center"/>
              <w:rPr>
                <w:rFonts w:ascii="Arial" w:eastAsia="Times New Roman" w:hAnsi="Arial" w:cs="Arial"/>
                <w:sz w:val="18"/>
                <w:szCs w:val="18"/>
                <w:lang w:eastAsia="da-DK"/>
              </w:rPr>
            </w:pPr>
            <w:r>
              <w:rPr>
                <w:rFonts w:ascii="Arial" w:eastAsia="Times New Roman" w:hAnsi="Arial" w:cs="Arial"/>
                <w:sz w:val="18"/>
                <w:szCs w:val="18"/>
                <w:lang w:eastAsia="da-DK"/>
              </w:rPr>
              <w:t>22489</w:t>
            </w:r>
          </w:p>
        </w:tc>
        <w:tc>
          <w:tcPr>
            <w:tcW w:w="6088" w:type="dxa"/>
          </w:tcPr>
          <w:p w14:paraId="6EB2A72A" w14:textId="77777777" w:rsidR="008E33DD" w:rsidRPr="00D94A6D" w:rsidRDefault="008E33DD" w:rsidP="008E33DD">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Datahåndtering for administrative medarbejdere</w:t>
            </w:r>
          </w:p>
        </w:tc>
      </w:tr>
      <w:tr w:rsidR="000D090A" w:rsidRPr="00FC7233" w14:paraId="48DDC7C0" w14:textId="77777777" w:rsidTr="00B6558A">
        <w:tblPrEx>
          <w:jc w:val="left"/>
        </w:tblPrEx>
        <w:trPr>
          <w:cantSplit/>
          <w:trHeight w:val="283"/>
        </w:trPr>
        <w:tc>
          <w:tcPr>
            <w:tcW w:w="1271" w:type="dxa"/>
          </w:tcPr>
          <w:p w14:paraId="33634630"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02887ADB"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D8F05B6" w14:textId="77777777" w:rsidTr="00B6558A">
        <w:tblPrEx>
          <w:jc w:val="left"/>
        </w:tblPrEx>
        <w:trPr>
          <w:cantSplit/>
          <w:trHeight w:val="283"/>
        </w:trPr>
        <w:tc>
          <w:tcPr>
            <w:tcW w:w="1271" w:type="dxa"/>
            <w:hideMark/>
          </w:tcPr>
          <w:p w14:paraId="7F44E053"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05EBD4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Projektstyring med IT-værktøj</w:t>
            </w:r>
          </w:p>
        </w:tc>
      </w:tr>
      <w:tr w:rsidR="000D090A" w:rsidRPr="00FC7233" w14:paraId="4A3A7EE6" w14:textId="77777777" w:rsidTr="00B6558A">
        <w:tblPrEx>
          <w:jc w:val="left"/>
        </w:tblPrEx>
        <w:trPr>
          <w:cantSplit/>
          <w:trHeight w:val="283"/>
        </w:trPr>
        <w:tc>
          <w:tcPr>
            <w:tcW w:w="1271" w:type="dxa"/>
            <w:hideMark/>
          </w:tcPr>
          <w:p w14:paraId="12DAD93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70CB81A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Effektiv anvendelse af e-mail- og kalendersystemer </w:t>
            </w:r>
          </w:p>
        </w:tc>
      </w:tr>
      <w:tr w:rsidR="000D090A" w:rsidRPr="00FC7233" w14:paraId="6FE61A7A" w14:textId="77777777" w:rsidTr="00B6558A">
        <w:tblPrEx>
          <w:jc w:val="left"/>
        </w:tblPrEx>
        <w:trPr>
          <w:cantSplit/>
          <w:trHeight w:val="283"/>
        </w:trPr>
        <w:tc>
          <w:tcPr>
            <w:tcW w:w="1271" w:type="dxa"/>
            <w:hideMark/>
          </w:tcPr>
          <w:p w14:paraId="4123081C"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44373</w:t>
            </w:r>
          </w:p>
        </w:tc>
        <w:tc>
          <w:tcPr>
            <w:tcW w:w="6088" w:type="dxa"/>
            <w:hideMark/>
          </w:tcPr>
          <w:p w14:paraId="77FAE9BE"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Anvendelse af præsentationsprogrammer </w:t>
            </w:r>
          </w:p>
        </w:tc>
      </w:tr>
      <w:tr w:rsidR="000D090A" w:rsidRPr="00FC7233" w14:paraId="3878C25B" w14:textId="77777777" w:rsidTr="00B6558A">
        <w:tblPrEx>
          <w:jc w:val="left"/>
        </w:tblPrEx>
        <w:trPr>
          <w:cantSplit/>
          <w:trHeight w:val="283"/>
        </w:trPr>
        <w:tc>
          <w:tcPr>
            <w:tcW w:w="1271" w:type="dxa"/>
            <w:hideMark/>
          </w:tcPr>
          <w:p w14:paraId="6992AF4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3B5B4BD3"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Projektudvikling og -gennemførelse</w:t>
            </w:r>
          </w:p>
        </w:tc>
      </w:tr>
      <w:tr w:rsidR="000D090A" w:rsidRPr="00FC7233" w14:paraId="42F6AE76" w14:textId="77777777" w:rsidTr="00B6558A">
        <w:tblPrEx>
          <w:jc w:val="left"/>
        </w:tblPrEx>
        <w:trPr>
          <w:cantSplit/>
          <w:trHeight w:val="283"/>
        </w:trPr>
        <w:tc>
          <w:tcPr>
            <w:tcW w:w="1271" w:type="dxa"/>
            <w:hideMark/>
          </w:tcPr>
          <w:p w14:paraId="0BC4FBB2"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1EF89EF4"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Virksomhedens sprogpolitik i praksis</w:t>
            </w:r>
          </w:p>
        </w:tc>
      </w:tr>
      <w:tr w:rsidR="000D090A" w:rsidRPr="00FC7233" w14:paraId="37EA29F3" w14:textId="77777777" w:rsidTr="00B6558A">
        <w:tblPrEx>
          <w:jc w:val="left"/>
        </w:tblPrEx>
        <w:trPr>
          <w:cantSplit/>
          <w:trHeight w:val="283"/>
        </w:trPr>
        <w:tc>
          <w:tcPr>
            <w:tcW w:w="1271" w:type="dxa"/>
            <w:hideMark/>
          </w:tcPr>
          <w:p w14:paraId="0C8FC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036E4217" w14:textId="77777777" w:rsidR="000D090A" w:rsidRPr="00D94A6D" w:rsidRDefault="000D090A" w:rsidP="000D090A">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Innovative processer i den administrative praksis</w:t>
            </w:r>
          </w:p>
        </w:tc>
      </w:tr>
      <w:tr w:rsidR="000D090A" w:rsidRPr="00FC7233" w14:paraId="4C6B8E22" w14:textId="77777777" w:rsidTr="00B6558A">
        <w:tblPrEx>
          <w:jc w:val="left"/>
        </w:tblPrEx>
        <w:trPr>
          <w:cantSplit/>
          <w:trHeight w:val="283"/>
        </w:trPr>
        <w:tc>
          <w:tcPr>
            <w:tcW w:w="1271" w:type="dxa"/>
            <w:hideMark/>
          </w:tcPr>
          <w:p w14:paraId="2D580E9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2634A35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Håndtering af personoplysninger</w:t>
            </w:r>
          </w:p>
        </w:tc>
      </w:tr>
      <w:tr w:rsidR="000D090A" w:rsidRPr="00FC7233" w14:paraId="092788E7" w14:textId="77777777" w:rsidTr="00B6558A">
        <w:tblPrEx>
          <w:jc w:val="left"/>
        </w:tblPrEx>
        <w:trPr>
          <w:cantSplit/>
          <w:trHeight w:val="283"/>
        </w:trPr>
        <w:tc>
          <w:tcPr>
            <w:tcW w:w="1271" w:type="dxa"/>
            <w:hideMark/>
          </w:tcPr>
          <w:p w14:paraId="5538916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762F219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Værdiskabende optimering af arbejdsprocesser</w:t>
            </w:r>
          </w:p>
        </w:tc>
      </w:tr>
      <w:tr w:rsidR="000D090A" w:rsidRPr="00FC7233" w14:paraId="12262BDD" w14:textId="77777777" w:rsidTr="00B6558A">
        <w:tblPrEx>
          <w:jc w:val="left"/>
        </w:tblPrEx>
        <w:trPr>
          <w:cantSplit/>
          <w:trHeight w:val="283"/>
        </w:trPr>
        <w:tc>
          <w:tcPr>
            <w:tcW w:w="1271" w:type="dxa"/>
            <w:hideMark/>
          </w:tcPr>
          <w:p w14:paraId="4CBBB57F"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582EB016"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362D2C60" w14:textId="77777777" w:rsidTr="00B6558A">
        <w:tblPrEx>
          <w:jc w:val="left"/>
        </w:tblPrEx>
        <w:trPr>
          <w:cantSplit/>
          <w:trHeight w:val="283"/>
        </w:trPr>
        <w:tc>
          <w:tcPr>
            <w:tcW w:w="1271" w:type="dxa"/>
            <w:hideMark/>
          </w:tcPr>
          <w:p w14:paraId="5D6D780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4BA28DF7"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50C5E775" w14:textId="77777777" w:rsidTr="00B6558A">
        <w:tblPrEx>
          <w:jc w:val="left"/>
        </w:tblPrEx>
        <w:trPr>
          <w:cantSplit/>
          <w:trHeight w:val="283"/>
        </w:trPr>
        <w:tc>
          <w:tcPr>
            <w:tcW w:w="1271" w:type="dxa"/>
            <w:hideMark/>
          </w:tcPr>
          <w:p w14:paraId="7E0C2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49893</w:t>
            </w:r>
          </w:p>
        </w:tc>
        <w:tc>
          <w:tcPr>
            <w:tcW w:w="6088" w:type="dxa"/>
            <w:hideMark/>
          </w:tcPr>
          <w:p w14:paraId="33DD6DB1"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Cirkulær forretningsforståelse - adm. medarbejdere</w:t>
            </w:r>
          </w:p>
        </w:tc>
      </w:tr>
    </w:tbl>
    <w:p w14:paraId="534D4A45" w14:textId="77777777" w:rsidR="001223C8" w:rsidRDefault="001223C8" w:rsidP="001223C8"/>
    <w:p w14:paraId="57271FF1" w14:textId="2C03231C" w:rsidR="00FC7233" w:rsidRPr="005539E9" w:rsidRDefault="00FC7233" w:rsidP="00FC7233">
      <w:pPr>
        <w:pStyle w:val="Overskrift3"/>
      </w:pPr>
      <w:r w:rsidRPr="005539E9">
        <w:t>Digital handel</w:t>
      </w:r>
      <w:r w:rsidR="0099372C" w:rsidRPr="005539E9">
        <w:t xml:space="preserve"> </w:t>
      </w:r>
      <w:r w:rsidR="00510250">
        <w:t xml:space="preserve"> </w:t>
      </w:r>
    </w:p>
    <w:p w14:paraId="13014974" w14:textId="77777777" w:rsidR="00FC7233" w:rsidRDefault="00FC7233" w:rsidP="00FC7233">
      <w:r w:rsidRPr="005539E9">
        <w:t>Et forløb for dig som gerne vil arbejde med hvordan man opretter en webshop og ønsker en grundig introduktion</w:t>
      </w:r>
      <w:r w:rsidRPr="00FC7233">
        <w:t xml:space="preserve"> samt hvordan man anvender sociale medier til kommunikation og markedsføring.</w:t>
      </w:r>
    </w:p>
    <w:p w14:paraId="336BA602" w14:textId="77777777" w:rsidR="00FC7233" w:rsidRPr="00FC7233" w:rsidRDefault="008271D6" w:rsidP="00FC7233">
      <w:r>
        <w:t>Varighed opgjort på dage: 23</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359C4F82" w14:textId="77777777" w:rsidTr="00B6558A">
        <w:trPr>
          <w:cantSplit/>
          <w:tblHeader/>
          <w:jc w:val="center"/>
        </w:trPr>
        <w:tc>
          <w:tcPr>
            <w:tcW w:w="1271" w:type="dxa"/>
            <w:vAlign w:val="center"/>
          </w:tcPr>
          <w:p w14:paraId="43CC5D6A" w14:textId="77777777" w:rsidR="00FC7233" w:rsidRPr="00164E02" w:rsidRDefault="00FC7233" w:rsidP="00FC7233">
            <w:pPr>
              <w:pStyle w:val="Tabeloverskrift"/>
            </w:pPr>
            <w:r w:rsidRPr="00164E02">
              <w:t>AMU-kode</w:t>
            </w:r>
          </w:p>
        </w:tc>
        <w:tc>
          <w:tcPr>
            <w:tcW w:w="6088" w:type="dxa"/>
            <w:vAlign w:val="center"/>
          </w:tcPr>
          <w:p w14:paraId="12287850" w14:textId="77777777" w:rsidR="00FC7233" w:rsidRPr="00164E02" w:rsidRDefault="00FC7233" w:rsidP="00FC7233">
            <w:pPr>
              <w:pStyle w:val="Tabeloverskrift"/>
            </w:pPr>
            <w:r w:rsidRPr="00164E02">
              <w:t>Kurser</w:t>
            </w:r>
          </w:p>
        </w:tc>
      </w:tr>
      <w:tr w:rsidR="00CF1B98" w:rsidRPr="00FC7233" w14:paraId="6F5D9926" w14:textId="77777777" w:rsidTr="00B6558A">
        <w:tblPrEx>
          <w:jc w:val="left"/>
        </w:tblPrEx>
        <w:trPr>
          <w:cantSplit/>
          <w:trHeight w:val="283"/>
        </w:trPr>
        <w:tc>
          <w:tcPr>
            <w:tcW w:w="1271" w:type="dxa"/>
          </w:tcPr>
          <w:p w14:paraId="48A2FBC7" w14:textId="289AD0F6" w:rsidR="00CF1B98" w:rsidRPr="00CF1B98" w:rsidRDefault="00D94A6D" w:rsidP="00896833">
            <w:pPr>
              <w:spacing w:after="0" w:line="360" w:lineRule="auto"/>
              <w:jc w:val="center"/>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22567</w:t>
            </w:r>
          </w:p>
        </w:tc>
        <w:tc>
          <w:tcPr>
            <w:tcW w:w="6088" w:type="dxa"/>
          </w:tcPr>
          <w:p w14:paraId="2FA1DB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Billedredigering i medarbejderens jobfunktion </w:t>
            </w:r>
          </w:p>
        </w:tc>
      </w:tr>
      <w:tr w:rsidR="00CF1B98" w:rsidRPr="00FC7233" w14:paraId="41420C29" w14:textId="77777777" w:rsidTr="00B6558A">
        <w:tblPrEx>
          <w:jc w:val="left"/>
        </w:tblPrEx>
        <w:trPr>
          <w:cantSplit/>
          <w:trHeight w:val="283"/>
        </w:trPr>
        <w:tc>
          <w:tcPr>
            <w:tcW w:w="1271" w:type="dxa"/>
          </w:tcPr>
          <w:p w14:paraId="74C94AAD"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22363</w:t>
            </w:r>
          </w:p>
        </w:tc>
        <w:tc>
          <w:tcPr>
            <w:tcW w:w="6088" w:type="dxa"/>
          </w:tcPr>
          <w:p w14:paraId="6942C3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Kunstig intelligens (AI) i markedsføring - Intro</w:t>
            </w:r>
          </w:p>
        </w:tc>
      </w:tr>
      <w:tr w:rsidR="00CF1B98" w:rsidRPr="00FC7233" w14:paraId="70134879" w14:textId="77777777" w:rsidTr="00B6558A">
        <w:tblPrEx>
          <w:jc w:val="left"/>
        </w:tblPrEx>
        <w:trPr>
          <w:cantSplit/>
          <w:trHeight w:val="283"/>
        </w:trPr>
        <w:tc>
          <w:tcPr>
            <w:tcW w:w="1271" w:type="dxa"/>
          </w:tcPr>
          <w:p w14:paraId="1DD96873"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40814</w:t>
            </w:r>
          </w:p>
        </w:tc>
        <w:tc>
          <w:tcPr>
            <w:tcW w:w="6088" w:type="dxa"/>
          </w:tcPr>
          <w:p w14:paraId="3888B84E"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Søgemaskineoptimering af digital kommunikation</w:t>
            </w:r>
          </w:p>
        </w:tc>
      </w:tr>
      <w:tr w:rsidR="00CF1B98" w:rsidRPr="00FC7233" w14:paraId="471BB8CD" w14:textId="77777777" w:rsidTr="00B6558A">
        <w:tblPrEx>
          <w:jc w:val="left"/>
        </w:tblPrEx>
        <w:trPr>
          <w:cantSplit/>
          <w:trHeight w:val="283"/>
        </w:trPr>
        <w:tc>
          <w:tcPr>
            <w:tcW w:w="1271" w:type="dxa"/>
          </w:tcPr>
          <w:p w14:paraId="2ED03661" w14:textId="77777777" w:rsidR="00CF1B98" w:rsidRPr="00CF1B98" w:rsidRDefault="00CF1B98" w:rsidP="00896833">
            <w:pPr>
              <w:spacing w:after="0" w:line="360" w:lineRule="auto"/>
              <w:jc w:val="center"/>
              <w:rPr>
                <w:rFonts w:ascii="Arial" w:hAnsi="Arial" w:cs="Arial"/>
                <w:color w:val="000000"/>
                <w:sz w:val="18"/>
                <w:szCs w:val="18"/>
              </w:rPr>
            </w:pPr>
            <w:r w:rsidRPr="00CF1B98">
              <w:rPr>
                <w:rFonts w:ascii="Arial" w:hAnsi="Arial" w:cs="Arial"/>
                <w:color w:val="000000"/>
                <w:sz w:val="18"/>
                <w:szCs w:val="18"/>
              </w:rPr>
              <w:t>40995</w:t>
            </w:r>
          </w:p>
        </w:tc>
        <w:tc>
          <w:tcPr>
            <w:tcW w:w="6088" w:type="dxa"/>
          </w:tcPr>
          <w:p w14:paraId="04C2FACA"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Nye kunder via viral markedsføring </w:t>
            </w:r>
          </w:p>
        </w:tc>
      </w:tr>
      <w:tr w:rsidR="00CF1B98" w:rsidRPr="00FC7233" w14:paraId="58B09107" w14:textId="77777777" w:rsidTr="00B6558A">
        <w:tblPrEx>
          <w:jc w:val="left"/>
        </w:tblPrEx>
        <w:trPr>
          <w:cantSplit/>
          <w:trHeight w:val="283"/>
        </w:trPr>
        <w:tc>
          <w:tcPr>
            <w:tcW w:w="1271" w:type="dxa"/>
          </w:tcPr>
          <w:p w14:paraId="0D8D6AC4"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45383</w:t>
            </w:r>
          </w:p>
        </w:tc>
        <w:tc>
          <w:tcPr>
            <w:tcW w:w="6088" w:type="dxa"/>
          </w:tcPr>
          <w:p w14:paraId="05458FF6"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 xml:space="preserve">Grafik og tekster til virksomhedens webside </w:t>
            </w:r>
          </w:p>
        </w:tc>
      </w:tr>
      <w:tr w:rsidR="00CF1B98" w:rsidRPr="00FC7233" w14:paraId="081FB282" w14:textId="77777777" w:rsidTr="00B6558A">
        <w:tblPrEx>
          <w:jc w:val="left"/>
        </w:tblPrEx>
        <w:trPr>
          <w:cantSplit/>
          <w:trHeight w:val="283"/>
        </w:trPr>
        <w:tc>
          <w:tcPr>
            <w:tcW w:w="1271" w:type="dxa"/>
          </w:tcPr>
          <w:p w14:paraId="08B8B062"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45563</w:t>
            </w:r>
          </w:p>
        </w:tc>
        <w:tc>
          <w:tcPr>
            <w:tcW w:w="6088" w:type="dxa"/>
          </w:tcPr>
          <w:p w14:paraId="3053563A"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Håndtering af data i virksomhedens it-systemer</w:t>
            </w:r>
          </w:p>
        </w:tc>
      </w:tr>
      <w:tr w:rsidR="000D090A" w:rsidRPr="00FC7233" w14:paraId="7DAB8385" w14:textId="77777777" w:rsidTr="00B6558A">
        <w:tblPrEx>
          <w:jc w:val="left"/>
        </w:tblPrEx>
        <w:trPr>
          <w:cantSplit/>
          <w:trHeight w:val="283"/>
        </w:trPr>
        <w:tc>
          <w:tcPr>
            <w:tcW w:w="1271" w:type="dxa"/>
          </w:tcPr>
          <w:p w14:paraId="430FEAFC"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4B6A382"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5FB88D2" w14:textId="77777777" w:rsidTr="00B6558A">
        <w:tblPrEx>
          <w:jc w:val="left"/>
        </w:tblPrEx>
        <w:trPr>
          <w:cantSplit/>
          <w:trHeight w:val="283"/>
        </w:trPr>
        <w:tc>
          <w:tcPr>
            <w:tcW w:w="1271" w:type="dxa"/>
            <w:hideMark/>
          </w:tcPr>
          <w:p w14:paraId="37E18897"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45953</w:t>
            </w:r>
          </w:p>
        </w:tc>
        <w:tc>
          <w:tcPr>
            <w:tcW w:w="6088" w:type="dxa"/>
            <w:hideMark/>
          </w:tcPr>
          <w:p w14:paraId="6241EBAF"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E-markedsføring og reklameindsats </w:t>
            </w:r>
          </w:p>
        </w:tc>
      </w:tr>
      <w:tr w:rsidR="000D090A" w:rsidRPr="00FC7233" w14:paraId="54F8F44C" w14:textId="77777777" w:rsidTr="00B6558A">
        <w:tblPrEx>
          <w:jc w:val="left"/>
        </w:tblPrEx>
        <w:trPr>
          <w:cantSplit/>
          <w:trHeight w:val="283"/>
        </w:trPr>
        <w:tc>
          <w:tcPr>
            <w:tcW w:w="1271" w:type="dxa"/>
            <w:hideMark/>
          </w:tcPr>
          <w:p w14:paraId="6DBC9782"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47189</w:t>
            </w:r>
          </w:p>
        </w:tc>
        <w:tc>
          <w:tcPr>
            <w:tcW w:w="6088" w:type="dxa"/>
            <w:hideMark/>
          </w:tcPr>
          <w:p w14:paraId="770D5168"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Online kundeservice og -rådgivning </w:t>
            </w:r>
          </w:p>
        </w:tc>
      </w:tr>
      <w:tr w:rsidR="000D090A" w:rsidRPr="00FC7233" w14:paraId="36EC2CD2" w14:textId="77777777" w:rsidTr="00B6558A">
        <w:tblPrEx>
          <w:jc w:val="left"/>
        </w:tblPrEx>
        <w:trPr>
          <w:cantSplit/>
          <w:trHeight w:val="283"/>
        </w:trPr>
        <w:tc>
          <w:tcPr>
            <w:tcW w:w="1271" w:type="dxa"/>
            <w:hideMark/>
          </w:tcPr>
          <w:p w14:paraId="6DC0E8A4"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47562</w:t>
            </w:r>
          </w:p>
        </w:tc>
        <w:tc>
          <w:tcPr>
            <w:tcW w:w="6088" w:type="dxa"/>
            <w:hideMark/>
          </w:tcPr>
          <w:p w14:paraId="1CA9BE09"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Valg af markedsføringskanal </w:t>
            </w:r>
          </w:p>
        </w:tc>
      </w:tr>
      <w:tr w:rsidR="000D090A" w:rsidRPr="00FC7233" w14:paraId="3A98D7E5" w14:textId="77777777" w:rsidTr="00B6558A">
        <w:tblPrEx>
          <w:jc w:val="left"/>
        </w:tblPrEx>
        <w:trPr>
          <w:cantSplit/>
          <w:trHeight w:val="283"/>
        </w:trPr>
        <w:tc>
          <w:tcPr>
            <w:tcW w:w="1271" w:type="dxa"/>
            <w:hideMark/>
          </w:tcPr>
          <w:p w14:paraId="1D804E0E"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48653</w:t>
            </w:r>
          </w:p>
        </w:tc>
        <w:tc>
          <w:tcPr>
            <w:tcW w:w="6088" w:type="dxa"/>
            <w:hideMark/>
          </w:tcPr>
          <w:p w14:paraId="5E3F39CA"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Håndtering af personoplysninger</w:t>
            </w:r>
          </w:p>
        </w:tc>
      </w:tr>
      <w:tr w:rsidR="000D090A" w:rsidRPr="00FC7233" w14:paraId="198C42A7" w14:textId="77777777" w:rsidTr="00B6558A">
        <w:tblPrEx>
          <w:jc w:val="left"/>
        </w:tblPrEx>
        <w:trPr>
          <w:cantSplit/>
          <w:trHeight w:val="283"/>
        </w:trPr>
        <w:tc>
          <w:tcPr>
            <w:tcW w:w="1271" w:type="dxa"/>
            <w:hideMark/>
          </w:tcPr>
          <w:p w14:paraId="149F3A0B"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49556</w:t>
            </w:r>
          </w:p>
        </w:tc>
        <w:tc>
          <w:tcPr>
            <w:tcW w:w="6088" w:type="dxa"/>
            <w:hideMark/>
          </w:tcPr>
          <w:p w14:paraId="3B828745"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Anvendelse af sociale medier i virksomheden</w:t>
            </w:r>
          </w:p>
        </w:tc>
      </w:tr>
    </w:tbl>
    <w:p w14:paraId="34E5B951" w14:textId="77777777" w:rsidR="00FC7233" w:rsidRDefault="00FC7233" w:rsidP="001223C8"/>
    <w:p w14:paraId="6C031830" w14:textId="6FAE114D" w:rsidR="001029C6" w:rsidRPr="005539E9" w:rsidRDefault="001029C6" w:rsidP="001029C6">
      <w:pPr>
        <w:pStyle w:val="Overskrift3"/>
      </w:pPr>
      <w:r w:rsidRPr="005539E9">
        <w:t>Lønbehandling</w:t>
      </w:r>
      <w:r w:rsidR="0099372C" w:rsidRPr="005539E9">
        <w:t xml:space="preserve"> </w:t>
      </w:r>
      <w:r w:rsidR="00510250">
        <w:t xml:space="preserve"> </w:t>
      </w:r>
    </w:p>
    <w:p w14:paraId="4DC3D961" w14:textId="77777777" w:rsidR="001029C6" w:rsidRPr="005539E9" w:rsidRDefault="001029C6" w:rsidP="001029C6">
      <w:r w:rsidRPr="005539E9">
        <w:t>Et forløb for dig, der gerne vil arbejde med lønberegning og relaterede opgaver i virksomheden.</w:t>
      </w:r>
    </w:p>
    <w:p w14:paraId="6D774676" w14:textId="77777777" w:rsidR="001029C6" w:rsidRPr="005539E9" w:rsidRDefault="008271D6"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3F0EDAAA" w14:textId="77777777" w:rsidTr="001C3527">
        <w:trPr>
          <w:jc w:val="center"/>
        </w:trPr>
        <w:tc>
          <w:tcPr>
            <w:tcW w:w="1271" w:type="dxa"/>
            <w:vAlign w:val="center"/>
          </w:tcPr>
          <w:p w14:paraId="13D7101C" w14:textId="77777777" w:rsidR="001029C6" w:rsidRPr="005539E9" w:rsidRDefault="001029C6" w:rsidP="001C3527">
            <w:pPr>
              <w:pStyle w:val="Tabeloverskrift"/>
            </w:pPr>
            <w:r w:rsidRPr="005539E9">
              <w:lastRenderedPageBreak/>
              <w:t>AMU-kode</w:t>
            </w:r>
          </w:p>
        </w:tc>
        <w:tc>
          <w:tcPr>
            <w:tcW w:w="6088" w:type="dxa"/>
            <w:vAlign w:val="center"/>
          </w:tcPr>
          <w:p w14:paraId="3C91C3BC" w14:textId="77777777" w:rsidR="001029C6" w:rsidRPr="005539E9" w:rsidRDefault="001029C6" w:rsidP="001C3527">
            <w:pPr>
              <w:pStyle w:val="Tabeloverskrift"/>
            </w:pPr>
            <w:r w:rsidRPr="005539E9">
              <w:t>Kurser</w:t>
            </w:r>
          </w:p>
        </w:tc>
      </w:tr>
      <w:tr w:rsidR="008271D6" w:rsidRPr="005539E9" w14:paraId="293D8E98" w14:textId="77777777" w:rsidTr="001C3527">
        <w:tblPrEx>
          <w:jc w:val="left"/>
        </w:tblPrEx>
        <w:trPr>
          <w:trHeight w:val="283"/>
        </w:trPr>
        <w:tc>
          <w:tcPr>
            <w:tcW w:w="1271" w:type="dxa"/>
          </w:tcPr>
          <w:p w14:paraId="37E77DA8" w14:textId="77777777" w:rsidR="008271D6" w:rsidRPr="005539E9" w:rsidRDefault="008271D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46CC5DF6" w14:textId="77777777" w:rsidR="008271D6" w:rsidRPr="005539E9" w:rsidRDefault="008271D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1754B91" w14:textId="77777777" w:rsidTr="001C3527">
        <w:tblPrEx>
          <w:jc w:val="left"/>
        </w:tblPrEx>
        <w:trPr>
          <w:trHeight w:val="283"/>
        </w:trPr>
        <w:tc>
          <w:tcPr>
            <w:tcW w:w="1271" w:type="dxa"/>
            <w:hideMark/>
          </w:tcPr>
          <w:p w14:paraId="39942A19"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041FC280" w14:textId="3ABF8FBD"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D94A6D" w:rsidRPr="005539E9">
              <w:rPr>
                <w:rFonts w:ascii="Arial" w:eastAsia="Times New Roman" w:hAnsi="Arial" w:cs="Arial"/>
                <w:sz w:val="18"/>
                <w:lang w:eastAsia="da-DK"/>
              </w:rPr>
              <w:t>er</w:t>
            </w:r>
            <w:r w:rsidRPr="005539E9">
              <w:rPr>
                <w:rFonts w:ascii="Arial" w:eastAsia="Times New Roman" w:hAnsi="Arial" w:cs="Arial"/>
                <w:sz w:val="18"/>
                <w:lang w:eastAsia="da-DK"/>
              </w:rPr>
              <w:t>egning</w:t>
            </w:r>
          </w:p>
        </w:tc>
      </w:tr>
      <w:tr w:rsidR="001029C6" w:rsidRPr="005539E9" w14:paraId="5218BB14" w14:textId="77777777" w:rsidTr="001C3527">
        <w:tblPrEx>
          <w:jc w:val="left"/>
        </w:tblPrEx>
        <w:trPr>
          <w:trHeight w:val="283"/>
        </w:trPr>
        <w:tc>
          <w:tcPr>
            <w:tcW w:w="1271" w:type="dxa"/>
            <w:hideMark/>
          </w:tcPr>
          <w:p w14:paraId="1BE0D3D1"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1B2AC01C"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3125C1D6" w14:textId="77777777" w:rsidTr="001C3527">
        <w:tblPrEx>
          <w:jc w:val="left"/>
        </w:tblPrEx>
        <w:trPr>
          <w:trHeight w:val="283"/>
        </w:trPr>
        <w:tc>
          <w:tcPr>
            <w:tcW w:w="1271" w:type="dxa"/>
            <w:hideMark/>
          </w:tcPr>
          <w:p w14:paraId="19CDBDFE"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04FE76F1"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0F3EC1A2" w14:textId="77777777" w:rsidTr="001C3527">
        <w:tblPrEx>
          <w:jc w:val="left"/>
        </w:tblPrEx>
        <w:trPr>
          <w:trHeight w:val="283"/>
        </w:trPr>
        <w:tc>
          <w:tcPr>
            <w:tcW w:w="1271" w:type="dxa"/>
            <w:hideMark/>
          </w:tcPr>
          <w:p w14:paraId="1089F0C2"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16E5F6EE"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5972E07" w14:textId="77777777" w:rsidR="001029C6" w:rsidRPr="005539E9" w:rsidRDefault="001029C6" w:rsidP="001223C8"/>
    <w:p w14:paraId="43CDBC00" w14:textId="7598AEC9" w:rsidR="001029C6" w:rsidRPr="005539E9" w:rsidRDefault="001029C6" w:rsidP="001029C6">
      <w:pPr>
        <w:pStyle w:val="Overskrift3"/>
        <w:rPr>
          <w:color w:val="000000" w:themeColor="text1"/>
        </w:rPr>
      </w:pPr>
      <w:r w:rsidRPr="005539E9">
        <w:rPr>
          <w:color w:val="000000" w:themeColor="text1"/>
        </w:rPr>
        <w:t>Klar til udvikling og formidling på det offentlige område</w:t>
      </w:r>
      <w:r w:rsidR="0099372C" w:rsidRPr="005539E9">
        <w:rPr>
          <w:color w:val="000000" w:themeColor="text1"/>
        </w:rPr>
        <w:t xml:space="preserve"> </w:t>
      </w:r>
      <w:r w:rsidR="00510250">
        <w:t xml:space="preserve"> </w:t>
      </w:r>
    </w:p>
    <w:p w14:paraId="46B236C6" w14:textId="77777777" w:rsidR="001029C6" w:rsidRDefault="001029C6" w:rsidP="001029C6">
      <w:r w:rsidRPr="005539E9">
        <w:t>Forløbet er for dig, der gerne vil deltage i projektarbejde og tage aktivt del i opgaver og processer under forandring i den offentlige forvaltning. Du får samtidig forbedret dine kompetencer</w:t>
      </w:r>
      <w:r w:rsidRPr="001029C6">
        <w:t xml:space="preserve"> i kommunikation, håndtering af dokumentation i regneark og præsentationer.</w:t>
      </w:r>
    </w:p>
    <w:p w14:paraId="3DEC1D8D" w14:textId="77777777" w:rsidR="001029C6" w:rsidRPr="001029C6" w:rsidRDefault="001029C6" w:rsidP="001029C6">
      <w:r>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2D5CD59F" w14:textId="77777777" w:rsidTr="00A85A57">
        <w:trPr>
          <w:cantSplit/>
          <w:tblHeader/>
          <w:jc w:val="center"/>
        </w:trPr>
        <w:tc>
          <w:tcPr>
            <w:tcW w:w="1271" w:type="dxa"/>
            <w:vAlign w:val="center"/>
          </w:tcPr>
          <w:p w14:paraId="263678F9" w14:textId="77777777" w:rsidR="001223C8" w:rsidRPr="00164E02" w:rsidRDefault="001223C8" w:rsidP="001223C8">
            <w:pPr>
              <w:pStyle w:val="Tabeloverskrift"/>
            </w:pPr>
            <w:r w:rsidRPr="00164E02">
              <w:t>AMU-kode</w:t>
            </w:r>
          </w:p>
        </w:tc>
        <w:tc>
          <w:tcPr>
            <w:tcW w:w="6088" w:type="dxa"/>
            <w:vAlign w:val="center"/>
          </w:tcPr>
          <w:p w14:paraId="12CBBEA1" w14:textId="77777777" w:rsidR="001223C8" w:rsidRPr="00164E02" w:rsidRDefault="001223C8" w:rsidP="001223C8">
            <w:pPr>
              <w:pStyle w:val="Tabeloverskrift"/>
            </w:pPr>
            <w:r w:rsidRPr="00164E02">
              <w:t>Kurser</w:t>
            </w:r>
          </w:p>
        </w:tc>
      </w:tr>
      <w:tr w:rsidR="001029C6" w:rsidRPr="001029C6" w14:paraId="3E9149AA" w14:textId="77777777" w:rsidTr="00A85A57">
        <w:tblPrEx>
          <w:jc w:val="left"/>
        </w:tblPrEx>
        <w:trPr>
          <w:cantSplit/>
          <w:trHeight w:val="283"/>
        </w:trPr>
        <w:tc>
          <w:tcPr>
            <w:tcW w:w="1271" w:type="dxa"/>
            <w:hideMark/>
          </w:tcPr>
          <w:p w14:paraId="5D7BF1E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44383</w:t>
            </w:r>
          </w:p>
        </w:tc>
        <w:tc>
          <w:tcPr>
            <w:tcW w:w="6088" w:type="dxa"/>
            <w:hideMark/>
          </w:tcPr>
          <w:p w14:paraId="76FC0D25"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Medarbejderen som deltager i forandringsprocesser</w:t>
            </w:r>
          </w:p>
        </w:tc>
      </w:tr>
      <w:tr w:rsidR="001029C6" w:rsidRPr="001029C6" w14:paraId="16294C31" w14:textId="77777777" w:rsidTr="00A85A57">
        <w:tblPrEx>
          <w:jc w:val="left"/>
        </w:tblPrEx>
        <w:trPr>
          <w:cantSplit/>
          <w:trHeight w:val="283"/>
        </w:trPr>
        <w:tc>
          <w:tcPr>
            <w:tcW w:w="1271" w:type="dxa"/>
            <w:hideMark/>
          </w:tcPr>
          <w:p w14:paraId="66C3D7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45987</w:t>
            </w:r>
          </w:p>
        </w:tc>
        <w:tc>
          <w:tcPr>
            <w:tcW w:w="6088" w:type="dxa"/>
            <w:hideMark/>
          </w:tcPr>
          <w:p w14:paraId="021FB9D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Projektudvikling og gennemførelse</w:t>
            </w:r>
          </w:p>
        </w:tc>
      </w:tr>
      <w:tr w:rsidR="001029C6" w:rsidRPr="001029C6" w14:paraId="402F14D1" w14:textId="77777777" w:rsidTr="00A85A57">
        <w:tblPrEx>
          <w:jc w:val="left"/>
        </w:tblPrEx>
        <w:trPr>
          <w:cantSplit/>
          <w:trHeight w:val="283"/>
        </w:trPr>
        <w:tc>
          <w:tcPr>
            <w:tcW w:w="1271" w:type="dxa"/>
            <w:hideMark/>
          </w:tcPr>
          <w:p w14:paraId="495CBA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47935</w:t>
            </w:r>
          </w:p>
        </w:tc>
        <w:tc>
          <w:tcPr>
            <w:tcW w:w="6088" w:type="dxa"/>
            <w:hideMark/>
          </w:tcPr>
          <w:p w14:paraId="056CF63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Borgervendt formidling i myndighedsrollen</w:t>
            </w:r>
          </w:p>
        </w:tc>
      </w:tr>
      <w:tr w:rsidR="001029C6" w:rsidRPr="001029C6" w14:paraId="2DC866F9" w14:textId="77777777" w:rsidTr="00A85A57">
        <w:tblPrEx>
          <w:jc w:val="left"/>
        </w:tblPrEx>
        <w:trPr>
          <w:cantSplit/>
          <w:trHeight w:val="283"/>
        </w:trPr>
        <w:tc>
          <w:tcPr>
            <w:tcW w:w="1271" w:type="dxa"/>
            <w:hideMark/>
          </w:tcPr>
          <w:p w14:paraId="693E788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49579</w:t>
            </w:r>
          </w:p>
        </w:tc>
        <w:tc>
          <w:tcPr>
            <w:tcW w:w="6088" w:type="dxa"/>
            <w:hideMark/>
          </w:tcPr>
          <w:p w14:paraId="1CA2D4B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Dialog og samarbejde i den offentlig forvaltning</w:t>
            </w:r>
          </w:p>
        </w:tc>
      </w:tr>
      <w:tr w:rsidR="001029C6" w:rsidRPr="001029C6" w14:paraId="7831F182" w14:textId="77777777" w:rsidTr="00A85A57">
        <w:tblPrEx>
          <w:jc w:val="left"/>
        </w:tblPrEx>
        <w:trPr>
          <w:cantSplit/>
          <w:trHeight w:val="283"/>
        </w:trPr>
        <w:tc>
          <w:tcPr>
            <w:tcW w:w="1271" w:type="dxa"/>
            <w:hideMark/>
          </w:tcPr>
          <w:p w14:paraId="7C233226"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6D47D7E2"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1029C6" w:rsidRPr="001029C6" w14:paraId="747EBECB" w14:textId="77777777" w:rsidTr="00A85A57">
        <w:tblPrEx>
          <w:jc w:val="left"/>
        </w:tblPrEx>
        <w:trPr>
          <w:cantSplit/>
          <w:trHeight w:val="283"/>
        </w:trPr>
        <w:tc>
          <w:tcPr>
            <w:tcW w:w="1271" w:type="dxa"/>
            <w:hideMark/>
          </w:tcPr>
          <w:p w14:paraId="2F0B04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49826</w:t>
            </w:r>
          </w:p>
        </w:tc>
        <w:tc>
          <w:tcPr>
            <w:tcW w:w="6088" w:type="dxa"/>
            <w:hideMark/>
          </w:tcPr>
          <w:p w14:paraId="54B9BC6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Anvende regneark til beregninger og præsentation</w:t>
            </w:r>
          </w:p>
        </w:tc>
      </w:tr>
      <w:tr w:rsidR="001029C6" w:rsidRPr="001029C6" w14:paraId="7F65AAF1" w14:textId="77777777" w:rsidTr="00A85A57">
        <w:tblPrEx>
          <w:jc w:val="left"/>
        </w:tblPrEx>
        <w:trPr>
          <w:cantSplit/>
          <w:trHeight w:val="283"/>
        </w:trPr>
        <w:tc>
          <w:tcPr>
            <w:tcW w:w="1271" w:type="dxa"/>
            <w:hideMark/>
          </w:tcPr>
          <w:p w14:paraId="3D6A75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49868</w:t>
            </w:r>
          </w:p>
        </w:tc>
        <w:tc>
          <w:tcPr>
            <w:tcW w:w="6088" w:type="dxa"/>
            <w:hideMark/>
          </w:tcPr>
          <w:p w14:paraId="381B039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God forvaltningsskik og administrativ praksis</w:t>
            </w:r>
          </w:p>
        </w:tc>
      </w:tr>
      <w:tr w:rsidR="001029C6" w:rsidRPr="001029C6" w14:paraId="722A985A" w14:textId="77777777" w:rsidTr="00A85A57">
        <w:tblPrEx>
          <w:jc w:val="left"/>
        </w:tblPrEx>
        <w:trPr>
          <w:cantSplit/>
          <w:trHeight w:val="283"/>
        </w:trPr>
        <w:tc>
          <w:tcPr>
            <w:tcW w:w="1271" w:type="dxa"/>
            <w:hideMark/>
          </w:tcPr>
          <w:p w14:paraId="7A5BDFC0"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hideMark/>
          </w:tcPr>
          <w:p w14:paraId="31A3C0D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bl>
    <w:p w14:paraId="6723AC21" w14:textId="77777777" w:rsidR="001223C8" w:rsidRDefault="001223C8" w:rsidP="001223C8"/>
    <w:p w14:paraId="5E8F5C82" w14:textId="3EA4E98E" w:rsidR="001029C6" w:rsidRPr="005539E9" w:rsidRDefault="001029C6" w:rsidP="001029C6">
      <w:pPr>
        <w:pStyle w:val="Overskrift3"/>
      </w:pPr>
      <w:r w:rsidRPr="005539E9">
        <w:t>Bæredygtighedsrapportering</w:t>
      </w:r>
      <w:r w:rsidR="0099372C" w:rsidRPr="005539E9">
        <w:t xml:space="preserve"> </w:t>
      </w:r>
      <w:r w:rsidR="00510250">
        <w:t xml:space="preserve"> </w:t>
      </w:r>
    </w:p>
    <w:p w14:paraId="3CDCBDFE" w14:textId="77777777" w:rsidR="001029C6" w:rsidRDefault="001029C6" w:rsidP="001029C6">
      <w:r w:rsidRPr="005539E9">
        <w:t>Forløbet er for dig, der har brug for viden om de nye lovgivningskrav og forventninger til virksomhedernes ESG- og bæredygtighedsrapportering, som virksomhederne, direkte eller indirekte</w:t>
      </w:r>
      <w:r w:rsidRPr="001029C6">
        <w:t>, vil blive omfattet af pr. 1. januar 2024 og fremefter.</w:t>
      </w:r>
    </w:p>
    <w:p w14:paraId="7B71A026" w14:textId="372BF370" w:rsidR="001029C6" w:rsidRPr="001029C6" w:rsidRDefault="00731B0C" w:rsidP="001029C6">
      <w:r>
        <w:t>Varighed opgjort på dage: 1</w:t>
      </w:r>
      <w:r w:rsidR="003A0C6E">
        <w:t>3</w:t>
      </w:r>
      <w:r w:rsidR="001029C6">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55194672" w14:textId="77777777" w:rsidTr="001029C6">
        <w:trPr>
          <w:jc w:val="center"/>
        </w:trPr>
        <w:tc>
          <w:tcPr>
            <w:tcW w:w="1271" w:type="dxa"/>
            <w:vAlign w:val="center"/>
          </w:tcPr>
          <w:p w14:paraId="5119BAB4" w14:textId="77777777" w:rsidR="001029C6" w:rsidRPr="00164E02" w:rsidRDefault="001029C6" w:rsidP="001C3527">
            <w:pPr>
              <w:pStyle w:val="Tabeloverskrift"/>
            </w:pPr>
            <w:r w:rsidRPr="00164E02">
              <w:t>AMU-kode</w:t>
            </w:r>
          </w:p>
        </w:tc>
        <w:tc>
          <w:tcPr>
            <w:tcW w:w="6088" w:type="dxa"/>
            <w:vAlign w:val="center"/>
          </w:tcPr>
          <w:p w14:paraId="631C709E" w14:textId="77777777" w:rsidR="001029C6" w:rsidRPr="00164E02" w:rsidRDefault="001029C6" w:rsidP="001C3527">
            <w:pPr>
              <w:pStyle w:val="Tabeloverskrift"/>
            </w:pPr>
            <w:r w:rsidRPr="00164E02">
              <w:t>Kurser</w:t>
            </w:r>
          </w:p>
        </w:tc>
      </w:tr>
      <w:tr w:rsidR="001029C6" w:rsidRPr="001029C6" w14:paraId="339D90F4" w14:textId="77777777" w:rsidTr="001029C6">
        <w:tblPrEx>
          <w:jc w:val="left"/>
        </w:tblPrEx>
        <w:trPr>
          <w:trHeight w:val="283"/>
        </w:trPr>
        <w:tc>
          <w:tcPr>
            <w:tcW w:w="1271" w:type="dxa"/>
            <w:hideMark/>
          </w:tcPr>
          <w:p w14:paraId="45B07694" w14:textId="77777777" w:rsidR="001029C6" w:rsidRPr="00731B0C" w:rsidRDefault="001029C6"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20925</w:t>
            </w:r>
          </w:p>
        </w:tc>
        <w:tc>
          <w:tcPr>
            <w:tcW w:w="6088" w:type="dxa"/>
            <w:hideMark/>
          </w:tcPr>
          <w:p w14:paraId="1DC1EC93" w14:textId="77777777" w:rsidR="001029C6" w:rsidRPr="00731B0C" w:rsidRDefault="001029C6"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Kommunikation i en bæredygtig virksomhed</w:t>
            </w:r>
          </w:p>
        </w:tc>
      </w:tr>
      <w:tr w:rsidR="00731B0C" w:rsidRPr="001029C6" w14:paraId="60505C8E" w14:textId="77777777" w:rsidTr="001029C6">
        <w:tblPrEx>
          <w:jc w:val="left"/>
        </w:tblPrEx>
        <w:trPr>
          <w:trHeight w:val="283"/>
        </w:trPr>
        <w:tc>
          <w:tcPr>
            <w:tcW w:w="1271" w:type="dxa"/>
          </w:tcPr>
          <w:p w14:paraId="3ECEBA68"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21058</w:t>
            </w:r>
          </w:p>
        </w:tc>
        <w:tc>
          <w:tcPr>
            <w:tcW w:w="6088" w:type="dxa"/>
          </w:tcPr>
          <w:p w14:paraId="1BD1F27D"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 xml:space="preserve">Introduktion til virksomhedens klimaregnskab </w:t>
            </w:r>
          </w:p>
        </w:tc>
      </w:tr>
      <w:tr w:rsidR="00731B0C" w:rsidRPr="001029C6" w14:paraId="05E4A9F9" w14:textId="77777777" w:rsidTr="00731B0C">
        <w:tblPrEx>
          <w:jc w:val="left"/>
        </w:tblPrEx>
        <w:trPr>
          <w:trHeight w:val="283"/>
        </w:trPr>
        <w:tc>
          <w:tcPr>
            <w:tcW w:w="1271" w:type="dxa"/>
          </w:tcPr>
          <w:p w14:paraId="05FBA7CE"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21096</w:t>
            </w:r>
          </w:p>
        </w:tc>
        <w:tc>
          <w:tcPr>
            <w:tcW w:w="6088" w:type="dxa"/>
          </w:tcPr>
          <w:p w14:paraId="226132C0"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ESG-rapportering</w:t>
            </w:r>
          </w:p>
        </w:tc>
      </w:tr>
      <w:tr w:rsidR="00731B0C" w:rsidRPr="001029C6" w14:paraId="7CCBEDFB" w14:textId="77777777" w:rsidTr="00731B0C">
        <w:tblPrEx>
          <w:jc w:val="left"/>
        </w:tblPrEx>
        <w:trPr>
          <w:trHeight w:val="283"/>
        </w:trPr>
        <w:tc>
          <w:tcPr>
            <w:tcW w:w="1271" w:type="dxa"/>
          </w:tcPr>
          <w:p w14:paraId="30596E1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21097</w:t>
            </w:r>
          </w:p>
        </w:tc>
        <w:tc>
          <w:tcPr>
            <w:tcW w:w="6088" w:type="dxa"/>
          </w:tcPr>
          <w:p w14:paraId="71E1C192"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klimaregnskab</w:t>
            </w:r>
          </w:p>
        </w:tc>
      </w:tr>
      <w:tr w:rsidR="00731B0C" w:rsidRPr="001029C6" w14:paraId="5B5DB7F7" w14:textId="77777777" w:rsidTr="00731B0C">
        <w:tblPrEx>
          <w:jc w:val="left"/>
        </w:tblPrEx>
        <w:trPr>
          <w:trHeight w:val="283"/>
        </w:trPr>
        <w:tc>
          <w:tcPr>
            <w:tcW w:w="1271" w:type="dxa"/>
          </w:tcPr>
          <w:p w14:paraId="23724C8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49785</w:t>
            </w:r>
          </w:p>
        </w:tc>
        <w:tc>
          <w:tcPr>
            <w:tcW w:w="6088" w:type="dxa"/>
          </w:tcPr>
          <w:p w14:paraId="72EF24A5"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Introduktion til bæredygtig omstilling</w:t>
            </w:r>
          </w:p>
        </w:tc>
      </w:tr>
      <w:tr w:rsidR="00731B0C" w:rsidRPr="001029C6" w14:paraId="2A97D832" w14:textId="77777777" w:rsidTr="00731B0C">
        <w:tblPrEx>
          <w:jc w:val="left"/>
        </w:tblPrEx>
        <w:trPr>
          <w:trHeight w:val="283"/>
        </w:trPr>
        <w:tc>
          <w:tcPr>
            <w:tcW w:w="1271" w:type="dxa"/>
          </w:tcPr>
          <w:p w14:paraId="35675978"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49893</w:t>
            </w:r>
          </w:p>
        </w:tc>
        <w:tc>
          <w:tcPr>
            <w:tcW w:w="6088" w:type="dxa"/>
          </w:tcPr>
          <w:p w14:paraId="58E02928"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Cirkulær forretningsforståelse - adm. medarbejdere</w:t>
            </w:r>
          </w:p>
        </w:tc>
      </w:tr>
      <w:tr w:rsidR="00731B0C" w:rsidRPr="001029C6" w14:paraId="5D1B4F0B" w14:textId="77777777" w:rsidTr="001029C6">
        <w:tblPrEx>
          <w:jc w:val="left"/>
        </w:tblPrEx>
        <w:trPr>
          <w:trHeight w:val="283"/>
        </w:trPr>
        <w:tc>
          <w:tcPr>
            <w:tcW w:w="1271" w:type="dxa"/>
            <w:hideMark/>
          </w:tcPr>
          <w:p w14:paraId="1E4DC8E3"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49990</w:t>
            </w:r>
          </w:p>
        </w:tc>
        <w:tc>
          <w:tcPr>
            <w:tcW w:w="6088" w:type="dxa"/>
            <w:hideMark/>
          </w:tcPr>
          <w:p w14:paraId="29207453"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Introduktion til ESG og ESG-rapportering</w:t>
            </w:r>
          </w:p>
        </w:tc>
      </w:tr>
    </w:tbl>
    <w:p w14:paraId="7BB4505B" w14:textId="77777777" w:rsidR="001223C8" w:rsidRDefault="001223C8" w:rsidP="001223C8"/>
    <w:p w14:paraId="4F7B9A76" w14:textId="4FE2FE82" w:rsidR="00DD7B6E" w:rsidRPr="005539E9" w:rsidRDefault="00DD7B6E" w:rsidP="00DD7B6E">
      <w:pPr>
        <w:pStyle w:val="Overskrift3"/>
      </w:pPr>
      <w:r w:rsidRPr="005539E9">
        <w:lastRenderedPageBreak/>
        <w:t>AI i praksis</w:t>
      </w:r>
      <w:r w:rsidR="0099372C" w:rsidRPr="005539E9">
        <w:t xml:space="preserve"> </w:t>
      </w:r>
      <w:r w:rsidR="00510250">
        <w:t xml:space="preserve"> </w:t>
      </w:r>
    </w:p>
    <w:p w14:paraId="6DC98280" w14:textId="77777777" w:rsidR="003A0C6E" w:rsidRDefault="003A0C6E" w:rsidP="003A0C6E">
      <w:r w:rsidRPr="005539E9">
        <w:t>Forløbet er for dig der gerne vil kunne anvende og afdække behovet for kunstig intelligens (AI) i arbejdsopgaver og processer og dermed bidrage til optimering af fx systematisering</w:t>
      </w:r>
      <w:r>
        <w:t xml:space="preserve"> og behandling af data, intern og ekstern service (HR, svartjenester, hjælp til diverse opgaver), informationssøgning, generering af tekster til nettet, billedredigering og markedsføring vha. AI. </w:t>
      </w:r>
    </w:p>
    <w:p w14:paraId="42AC3700" w14:textId="77777777" w:rsidR="003A0C6E" w:rsidRDefault="003A0C6E" w:rsidP="003A0C6E">
      <w:r>
        <w:t xml:space="preserve">Gennem forløbet lærer du at tage aktiv del i værdiskabende optimeringsprocesser ved brug af softwarerobotter og AI og har kendskab til, hvordan innovative, værdiskabende processer udvikles og tilrettelægges. </w:t>
      </w:r>
    </w:p>
    <w:p w14:paraId="0A3ED9AC" w14:textId="16A65459" w:rsidR="00DD7B6E" w:rsidRPr="001029C6" w:rsidRDefault="00DD7B6E" w:rsidP="003A0C6E">
      <w:r>
        <w:t xml:space="preserve">Varighed opgjort på dage: </w:t>
      </w:r>
      <w:r w:rsidR="003A0C6E">
        <w:t>17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DD7B6E" w:rsidRPr="00164E02" w14:paraId="08D79C01" w14:textId="77777777" w:rsidTr="00F4272F">
        <w:trPr>
          <w:cantSplit/>
          <w:tblHeader/>
          <w:jc w:val="center"/>
        </w:trPr>
        <w:tc>
          <w:tcPr>
            <w:tcW w:w="1271" w:type="dxa"/>
            <w:vAlign w:val="center"/>
          </w:tcPr>
          <w:p w14:paraId="283160CB" w14:textId="77777777" w:rsidR="00DD7B6E" w:rsidRPr="00164E02" w:rsidRDefault="00DD7B6E" w:rsidP="00C0136A">
            <w:pPr>
              <w:pStyle w:val="Tabeloverskrift"/>
            </w:pPr>
            <w:r w:rsidRPr="00164E02">
              <w:t>AMU-kode</w:t>
            </w:r>
          </w:p>
        </w:tc>
        <w:tc>
          <w:tcPr>
            <w:tcW w:w="6088" w:type="dxa"/>
            <w:vAlign w:val="center"/>
          </w:tcPr>
          <w:p w14:paraId="095B2643" w14:textId="77777777" w:rsidR="00DD7B6E" w:rsidRPr="00164E02" w:rsidRDefault="00DD7B6E" w:rsidP="00C0136A">
            <w:pPr>
              <w:pStyle w:val="Tabeloverskrift"/>
            </w:pPr>
            <w:r w:rsidRPr="00164E02">
              <w:t>Kurser</w:t>
            </w:r>
          </w:p>
        </w:tc>
      </w:tr>
      <w:tr w:rsidR="00DD7B6E" w:rsidRPr="00164E02" w14:paraId="3944EA7B" w14:textId="77777777" w:rsidTr="00F4272F">
        <w:trPr>
          <w:cantSplit/>
          <w:jc w:val="center"/>
        </w:trPr>
        <w:tc>
          <w:tcPr>
            <w:tcW w:w="1271" w:type="dxa"/>
            <w:vAlign w:val="center"/>
          </w:tcPr>
          <w:p w14:paraId="528886A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AA2F95A"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Introduktion til RPA i administrative funktioner</w:t>
            </w:r>
          </w:p>
        </w:tc>
      </w:tr>
      <w:tr w:rsidR="00DD7B6E" w:rsidRPr="00164E02" w14:paraId="3DCAEEEA" w14:textId="77777777" w:rsidTr="00F4272F">
        <w:trPr>
          <w:cantSplit/>
          <w:jc w:val="center"/>
        </w:trPr>
        <w:tc>
          <w:tcPr>
            <w:tcW w:w="1271" w:type="dxa"/>
            <w:vAlign w:val="center"/>
          </w:tcPr>
          <w:p w14:paraId="152E1FE4" w14:textId="492488B4" w:rsidR="00DD7B6E" w:rsidRPr="00DD7B6E" w:rsidRDefault="002B4BF2" w:rsidP="00E40F6A">
            <w:pPr>
              <w:spacing w:after="0" w:line="360" w:lineRule="auto"/>
              <w:jc w:val="center"/>
              <w:rPr>
                <w:rFonts w:ascii="Arial" w:hAnsi="Arial" w:cs="Arial"/>
                <w:color w:val="000000"/>
                <w:sz w:val="18"/>
              </w:rPr>
            </w:pPr>
            <w:r w:rsidRPr="002B4BF2">
              <w:rPr>
                <w:rFonts w:ascii="Arial" w:hAnsi="Arial" w:cs="Arial"/>
                <w:color w:val="000000"/>
                <w:sz w:val="18"/>
              </w:rPr>
              <w:t>22567</w:t>
            </w:r>
          </w:p>
        </w:tc>
        <w:tc>
          <w:tcPr>
            <w:tcW w:w="6088" w:type="dxa"/>
            <w:vAlign w:val="center"/>
          </w:tcPr>
          <w:p w14:paraId="258A1817"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 xml:space="preserve">Billedredigering i medarbejderens jobfunktion </w:t>
            </w:r>
          </w:p>
        </w:tc>
      </w:tr>
      <w:tr w:rsidR="00DD7B6E" w:rsidRPr="00164E02" w14:paraId="4AF866FE" w14:textId="77777777" w:rsidTr="00F4272F">
        <w:trPr>
          <w:cantSplit/>
          <w:jc w:val="center"/>
        </w:trPr>
        <w:tc>
          <w:tcPr>
            <w:tcW w:w="1271" w:type="dxa"/>
            <w:vAlign w:val="center"/>
          </w:tcPr>
          <w:p w14:paraId="2D3C6891"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01844930"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AI-systemer til merkantile arbejdsopgaver, basal</w:t>
            </w:r>
          </w:p>
        </w:tc>
      </w:tr>
      <w:tr w:rsidR="00DD7B6E" w:rsidRPr="00164E02" w14:paraId="24BBB17A" w14:textId="77777777" w:rsidTr="00F4272F">
        <w:trPr>
          <w:cantSplit/>
          <w:jc w:val="center"/>
        </w:trPr>
        <w:tc>
          <w:tcPr>
            <w:tcW w:w="1271" w:type="dxa"/>
            <w:vAlign w:val="center"/>
          </w:tcPr>
          <w:p w14:paraId="3693ECB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63ED6154"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Kunstig intelligens (AI) i markedsføring - Intro</w:t>
            </w:r>
          </w:p>
        </w:tc>
      </w:tr>
      <w:tr w:rsidR="00334A00" w:rsidRPr="00164E02" w14:paraId="08ACF189" w14:textId="77777777" w:rsidTr="00F4272F">
        <w:trPr>
          <w:cantSplit/>
          <w:jc w:val="center"/>
        </w:trPr>
        <w:tc>
          <w:tcPr>
            <w:tcW w:w="1271" w:type="dxa"/>
            <w:vAlign w:val="center"/>
          </w:tcPr>
          <w:p w14:paraId="4F94669E"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B319850" w14:textId="77777777" w:rsidR="00334A00" w:rsidRPr="002B4BF2" w:rsidRDefault="00334A00" w:rsidP="00334A00">
            <w:pPr>
              <w:spacing w:after="0" w:line="360" w:lineRule="auto"/>
              <w:rPr>
                <w:rFonts w:ascii="Arial" w:hAnsi="Arial" w:cs="Arial"/>
                <w:color w:val="000000"/>
                <w:sz w:val="18"/>
              </w:rPr>
            </w:pPr>
            <w:r w:rsidRPr="002B4BF2">
              <w:rPr>
                <w:rFonts w:ascii="Arial" w:hAnsi="Arial" w:cs="Arial"/>
                <w:color w:val="000000"/>
                <w:sz w:val="18"/>
              </w:rPr>
              <w:t>Anvend internettet og AI til at søge informationer</w:t>
            </w:r>
          </w:p>
        </w:tc>
      </w:tr>
      <w:tr w:rsidR="008E33DD" w:rsidRPr="00164E02" w14:paraId="44BD2EB4" w14:textId="77777777" w:rsidTr="00F4272F">
        <w:trPr>
          <w:cantSplit/>
          <w:jc w:val="center"/>
        </w:trPr>
        <w:tc>
          <w:tcPr>
            <w:tcW w:w="1271" w:type="dxa"/>
            <w:vAlign w:val="center"/>
          </w:tcPr>
          <w:p w14:paraId="6DBAB848"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F3CA61B"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Datahåndtering for administrative medarbejdere</w:t>
            </w:r>
          </w:p>
        </w:tc>
      </w:tr>
      <w:tr w:rsidR="008E33DD" w:rsidRPr="00164E02" w14:paraId="7E5E4075" w14:textId="77777777" w:rsidTr="00F4272F">
        <w:trPr>
          <w:cantSplit/>
          <w:jc w:val="center"/>
        </w:trPr>
        <w:tc>
          <w:tcPr>
            <w:tcW w:w="1271" w:type="dxa"/>
            <w:vAlign w:val="center"/>
          </w:tcPr>
          <w:p w14:paraId="28B58184" w14:textId="77777777" w:rsidR="008E33DD" w:rsidRPr="00DD7B6E" w:rsidRDefault="000D090A" w:rsidP="008E33DD">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56365B6D"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Tekster til nettet - formulering og opbygning</w:t>
            </w:r>
          </w:p>
        </w:tc>
      </w:tr>
      <w:tr w:rsidR="008E33DD" w:rsidRPr="00164E02" w14:paraId="7E2B4921" w14:textId="77777777" w:rsidTr="00F4272F">
        <w:trPr>
          <w:cantSplit/>
          <w:jc w:val="center"/>
        </w:trPr>
        <w:tc>
          <w:tcPr>
            <w:tcW w:w="1271" w:type="dxa"/>
            <w:vAlign w:val="center"/>
          </w:tcPr>
          <w:p w14:paraId="00DBBCDF" w14:textId="77777777" w:rsidR="008E33DD" w:rsidRPr="00DD7B6E" w:rsidRDefault="008E33DD" w:rsidP="008E33DD">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8E96DF0"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Innovative processer i den administrative praksis</w:t>
            </w:r>
          </w:p>
        </w:tc>
      </w:tr>
      <w:tr w:rsidR="008E33DD" w:rsidRPr="00164E02" w14:paraId="67000ABE" w14:textId="77777777" w:rsidTr="00F4272F">
        <w:trPr>
          <w:cantSplit/>
          <w:jc w:val="center"/>
        </w:trPr>
        <w:tc>
          <w:tcPr>
            <w:tcW w:w="1271" w:type="dxa"/>
            <w:vAlign w:val="center"/>
          </w:tcPr>
          <w:p w14:paraId="5DA1847D" w14:textId="77777777" w:rsidR="008E33DD" w:rsidRPr="00DD7B6E" w:rsidRDefault="008E33DD" w:rsidP="008E33DD">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8649DA2"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Værdiskabende optimering af arbejdsprocesser</w:t>
            </w:r>
          </w:p>
        </w:tc>
      </w:tr>
    </w:tbl>
    <w:p w14:paraId="07A91263" w14:textId="77777777" w:rsidR="00583A4D" w:rsidRDefault="00583A4D" w:rsidP="001223C8">
      <w:pPr>
        <w:pStyle w:val="Overskrift2"/>
      </w:pPr>
    </w:p>
    <w:p w14:paraId="0F23576D" w14:textId="77777777" w:rsidR="005539E9" w:rsidRDefault="005539E9" w:rsidP="00501ACF">
      <w:pPr>
        <w:pStyle w:val="Overskrift2"/>
      </w:pPr>
    </w:p>
    <w:p w14:paraId="7C332100" w14:textId="002E669D" w:rsidR="001223C8" w:rsidRDefault="001223C8" w:rsidP="00501ACF">
      <w:pPr>
        <w:pStyle w:val="Overskrift2"/>
      </w:pPr>
      <w:bookmarkStart w:id="13" w:name="_Toc221802873"/>
      <w:r>
        <w:t>Ledelse</w:t>
      </w:r>
      <w:bookmarkEnd w:id="13"/>
    </w:p>
    <w:p w14:paraId="5085F050" w14:textId="77777777" w:rsidR="00501ACF" w:rsidRPr="00501ACF" w:rsidRDefault="00501ACF" w:rsidP="00501ACF"/>
    <w:p w14:paraId="3D611BE2" w14:textId="13A4676B" w:rsidR="001223C8" w:rsidRPr="005539E9" w:rsidRDefault="001223C8" w:rsidP="001223C8">
      <w:pPr>
        <w:pStyle w:val="Overskrift3"/>
      </w:pPr>
      <w:r w:rsidRPr="005539E9">
        <w:t xml:space="preserve">Grundlæggende </w:t>
      </w:r>
      <w:r w:rsidR="00E52A6B" w:rsidRPr="005539E9">
        <w:t>IT</w:t>
      </w:r>
      <w:r w:rsidR="0099372C" w:rsidRPr="005539E9">
        <w:t xml:space="preserve"> </w:t>
      </w:r>
      <w:r w:rsidR="00510250">
        <w:t xml:space="preserve"> </w:t>
      </w:r>
    </w:p>
    <w:p w14:paraId="51777961" w14:textId="77777777" w:rsidR="001223C8" w:rsidRDefault="001223C8" w:rsidP="001223C8">
      <w:r w:rsidRPr="005539E9">
        <w:t>Et grundlæggende must i alle jobfunktioner. Bliv fortrolig i arbejdet med en computer og få kendskab</w:t>
      </w:r>
      <w:r w:rsidRPr="001223C8">
        <w:t xml:space="preserve"> til de mest anvendte programmer.</w:t>
      </w:r>
    </w:p>
    <w:p w14:paraId="6F7854A1" w14:textId="77777777" w:rsidR="001223C8" w:rsidRPr="007A6655" w:rsidRDefault="00583A4D"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791C2ABC" w14:textId="77777777" w:rsidTr="00750142">
        <w:trPr>
          <w:cantSplit/>
          <w:tblHeader/>
          <w:jc w:val="center"/>
        </w:trPr>
        <w:tc>
          <w:tcPr>
            <w:tcW w:w="1271" w:type="dxa"/>
            <w:vAlign w:val="center"/>
          </w:tcPr>
          <w:p w14:paraId="76538EE2" w14:textId="77777777" w:rsidR="001223C8" w:rsidRPr="00164E02" w:rsidRDefault="001223C8" w:rsidP="001223C8">
            <w:pPr>
              <w:pStyle w:val="Tabeloverskrift"/>
            </w:pPr>
            <w:r w:rsidRPr="00164E02">
              <w:t>AMU-kode</w:t>
            </w:r>
          </w:p>
        </w:tc>
        <w:tc>
          <w:tcPr>
            <w:tcW w:w="6088" w:type="dxa"/>
            <w:vAlign w:val="center"/>
          </w:tcPr>
          <w:p w14:paraId="7E9D719A" w14:textId="77777777" w:rsidR="001223C8" w:rsidRPr="00164E02" w:rsidRDefault="001223C8" w:rsidP="001223C8">
            <w:pPr>
              <w:pStyle w:val="Tabeloverskrift"/>
            </w:pPr>
            <w:r w:rsidRPr="00164E02">
              <w:t>Kurser</w:t>
            </w:r>
          </w:p>
        </w:tc>
      </w:tr>
      <w:tr w:rsidR="00583A4D" w:rsidRPr="001223C8" w14:paraId="5C62F50E" w14:textId="77777777" w:rsidTr="00750142">
        <w:tblPrEx>
          <w:jc w:val="left"/>
        </w:tblPrEx>
        <w:trPr>
          <w:cantSplit/>
          <w:trHeight w:val="283"/>
        </w:trPr>
        <w:tc>
          <w:tcPr>
            <w:tcW w:w="1271" w:type="dxa"/>
          </w:tcPr>
          <w:p w14:paraId="48A06FFF" w14:textId="77777777" w:rsidR="00583A4D" w:rsidRPr="00583A4D" w:rsidRDefault="00583A4D" w:rsidP="00E40F6A">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tcPr>
          <w:p w14:paraId="4DF573A9" w14:textId="77777777" w:rsidR="00583A4D" w:rsidRPr="00E52A6B" w:rsidRDefault="00583A4D" w:rsidP="00E40F6A">
            <w:pPr>
              <w:spacing w:after="0" w:line="360" w:lineRule="auto"/>
              <w:rPr>
                <w:rFonts w:ascii="Arial" w:hAnsi="Arial" w:cs="Arial"/>
                <w:color w:val="000000"/>
                <w:sz w:val="18"/>
              </w:rPr>
            </w:pPr>
            <w:r w:rsidRPr="00E52A6B">
              <w:rPr>
                <w:rFonts w:ascii="Arial" w:hAnsi="Arial" w:cs="Arial"/>
                <w:color w:val="000000"/>
                <w:sz w:val="18"/>
              </w:rPr>
              <w:t>AI-systemer til merkantile arbejdsopgaver, basal</w:t>
            </w:r>
          </w:p>
        </w:tc>
      </w:tr>
      <w:tr w:rsidR="001223C8" w:rsidRPr="001223C8" w14:paraId="34A65301" w14:textId="77777777" w:rsidTr="00750142">
        <w:tblPrEx>
          <w:jc w:val="left"/>
        </w:tblPrEx>
        <w:trPr>
          <w:cantSplit/>
          <w:trHeight w:val="283"/>
        </w:trPr>
        <w:tc>
          <w:tcPr>
            <w:tcW w:w="1271" w:type="dxa"/>
            <w:hideMark/>
          </w:tcPr>
          <w:p w14:paraId="5B60120B"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0FA128C9" w14:textId="77777777" w:rsidR="001223C8" w:rsidRPr="00E52A6B" w:rsidRDefault="001223C8" w:rsidP="00E40F6A">
            <w:pPr>
              <w:spacing w:after="0" w:line="360" w:lineRule="auto"/>
              <w:rPr>
                <w:rFonts w:ascii="Arial" w:eastAsia="Times New Roman" w:hAnsi="Arial" w:cs="Arial"/>
                <w:sz w:val="18"/>
                <w:lang w:eastAsia="da-DK"/>
              </w:rPr>
            </w:pPr>
            <w:r w:rsidRPr="00E52A6B">
              <w:rPr>
                <w:rFonts w:ascii="Arial" w:eastAsia="Times New Roman" w:hAnsi="Arial" w:cs="Arial"/>
                <w:sz w:val="18"/>
                <w:lang w:eastAsia="da-DK"/>
              </w:rPr>
              <w:t xml:space="preserve">Præsentation af tal i regneark </w:t>
            </w:r>
          </w:p>
        </w:tc>
      </w:tr>
      <w:tr w:rsidR="001223C8" w:rsidRPr="001223C8" w14:paraId="14FDE3E2" w14:textId="77777777" w:rsidTr="00750142">
        <w:tblPrEx>
          <w:jc w:val="left"/>
        </w:tblPrEx>
        <w:trPr>
          <w:cantSplit/>
          <w:trHeight w:val="283"/>
        </w:trPr>
        <w:tc>
          <w:tcPr>
            <w:tcW w:w="1271" w:type="dxa"/>
            <w:hideMark/>
          </w:tcPr>
          <w:p w14:paraId="6BCB18BD"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69810085" w14:textId="77777777" w:rsidR="001223C8" w:rsidRPr="00E52A6B" w:rsidRDefault="001223C8" w:rsidP="00E40F6A">
            <w:pPr>
              <w:spacing w:after="0" w:line="360" w:lineRule="auto"/>
              <w:rPr>
                <w:rFonts w:ascii="Arial" w:eastAsia="Times New Roman" w:hAnsi="Arial" w:cs="Arial"/>
                <w:color w:val="000000"/>
                <w:sz w:val="18"/>
                <w:lang w:eastAsia="da-DK"/>
              </w:rPr>
            </w:pPr>
            <w:r w:rsidRPr="00E52A6B">
              <w:rPr>
                <w:rFonts w:ascii="Arial" w:eastAsia="Times New Roman" w:hAnsi="Arial" w:cs="Arial"/>
                <w:color w:val="000000"/>
                <w:sz w:val="18"/>
                <w:lang w:eastAsia="da-DK"/>
              </w:rPr>
              <w:t xml:space="preserve">Jobrelateret brug af styresystemer på pc </w:t>
            </w:r>
          </w:p>
        </w:tc>
      </w:tr>
      <w:tr w:rsidR="008E33DD" w:rsidRPr="001223C8" w14:paraId="20C54F7B" w14:textId="77777777" w:rsidTr="00334A00">
        <w:tblPrEx>
          <w:jc w:val="left"/>
        </w:tblPrEx>
        <w:trPr>
          <w:cantSplit/>
          <w:trHeight w:val="283"/>
        </w:trPr>
        <w:tc>
          <w:tcPr>
            <w:tcW w:w="1271" w:type="dxa"/>
            <w:vAlign w:val="center"/>
          </w:tcPr>
          <w:p w14:paraId="6B1C085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D7947D4" w14:textId="77777777" w:rsidR="008E33DD" w:rsidRPr="00E52A6B" w:rsidRDefault="008E33DD" w:rsidP="008E33DD">
            <w:pPr>
              <w:spacing w:after="0" w:line="360" w:lineRule="auto"/>
              <w:rPr>
                <w:rFonts w:ascii="Arial" w:hAnsi="Arial" w:cs="Arial"/>
                <w:color w:val="000000"/>
                <w:sz w:val="18"/>
              </w:rPr>
            </w:pPr>
            <w:r w:rsidRPr="00E52A6B">
              <w:rPr>
                <w:rFonts w:ascii="Arial" w:hAnsi="Arial" w:cs="Arial"/>
                <w:color w:val="000000"/>
                <w:sz w:val="18"/>
              </w:rPr>
              <w:t>Datahåndtering for administrative medarbejdere</w:t>
            </w:r>
          </w:p>
        </w:tc>
      </w:tr>
      <w:tr w:rsidR="008E33DD" w:rsidRPr="001223C8" w14:paraId="2F4E1D81" w14:textId="77777777" w:rsidTr="00750142">
        <w:tblPrEx>
          <w:jc w:val="left"/>
        </w:tblPrEx>
        <w:trPr>
          <w:cantSplit/>
          <w:trHeight w:val="283"/>
        </w:trPr>
        <w:tc>
          <w:tcPr>
            <w:tcW w:w="1271" w:type="dxa"/>
            <w:hideMark/>
          </w:tcPr>
          <w:p w14:paraId="4C86F5C1"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708EBF4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B5B1844" w14:textId="77777777" w:rsidTr="00750142">
        <w:tblPrEx>
          <w:jc w:val="left"/>
        </w:tblPrEx>
        <w:trPr>
          <w:cantSplit/>
          <w:trHeight w:val="283"/>
        </w:trPr>
        <w:tc>
          <w:tcPr>
            <w:tcW w:w="1271" w:type="dxa"/>
            <w:hideMark/>
          </w:tcPr>
          <w:p w14:paraId="62CEB59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2F19C9A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4ACCE544" w14:textId="77777777" w:rsidTr="00750142">
        <w:tblPrEx>
          <w:jc w:val="left"/>
        </w:tblPrEx>
        <w:trPr>
          <w:cantSplit/>
          <w:trHeight w:val="283"/>
        </w:trPr>
        <w:tc>
          <w:tcPr>
            <w:tcW w:w="1271" w:type="dxa"/>
            <w:hideMark/>
          </w:tcPr>
          <w:p w14:paraId="40BEAC7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6DEA265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5903DE11" w14:textId="77777777" w:rsidTr="00750142">
        <w:tblPrEx>
          <w:jc w:val="left"/>
        </w:tblPrEx>
        <w:trPr>
          <w:cantSplit/>
          <w:trHeight w:val="283"/>
        </w:trPr>
        <w:tc>
          <w:tcPr>
            <w:tcW w:w="1271" w:type="dxa"/>
            <w:hideMark/>
          </w:tcPr>
          <w:p w14:paraId="318434A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37E4A11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F3B1D4D" w14:textId="77777777" w:rsidTr="00750142">
        <w:tblPrEx>
          <w:jc w:val="left"/>
        </w:tblPrEx>
        <w:trPr>
          <w:cantSplit/>
          <w:trHeight w:val="283"/>
        </w:trPr>
        <w:tc>
          <w:tcPr>
            <w:tcW w:w="1271" w:type="dxa"/>
            <w:hideMark/>
          </w:tcPr>
          <w:p w14:paraId="046B2AA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1E50723C"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6B61E971" w14:textId="77777777" w:rsidTr="00750142">
        <w:tblPrEx>
          <w:jc w:val="left"/>
        </w:tblPrEx>
        <w:trPr>
          <w:cantSplit/>
          <w:trHeight w:val="283"/>
        </w:trPr>
        <w:tc>
          <w:tcPr>
            <w:tcW w:w="1271" w:type="dxa"/>
            <w:hideMark/>
          </w:tcPr>
          <w:p w14:paraId="69DFBA9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4706CFE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1D5595FF" w14:textId="77777777" w:rsidTr="00750142">
        <w:tblPrEx>
          <w:jc w:val="left"/>
        </w:tblPrEx>
        <w:trPr>
          <w:cantSplit/>
          <w:trHeight w:val="283"/>
        </w:trPr>
        <w:tc>
          <w:tcPr>
            <w:tcW w:w="1271" w:type="dxa"/>
            <w:hideMark/>
          </w:tcPr>
          <w:p w14:paraId="264573D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5178AB6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421E756E" w14:textId="77777777" w:rsidTr="00750142">
        <w:tblPrEx>
          <w:jc w:val="left"/>
        </w:tblPrEx>
        <w:trPr>
          <w:cantSplit/>
          <w:trHeight w:val="283"/>
        </w:trPr>
        <w:tc>
          <w:tcPr>
            <w:tcW w:w="1271" w:type="dxa"/>
            <w:hideMark/>
          </w:tcPr>
          <w:p w14:paraId="776814D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lastRenderedPageBreak/>
              <w:t>49825</w:t>
            </w:r>
          </w:p>
        </w:tc>
        <w:tc>
          <w:tcPr>
            <w:tcW w:w="6088" w:type="dxa"/>
            <w:hideMark/>
          </w:tcPr>
          <w:p w14:paraId="6EF4D86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6DC1EE94" w14:textId="77777777" w:rsidTr="00750142">
        <w:tblPrEx>
          <w:jc w:val="left"/>
        </w:tblPrEx>
        <w:trPr>
          <w:cantSplit/>
          <w:trHeight w:val="283"/>
        </w:trPr>
        <w:tc>
          <w:tcPr>
            <w:tcW w:w="1271" w:type="dxa"/>
            <w:hideMark/>
          </w:tcPr>
          <w:p w14:paraId="258BD59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008E4A38"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3EA925C" w14:textId="77777777" w:rsidR="001223C8" w:rsidRDefault="001223C8" w:rsidP="001223C8"/>
    <w:p w14:paraId="18FDBCB3" w14:textId="604FB372" w:rsidR="00022D91" w:rsidRPr="005539E9" w:rsidRDefault="00022D91" w:rsidP="00022D91">
      <w:pPr>
        <w:pStyle w:val="Overskrift3"/>
      </w:pPr>
      <w:r w:rsidRPr="005539E9">
        <w:t>Grundlæggende regnskab</w:t>
      </w:r>
      <w:r w:rsidR="0099372C" w:rsidRPr="005539E9">
        <w:t xml:space="preserve"> </w:t>
      </w:r>
      <w:r w:rsidR="00510250">
        <w:t xml:space="preserve"> </w:t>
      </w:r>
    </w:p>
    <w:p w14:paraId="593CDA5F" w14:textId="77777777" w:rsidR="00022D91" w:rsidRDefault="00022D91" w:rsidP="00022D91">
      <w:r w:rsidRPr="005539E9">
        <w:t>Kursusforløbet stiler mod jobfunktioner i både den offentlige og private sektor, som omhandler administration med særlig</w:t>
      </w:r>
      <w:r w:rsidRPr="00022D91">
        <w:t xml:space="preserve"> vægt på tal og økonomi.</w:t>
      </w:r>
    </w:p>
    <w:p w14:paraId="0E9242F6"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44666C2" w14:textId="77777777" w:rsidTr="00B6558A">
        <w:trPr>
          <w:cantSplit/>
          <w:tblHeader/>
          <w:jc w:val="center"/>
        </w:trPr>
        <w:tc>
          <w:tcPr>
            <w:tcW w:w="1271" w:type="dxa"/>
            <w:vAlign w:val="center"/>
          </w:tcPr>
          <w:p w14:paraId="1C1F7FAE" w14:textId="77777777" w:rsidR="00022D91" w:rsidRPr="00164E02" w:rsidRDefault="00022D91" w:rsidP="00FC7233">
            <w:pPr>
              <w:pStyle w:val="Tabeloverskrift"/>
            </w:pPr>
            <w:r w:rsidRPr="00164E02">
              <w:t>AMU-kode</w:t>
            </w:r>
          </w:p>
        </w:tc>
        <w:tc>
          <w:tcPr>
            <w:tcW w:w="6088" w:type="dxa"/>
            <w:vAlign w:val="center"/>
          </w:tcPr>
          <w:p w14:paraId="7F720568" w14:textId="77777777" w:rsidR="00022D91" w:rsidRPr="00164E02" w:rsidRDefault="00022D91" w:rsidP="00FC7233">
            <w:pPr>
              <w:pStyle w:val="Tabeloverskrift"/>
            </w:pPr>
            <w:r w:rsidRPr="00164E02">
              <w:t>Kurser</w:t>
            </w:r>
          </w:p>
        </w:tc>
      </w:tr>
      <w:tr w:rsidR="00022D91" w:rsidRPr="00022D91" w14:paraId="23D12DEA" w14:textId="77777777" w:rsidTr="00B6558A">
        <w:tblPrEx>
          <w:jc w:val="left"/>
        </w:tblPrEx>
        <w:trPr>
          <w:cantSplit/>
          <w:trHeight w:val="283"/>
        </w:trPr>
        <w:tc>
          <w:tcPr>
            <w:tcW w:w="1271" w:type="dxa"/>
            <w:hideMark/>
          </w:tcPr>
          <w:p w14:paraId="2BE1039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254370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8540048" w14:textId="77777777" w:rsidTr="00B6558A">
        <w:tblPrEx>
          <w:jc w:val="left"/>
        </w:tblPrEx>
        <w:trPr>
          <w:cantSplit/>
          <w:trHeight w:val="283"/>
        </w:trPr>
        <w:tc>
          <w:tcPr>
            <w:tcW w:w="1271" w:type="dxa"/>
            <w:hideMark/>
          </w:tcPr>
          <w:p w14:paraId="2ADB406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3842737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444B1B47" w14:textId="77777777" w:rsidTr="00B6558A">
        <w:tblPrEx>
          <w:jc w:val="left"/>
        </w:tblPrEx>
        <w:trPr>
          <w:cantSplit/>
          <w:trHeight w:val="283"/>
        </w:trPr>
        <w:tc>
          <w:tcPr>
            <w:tcW w:w="1271" w:type="dxa"/>
            <w:hideMark/>
          </w:tcPr>
          <w:p w14:paraId="799BAD8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645C4EE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33B8D66" w14:textId="77777777" w:rsidTr="00B6558A">
        <w:tblPrEx>
          <w:jc w:val="left"/>
        </w:tblPrEx>
        <w:trPr>
          <w:cantSplit/>
          <w:trHeight w:val="283"/>
        </w:trPr>
        <w:tc>
          <w:tcPr>
            <w:tcW w:w="1271" w:type="dxa"/>
            <w:hideMark/>
          </w:tcPr>
          <w:p w14:paraId="1062513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6D20CA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311DD046" w14:textId="77777777" w:rsidTr="00B6558A">
        <w:tblPrEx>
          <w:jc w:val="left"/>
        </w:tblPrEx>
        <w:trPr>
          <w:cantSplit/>
          <w:trHeight w:val="283"/>
        </w:trPr>
        <w:tc>
          <w:tcPr>
            <w:tcW w:w="1271" w:type="dxa"/>
            <w:hideMark/>
          </w:tcPr>
          <w:p w14:paraId="7EAC672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36FD5E7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CFA67FA" w14:textId="77777777" w:rsidTr="00B6558A">
        <w:tblPrEx>
          <w:jc w:val="left"/>
        </w:tblPrEx>
        <w:trPr>
          <w:cantSplit/>
          <w:trHeight w:val="283"/>
        </w:trPr>
        <w:tc>
          <w:tcPr>
            <w:tcW w:w="1271" w:type="dxa"/>
            <w:hideMark/>
          </w:tcPr>
          <w:p w14:paraId="5FCBED7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2D62A90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7A056D44" w14:textId="77777777" w:rsidTr="00B6558A">
        <w:tblPrEx>
          <w:jc w:val="left"/>
        </w:tblPrEx>
        <w:trPr>
          <w:cantSplit/>
          <w:trHeight w:val="283"/>
        </w:trPr>
        <w:tc>
          <w:tcPr>
            <w:tcW w:w="1271" w:type="dxa"/>
            <w:hideMark/>
          </w:tcPr>
          <w:p w14:paraId="6D73A8C6"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91EB4A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6723502F" w14:textId="77777777" w:rsidTr="00B6558A">
        <w:tblPrEx>
          <w:jc w:val="left"/>
        </w:tblPrEx>
        <w:trPr>
          <w:cantSplit/>
          <w:trHeight w:val="283"/>
        </w:trPr>
        <w:tc>
          <w:tcPr>
            <w:tcW w:w="1271" w:type="dxa"/>
            <w:hideMark/>
          </w:tcPr>
          <w:p w14:paraId="3D3DBA8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42A559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26E45BB5" w14:textId="77777777" w:rsidTr="00B6558A">
        <w:tblPrEx>
          <w:jc w:val="left"/>
        </w:tblPrEx>
        <w:trPr>
          <w:cantSplit/>
          <w:trHeight w:val="283"/>
        </w:trPr>
        <w:tc>
          <w:tcPr>
            <w:tcW w:w="1271" w:type="dxa"/>
            <w:hideMark/>
          </w:tcPr>
          <w:p w14:paraId="50C8075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CEA6D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71A5D49F" w14:textId="77777777" w:rsidTr="00B6558A">
        <w:tblPrEx>
          <w:jc w:val="left"/>
        </w:tblPrEx>
        <w:trPr>
          <w:cantSplit/>
          <w:trHeight w:val="283"/>
        </w:trPr>
        <w:tc>
          <w:tcPr>
            <w:tcW w:w="1271" w:type="dxa"/>
            <w:hideMark/>
          </w:tcPr>
          <w:p w14:paraId="219EE60E"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67EC5C8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5712EDBA" w14:textId="77777777" w:rsidTr="00B6558A">
        <w:tblPrEx>
          <w:jc w:val="left"/>
        </w:tblPrEx>
        <w:trPr>
          <w:cantSplit/>
          <w:trHeight w:val="283"/>
        </w:trPr>
        <w:tc>
          <w:tcPr>
            <w:tcW w:w="1271" w:type="dxa"/>
            <w:hideMark/>
          </w:tcPr>
          <w:p w14:paraId="01DAB91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3EFBA5C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0CEF6F06" w14:textId="77777777" w:rsidTr="00B6558A">
        <w:tblPrEx>
          <w:jc w:val="left"/>
        </w:tblPrEx>
        <w:trPr>
          <w:cantSplit/>
          <w:trHeight w:val="283"/>
        </w:trPr>
        <w:tc>
          <w:tcPr>
            <w:tcW w:w="1271" w:type="dxa"/>
            <w:hideMark/>
          </w:tcPr>
          <w:p w14:paraId="0C36D8C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F272CD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24F41343" w14:textId="77777777" w:rsidTr="00B6558A">
        <w:tblPrEx>
          <w:jc w:val="left"/>
        </w:tblPrEx>
        <w:trPr>
          <w:cantSplit/>
          <w:trHeight w:val="283"/>
        </w:trPr>
        <w:tc>
          <w:tcPr>
            <w:tcW w:w="1271" w:type="dxa"/>
            <w:hideMark/>
          </w:tcPr>
          <w:p w14:paraId="588300E3"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34C5D7C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5266FD46" w14:textId="77777777" w:rsidTr="00B6558A">
        <w:tblPrEx>
          <w:jc w:val="left"/>
        </w:tblPrEx>
        <w:trPr>
          <w:cantSplit/>
          <w:trHeight w:val="283"/>
        </w:trPr>
        <w:tc>
          <w:tcPr>
            <w:tcW w:w="1271" w:type="dxa"/>
            <w:hideMark/>
          </w:tcPr>
          <w:p w14:paraId="4293B1A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3712417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6071B77E" w14:textId="77777777" w:rsidTr="00B6558A">
        <w:tblPrEx>
          <w:jc w:val="left"/>
        </w:tblPrEx>
        <w:trPr>
          <w:cantSplit/>
          <w:trHeight w:val="283"/>
        </w:trPr>
        <w:tc>
          <w:tcPr>
            <w:tcW w:w="1271" w:type="dxa"/>
            <w:hideMark/>
          </w:tcPr>
          <w:p w14:paraId="540F4E5B"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A3DD06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41AC434B" w14:textId="77777777" w:rsidTr="00B6558A">
        <w:tblPrEx>
          <w:jc w:val="left"/>
        </w:tblPrEx>
        <w:trPr>
          <w:cantSplit/>
          <w:trHeight w:val="283"/>
        </w:trPr>
        <w:tc>
          <w:tcPr>
            <w:tcW w:w="1271" w:type="dxa"/>
            <w:hideMark/>
          </w:tcPr>
          <w:p w14:paraId="05994B1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64E1B36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89E7C07" w14:textId="77777777" w:rsidR="00022D91" w:rsidRDefault="00022D91" w:rsidP="001223C8"/>
    <w:p w14:paraId="4308BB9C" w14:textId="6DA2F9D0"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411229D0" w14:textId="77777777" w:rsidR="00022D91" w:rsidRDefault="00022D91" w:rsidP="00022D91">
      <w:r w:rsidRPr="005539E9">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70DAD7BE" w14:textId="77777777" w:rsidR="00022D91" w:rsidRPr="004A27A5" w:rsidRDefault="00035D26" w:rsidP="00022D91">
      <w:r>
        <w:t>Varighed opgjort på dage: 15</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634224FE" w14:textId="77777777" w:rsidTr="007A38EB">
        <w:trPr>
          <w:cantSplit/>
          <w:tblHeader/>
          <w:jc w:val="center"/>
        </w:trPr>
        <w:tc>
          <w:tcPr>
            <w:tcW w:w="1271" w:type="dxa"/>
            <w:vAlign w:val="center"/>
          </w:tcPr>
          <w:p w14:paraId="1693834B" w14:textId="77777777" w:rsidR="00022D91" w:rsidRPr="00164E02" w:rsidRDefault="00022D91" w:rsidP="00FC7233">
            <w:pPr>
              <w:pStyle w:val="Tabeloverskrift"/>
            </w:pPr>
            <w:r w:rsidRPr="00164E02">
              <w:t>AMU-kode</w:t>
            </w:r>
          </w:p>
        </w:tc>
        <w:tc>
          <w:tcPr>
            <w:tcW w:w="6088" w:type="dxa"/>
            <w:vAlign w:val="center"/>
          </w:tcPr>
          <w:p w14:paraId="3420A40C" w14:textId="77777777" w:rsidR="00022D91" w:rsidRPr="00164E02" w:rsidRDefault="00022D91" w:rsidP="00FC7233">
            <w:pPr>
              <w:pStyle w:val="Tabeloverskrift"/>
            </w:pPr>
            <w:r w:rsidRPr="00164E02">
              <w:t>Kurser</w:t>
            </w:r>
          </w:p>
        </w:tc>
      </w:tr>
      <w:tr w:rsidR="00035D26" w:rsidRPr="00022D91" w14:paraId="3A9C8D5D" w14:textId="77777777" w:rsidTr="007A38EB">
        <w:tblPrEx>
          <w:jc w:val="left"/>
        </w:tblPrEx>
        <w:trPr>
          <w:cantSplit/>
          <w:trHeight w:val="283"/>
        </w:trPr>
        <w:tc>
          <w:tcPr>
            <w:tcW w:w="1271" w:type="dxa"/>
          </w:tcPr>
          <w:p w14:paraId="7B920CCC" w14:textId="77777777" w:rsidR="00035D26" w:rsidRPr="00022D91" w:rsidRDefault="00035D26"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25251</w:t>
            </w:r>
          </w:p>
        </w:tc>
        <w:tc>
          <w:tcPr>
            <w:tcW w:w="6088" w:type="dxa"/>
          </w:tcPr>
          <w:p w14:paraId="2D01D6DC" w14:textId="77777777" w:rsidR="00035D26" w:rsidRPr="00022D91" w:rsidRDefault="00035D26"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022D91" w:rsidRPr="00022D91" w14:paraId="03BB5BED" w14:textId="77777777" w:rsidTr="007A38EB">
        <w:tblPrEx>
          <w:jc w:val="left"/>
        </w:tblPrEx>
        <w:trPr>
          <w:cantSplit/>
          <w:trHeight w:val="283"/>
        </w:trPr>
        <w:tc>
          <w:tcPr>
            <w:tcW w:w="1271" w:type="dxa"/>
            <w:hideMark/>
          </w:tcPr>
          <w:p w14:paraId="22E801A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3994277B"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022D91" w:rsidRPr="00022D91" w14:paraId="4BA27D58" w14:textId="77777777" w:rsidTr="007A38EB">
        <w:tblPrEx>
          <w:jc w:val="left"/>
        </w:tblPrEx>
        <w:trPr>
          <w:cantSplit/>
          <w:trHeight w:val="283"/>
        </w:trPr>
        <w:tc>
          <w:tcPr>
            <w:tcW w:w="1271" w:type="dxa"/>
            <w:hideMark/>
          </w:tcPr>
          <w:p w14:paraId="45C2361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46A1E3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022D91" w:rsidRPr="00022D91" w14:paraId="3113BFAE" w14:textId="77777777" w:rsidTr="007A38EB">
        <w:tblPrEx>
          <w:jc w:val="left"/>
        </w:tblPrEx>
        <w:trPr>
          <w:cantSplit/>
          <w:trHeight w:val="283"/>
        </w:trPr>
        <w:tc>
          <w:tcPr>
            <w:tcW w:w="1271" w:type="dxa"/>
            <w:hideMark/>
          </w:tcPr>
          <w:p w14:paraId="33AF87D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6FFBFC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022D91" w:rsidRPr="00022D91" w14:paraId="7B978721" w14:textId="77777777" w:rsidTr="007A38EB">
        <w:tblPrEx>
          <w:jc w:val="left"/>
        </w:tblPrEx>
        <w:trPr>
          <w:cantSplit/>
          <w:trHeight w:val="283"/>
        </w:trPr>
        <w:tc>
          <w:tcPr>
            <w:tcW w:w="1271" w:type="dxa"/>
            <w:hideMark/>
          </w:tcPr>
          <w:p w14:paraId="5DAD3AC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49732</w:t>
            </w:r>
          </w:p>
        </w:tc>
        <w:tc>
          <w:tcPr>
            <w:tcW w:w="6088" w:type="dxa"/>
            <w:hideMark/>
          </w:tcPr>
          <w:p w14:paraId="59B4791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022D91" w:rsidRPr="00022D91" w14:paraId="41FC63B0" w14:textId="77777777" w:rsidTr="007A38EB">
        <w:tblPrEx>
          <w:jc w:val="left"/>
        </w:tblPrEx>
        <w:trPr>
          <w:cantSplit/>
          <w:trHeight w:val="283"/>
        </w:trPr>
        <w:tc>
          <w:tcPr>
            <w:tcW w:w="1271" w:type="dxa"/>
            <w:hideMark/>
          </w:tcPr>
          <w:p w14:paraId="7F27FA44" w14:textId="4E1C7B6B" w:rsidR="00022D91" w:rsidRPr="00022D91"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3BB8F784" w14:textId="62A44844" w:rsidR="00022D91" w:rsidRPr="00022D91"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77577637" w14:textId="77777777" w:rsidTr="007A38EB">
        <w:tblPrEx>
          <w:jc w:val="left"/>
        </w:tblPrEx>
        <w:trPr>
          <w:cantSplit/>
          <w:trHeight w:val="283"/>
        </w:trPr>
        <w:tc>
          <w:tcPr>
            <w:tcW w:w="1271" w:type="dxa"/>
            <w:hideMark/>
          </w:tcPr>
          <w:p w14:paraId="0A891D86" w14:textId="77777777" w:rsidR="00022D91" w:rsidRPr="005539E9" w:rsidRDefault="00022D9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493E5534" w14:textId="77777777" w:rsidR="00022D91" w:rsidRPr="005539E9" w:rsidRDefault="00022D91"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15F2360" w14:textId="77777777" w:rsidR="00FC7233" w:rsidRPr="005539E9" w:rsidRDefault="00FC7233" w:rsidP="001223C8"/>
    <w:p w14:paraId="69DCFC67" w14:textId="31FB83A6" w:rsidR="00FC7233" w:rsidRPr="005539E9" w:rsidRDefault="00FC7233" w:rsidP="00FC7233">
      <w:pPr>
        <w:pStyle w:val="Overskrift3"/>
      </w:pPr>
      <w:r w:rsidRPr="005539E9">
        <w:t>Digital handel</w:t>
      </w:r>
      <w:r w:rsidR="0099372C" w:rsidRPr="005539E9">
        <w:t xml:space="preserve"> </w:t>
      </w:r>
      <w:r w:rsidR="00510250">
        <w:t xml:space="preserve"> </w:t>
      </w:r>
    </w:p>
    <w:p w14:paraId="5DCBF639"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74B1DDBE" w14:textId="77777777" w:rsidR="00FC7233" w:rsidRPr="00FC7233" w:rsidRDefault="00FC7233" w:rsidP="00FC7233">
      <w:r w:rsidRPr="005539E9">
        <w:t>Varighe</w:t>
      </w:r>
      <w:r w:rsidR="000F68C3" w:rsidRPr="005539E9">
        <w:t>d opgjort på dage: 23</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144001D0" w14:textId="77777777" w:rsidTr="00A85A57">
        <w:trPr>
          <w:cantSplit/>
          <w:tblHeader/>
          <w:jc w:val="center"/>
        </w:trPr>
        <w:tc>
          <w:tcPr>
            <w:tcW w:w="1271" w:type="dxa"/>
            <w:vAlign w:val="center"/>
          </w:tcPr>
          <w:p w14:paraId="6694B795" w14:textId="77777777" w:rsidR="00FC7233" w:rsidRPr="00164E02" w:rsidRDefault="00FC7233" w:rsidP="00FC7233">
            <w:pPr>
              <w:pStyle w:val="Tabeloverskrift"/>
            </w:pPr>
            <w:r w:rsidRPr="00164E02">
              <w:t>AMU-kode</w:t>
            </w:r>
          </w:p>
        </w:tc>
        <w:tc>
          <w:tcPr>
            <w:tcW w:w="6088" w:type="dxa"/>
            <w:vAlign w:val="center"/>
          </w:tcPr>
          <w:p w14:paraId="7253CF2E" w14:textId="77777777" w:rsidR="00FC7233" w:rsidRPr="00164E02" w:rsidRDefault="00FC7233" w:rsidP="00FC7233">
            <w:pPr>
              <w:pStyle w:val="Tabeloverskrift"/>
            </w:pPr>
            <w:r w:rsidRPr="00164E02">
              <w:t>Kurser</w:t>
            </w:r>
          </w:p>
        </w:tc>
      </w:tr>
      <w:tr w:rsidR="000F68C3" w:rsidRPr="00FC7233" w14:paraId="2F0A1781" w14:textId="77777777" w:rsidTr="00A85A57">
        <w:tblPrEx>
          <w:jc w:val="left"/>
        </w:tblPrEx>
        <w:trPr>
          <w:cantSplit/>
          <w:trHeight w:val="283"/>
        </w:trPr>
        <w:tc>
          <w:tcPr>
            <w:tcW w:w="1271" w:type="dxa"/>
          </w:tcPr>
          <w:p w14:paraId="769243D4" w14:textId="5C50EC4B" w:rsidR="000F68C3" w:rsidRPr="00857E9F" w:rsidRDefault="00314E71" w:rsidP="00D22D3D">
            <w:pPr>
              <w:spacing w:after="0" w:line="360" w:lineRule="auto"/>
              <w:jc w:val="center"/>
              <w:rPr>
                <w:rFonts w:ascii="Arial" w:hAnsi="Arial" w:cs="Arial"/>
                <w:sz w:val="18"/>
              </w:rPr>
            </w:pPr>
            <w:r w:rsidRPr="00314E71">
              <w:rPr>
                <w:rFonts w:ascii="Arial" w:hAnsi="Arial" w:cs="Arial"/>
                <w:sz w:val="18"/>
              </w:rPr>
              <w:t>22567</w:t>
            </w:r>
          </w:p>
        </w:tc>
        <w:tc>
          <w:tcPr>
            <w:tcW w:w="6088" w:type="dxa"/>
          </w:tcPr>
          <w:p w14:paraId="64410FDA"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 xml:space="preserve">Billedredigering i medarbejderens jobfunktion </w:t>
            </w:r>
          </w:p>
        </w:tc>
      </w:tr>
      <w:tr w:rsidR="000F68C3" w:rsidRPr="00FC7233" w14:paraId="4FC4B0F0" w14:textId="77777777" w:rsidTr="00A85A57">
        <w:tblPrEx>
          <w:jc w:val="left"/>
        </w:tblPrEx>
        <w:trPr>
          <w:cantSplit/>
          <w:trHeight w:val="283"/>
        </w:trPr>
        <w:tc>
          <w:tcPr>
            <w:tcW w:w="1271" w:type="dxa"/>
          </w:tcPr>
          <w:p w14:paraId="31348CA0" w14:textId="77777777" w:rsidR="000F68C3" w:rsidRPr="00857E9F" w:rsidRDefault="000F68C3" w:rsidP="00D22D3D">
            <w:pPr>
              <w:spacing w:after="0" w:line="360" w:lineRule="auto"/>
              <w:jc w:val="center"/>
              <w:rPr>
                <w:rFonts w:ascii="Arial" w:hAnsi="Arial" w:cs="Arial"/>
                <w:sz w:val="18"/>
              </w:rPr>
            </w:pPr>
            <w:r w:rsidRPr="00857E9F">
              <w:rPr>
                <w:rFonts w:ascii="Arial" w:hAnsi="Arial" w:cs="Arial"/>
                <w:sz w:val="18"/>
              </w:rPr>
              <w:t>22363</w:t>
            </w:r>
          </w:p>
        </w:tc>
        <w:tc>
          <w:tcPr>
            <w:tcW w:w="6088" w:type="dxa"/>
          </w:tcPr>
          <w:p w14:paraId="4803AB05"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Kunstig intelligens (AI) i markedsføring - Intro</w:t>
            </w:r>
          </w:p>
        </w:tc>
      </w:tr>
      <w:tr w:rsidR="000D090A" w:rsidRPr="00FC7233" w14:paraId="540BD1FF" w14:textId="77777777" w:rsidTr="00A85A57">
        <w:tblPrEx>
          <w:jc w:val="left"/>
        </w:tblPrEx>
        <w:trPr>
          <w:cantSplit/>
          <w:trHeight w:val="283"/>
        </w:trPr>
        <w:tc>
          <w:tcPr>
            <w:tcW w:w="1271" w:type="dxa"/>
          </w:tcPr>
          <w:p w14:paraId="47C4C406"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62A0F60A" w14:textId="77777777" w:rsidR="000D090A" w:rsidRPr="00FC7233" w:rsidRDefault="000D090A" w:rsidP="000D090A">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Tekster til nettet - formulering og opbygning</w:t>
            </w:r>
            <w:r w:rsidRPr="00FC7233">
              <w:rPr>
                <w:rFonts w:ascii="Arial" w:eastAsia="Times New Roman" w:hAnsi="Arial" w:cs="Arial"/>
                <w:color w:val="000000"/>
                <w:sz w:val="18"/>
                <w:lang w:eastAsia="da-DK"/>
              </w:rPr>
              <w:t xml:space="preserve"> </w:t>
            </w:r>
          </w:p>
        </w:tc>
      </w:tr>
      <w:tr w:rsidR="00FC7233" w:rsidRPr="00FC7233" w14:paraId="160040BF" w14:textId="77777777" w:rsidTr="00A85A57">
        <w:tblPrEx>
          <w:jc w:val="left"/>
        </w:tblPrEx>
        <w:trPr>
          <w:cantSplit/>
          <w:trHeight w:val="283"/>
        </w:trPr>
        <w:tc>
          <w:tcPr>
            <w:tcW w:w="1271" w:type="dxa"/>
            <w:hideMark/>
          </w:tcPr>
          <w:p w14:paraId="648400D8"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40814</w:t>
            </w:r>
          </w:p>
        </w:tc>
        <w:tc>
          <w:tcPr>
            <w:tcW w:w="6088" w:type="dxa"/>
            <w:hideMark/>
          </w:tcPr>
          <w:p w14:paraId="37215D2C"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Søgemaskineoptimering af digital kommunikation</w:t>
            </w:r>
          </w:p>
        </w:tc>
      </w:tr>
      <w:tr w:rsidR="00FC7233" w:rsidRPr="00FC7233" w14:paraId="5698F9BD" w14:textId="77777777" w:rsidTr="00A85A57">
        <w:tblPrEx>
          <w:jc w:val="left"/>
        </w:tblPrEx>
        <w:trPr>
          <w:cantSplit/>
          <w:trHeight w:val="283"/>
        </w:trPr>
        <w:tc>
          <w:tcPr>
            <w:tcW w:w="1271" w:type="dxa"/>
            <w:hideMark/>
          </w:tcPr>
          <w:p w14:paraId="22C098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40995</w:t>
            </w:r>
          </w:p>
        </w:tc>
        <w:tc>
          <w:tcPr>
            <w:tcW w:w="6088" w:type="dxa"/>
            <w:hideMark/>
          </w:tcPr>
          <w:p w14:paraId="519830E7"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Nye kunder via viral markedsføring </w:t>
            </w:r>
          </w:p>
        </w:tc>
      </w:tr>
      <w:tr w:rsidR="00FC7233" w:rsidRPr="00FC7233" w14:paraId="30AA830E" w14:textId="77777777" w:rsidTr="00A85A57">
        <w:tblPrEx>
          <w:jc w:val="left"/>
        </w:tblPrEx>
        <w:trPr>
          <w:cantSplit/>
          <w:trHeight w:val="283"/>
        </w:trPr>
        <w:tc>
          <w:tcPr>
            <w:tcW w:w="1271" w:type="dxa"/>
            <w:hideMark/>
          </w:tcPr>
          <w:p w14:paraId="45B1B0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45383</w:t>
            </w:r>
          </w:p>
        </w:tc>
        <w:tc>
          <w:tcPr>
            <w:tcW w:w="6088" w:type="dxa"/>
            <w:hideMark/>
          </w:tcPr>
          <w:p w14:paraId="4CBE03F4"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Grafik og tekster til virksomhedens webside </w:t>
            </w:r>
          </w:p>
        </w:tc>
      </w:tr>
      <w:tr w:rsidR="00FC7233" w:rsidRPr="00FC7233" w14:paraId="404D6F43" w14:textId="77777777" w:rsidTr="00A85A57">
        <w:tblPrEx>
          <w:jc w:val="left"/>
        </w:tblPrEx>
        <w:trPr>
          <w:cantSplit/>
          <w:trHeight w:val="283"/>
        </w:trPr>
        <w:tc>
          <w:tcPr>
            <w:tcW w:w="1271" w:type="dxa"/>
            <w:hideMark/>
          </w:tcPr>
          <w:p w14:paraId="18727AA4"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45563</w:t>
            </w:r>
          </w:p>
        </w:tc>
        <w:tc>
          <w:tcPr>
            <w:tcW w:w="6088" w:type="dxa"/>
            <w:hideMark/>
          </w:tcPr>
          <w:p w14:paraId="7AD7B526"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Håndtering af data i virksomhedens it-systemer</w:t>
            </w:r>
          </w:p>
        </w:tc>
      </w:tr>
      <w:tr w:rsidR="00FC7233" w:rsidRPr="00FC7233" w14:paraId="458ECA64" w14:textId="77777777" w:rsidTr="00A85A57">
        <w:tblPrEx>
          <w:jc w:val="left"/>
        </w:tblPrEx>
        <w:trPr>
          <w:cantSplit/>
          <w:trHeight w:val="283"/>
        </w:trPr>
        <w:tc>
          <w:tcPr>
            <w:tcW w:w="1271" w:type="dxa"/>
            <w:hideMark/>
          </w:tcPr>
          <w:p w14:paraId="75B22BF0"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45953</w:t>
            </w:r>
          </w:p>
        </w:tc>
        <w:tc>
          <w:tcPr>
            <w:tcW w:w="6088" w:type="dxa"/>
            <w:hideMark/>
          </w:tcPr>
          <w:p w14:paraId="4F4C84C8"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E-markedsføring og reklameindsats </w:t>
            </w:r>
          </w:p>
        </w:tc>
      </w:tr>
      <w:tr w:rsidR="00FC7233" w:rsidRPr="00FC7233" w14:paraId="77379E9F" w14:textId="77777777" w:rsidTr="00A85A57">
        <w:tblPrEx>
          <w:jc w:val="left"/>
        </w:tblPrEx>
        <w:trPr>
          <w:cantSplit/>
          <w:trHeight w:val="283"/>
        </w:trPr>
        <w:tc>
          <w:tcPr>
            <w:tcW w:w="1271" w:type="dxa"/>
            <w:hideMark/>
          </w:tcPr>
          <w:p w14:paraId="11F74116"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47189</w:t>
            </w:r>
          </w:p>
        </w:tc>
        <w:tc>
          <w:tcPr>
            <w:tcW w:w="6088" w:type="dxa"/>
            <w:hideMark/>
          </w:tcPr>
          <w:p w14:paraId="5588ABE7"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Online kundeservice og -rådgivning </w:t>
            </w:r>
          </w:p>
        </w:tc>
      </w:tr>
      <w:tr w:rsidR="00FC7233" w:rsidRPr="00FC7233" w14:paraId="4C40828D" w14:textId="77777777" w:rsidTr="00A85A57">
        <w:tblPrEx>
          <w:jc w:val="left"/>
        </w:tblPrEx>
        <w:trPr>
          <w:cantSplit/>
          <w:trHeight w:val="283"/>
        </w:trPr>
        <w:tc>
          <w:tcPr>
            <w:tcW w:w="1271" w:type="dxa"/>
            <w:hideMark/>
          </w:tcPr>
          <w:p w14:paraId="2BCD349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47562</w:t>
            </w:r>
          </w:p>
        </w:tc>
        <w:tc>
          <w:tcPr>
            <w:tcW w:w="6088" w:type="dxa"/>
            <w:hideMark/>
          </w:tcPr>
          <w:p w14:paraId="7A6693C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Valg af markedsføringskanal </w:t>
            </w:r>
          </w:p>
        </w:tc>
      </w:tr>
      <w:tr w:rsidR="00FC7233" w:rsidRPr="00FC7233" w14:paraId="4438DC8F" w14:textId="77777777" w:rsidTr="00A85A57">
        <w:tblPrEx>
          <w:jc w:val="left"/>
        </w:tblPrEx>
        <w:trPr>
          <w:cantSplit/>
          <w:trHeight w:val="283"/>
        </w:trPr>
        <w:tc>
          <w:tcPr>
            <w:tcW w:w="1271" w:type="dxa"/>
            <w:hideMark/>
          </w:tcPr>
          <w:p w14:paraId="61DD30DD"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48653</w:t>
            </w:r>
          </w:p>
        </w:tc>
        <w:tc>
          <w:tcPr>
            <w:tcW w:w="6088" w:type="dxa"/>
            <w:hideMark/>
          </w:tcPr>
          <w:p w14:paraId="7DA87FB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Håndtering af personoplysninger</w:t>
            </w:r>
          </w:p>
        </w:tc>
      </w:tr>
      <w:tr w:rsidR="00FC7233" w:rsidRPr="00FC7233" w14:paraId="22E59BF3" w14:textId="77777777" w:rsidTr="00A85A57">
        <w:tblPrEx>
          <w:jc w:val="left"/>
        </w:tblPrEx>
        <w:trPr>
          <w:cantSplit/>
          <w:trHeight w:val="283"/>
        </w:trPr>
        <w:tc>
          <w:tcPr>
            <w:tcW w:w="1271" w:type="dxa"/>
            <w:hideMark/>
          </w:tcPr>
          <w:p w14:paraId="547239A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49556</w:t>
            </w:r>
          </w:p>
        </w:tc>
        <w:tc>
          <w:tcPr>
            <w:tcW w:w="6088" w:type="dxa"/>
            <w:hideMark/>
          </w:tcPr>
          <w:p w14:paraId="3D19D3F8"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Anvendelse af sociale medier i virksomheden</w:t>
            </w:r>
          </w:p>
        </w:tc>
      </w:tr>
    </w:tbl>
    <w:p w14:paraId="5D9C7E5C" w14:textId="77777777" w:rsidR="00FC7233" w:rsidRDefault="00FC7233" w:rsidP="001223C8"/>
    <w:p w14:paraId="57A87B64" w14:textId="386F19D6" w:rsidR="001029C6" w:rsidRPr="005539E9" w:rsidRDefault="001029C6" w:rsidP="001029C6">
      <w:pPr>
        <w:pStyle w:val="Overskrift3"/>
      </w:pPr>
      <w:r w:rsidRPr="005539E9">
        <w:t>Lønbehandling</w:t>
      </w:r>
      <w:r w:rsidR="0099372C" w:rsidRPr="005539E9">
        <w:t xml:space="preserve"> </w:t>
      </w:r>
      <w:r w:rsidR="00510250">
        <w:t xml:space="preserve"> </w:t>
      </w:r>
    </w:p>
    <w:p w14:paraId="7592A1B6" w14:textId="77777777" w:rsidR="001029C6" w:rsidRPr="005539E9" w:rsidRDefault="001029C6" w:rsidP="001029C6">
      <w:r w:rsidRPr="005539E9">
        <w:t>Et forløb for dig, der gerne vil arbejde med lønberegning og relaterede opgaver i virksomheden.</w:t>
      </w:r>
    </w:p>
    <w:p w14:paraId="1552C306" w14:textId="77777777" w:rsidR="001029C6" w:rsidRPr="005539E9" w:rsidRDefault="0055302B"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1F0E4549" w14:textId="77777777" w:rsidTr="000327DF">
        <w:trPr>
          <w:cantSplit/>
          <w:tblHeader/>
          <w:jc w:val="center"/>
        </w:trPr>
        <w:tc>
          <w:tcPr>
            <w:tcW w:w="1271" w:type="dxa"/>
            <w:vAlign w:val="center"/>
          </w:tcPr>
          <w:p w14:paraId="2310730E" w14:textId="77777777" w:rsidR="001029C6" w:rsidRPr="005539E9" w:rsidRDefault="001029C6" w:rsidP="001C3527">
            <w:pPr>
              <w:pStyle w:val="Tabeloverskrift"/>
            </w:pPr>
            <w:r w:rsidRPr="005539E9">
              <w:t>AMU-kode</w:t>
            </w:r>
          </w:p>
        </w:tc>
        <w:tc>
          <w:tcPr>
            <w:tcW w:w="6088" w:type="dxa"/>
            <w:vAlign w:val="center"/>
          </w:tcPr>
          <w:p w14:paraId="491AAA90" w14:textId="77777777" w:rsidR="001029C6" w:rsidRPr="005539E9" w:rsidRDefault="001029C6" w:rsidP="001C3527">
            <w:pPr>
              <w:pStyle w:val="Tabeloverskrift"/>
            </w:pPr>
            <w:r w:rsidRPr="005539E9">
              <w:t>Kurser</w:t>
            </w:r>
          </w:p>
        </w:tc>
      </w:tr>
      <w:tr w:rsidR="0055302B" w:rsidRPr="005539E9" w14:paraId="2D47FD8B" w14:textId="77777777" w:rsidTr="000327DF">
        <w:tblPrEx>
          <w:jc w:val="left"/>
        </w:tblPrEx>
        <w:trPr>
          <w:cantSplit/>
          <w:trHeight w:val="283"/>
        </w:trPr>
        <w:tc>
          <w:tcPr>
            <w:tcW w:w="1271" w:type="dxa"/>
          </w:tcPr>
          <w:p w14:paraId="0184B560" w14:textId="77777777" w:rsidR="0055302B" w:rsidRPr="005539E9" w:rsidRDefault="0055302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5B2ECBA9" w14:textId="77777777" w:rsidR="0055302B" w:rsidRPr="005539E9" w:rsidRDefault="0055302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08960E2" w14:textId="77777777" w:rsidTr="000327DF">
        <w:tblPrEx>
          <w:jc w:val="left"/>
        </w:tblPrEx>
        <w:trPr>
          <w:cantSplit/>
          <w:trHeight w:val="283"/>
        </w:trPr>
        <w:tc>
          <w:tcPr>
            <w:tcW w:w="1271" w:type="dxa"/>
            <w:hideMark/>
          </w:tcPr>
          <w:p w14:paraId="3DD6990F"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6CBAACF0" w14:textId="6085D763"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C4A16"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1029C6" w:rsidRPr="005539E9" w14:paraId="67CD3A78" w14:textId="77777777" w:rsidTr="000327DF">
        <w:tblPrEx>
          <w:jc w:val="left"/>
        </w:tblPrEx>
        <w:trPr>
          <w:cantSplit/>
          <w:trHeight w:val="283"/>
        </w:trPr>
        <w:tc>
          <w:tcPr>
            <w:tcW w:w="1271" w:type="dxa"/>
            <w:hideMark/>
          </w:tcPr>
          <w:p w14:paraId="415694F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319CCF66"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18EF26DD" w14:textId="77777777" w:rsidTr="000327DF">
        <w:tblPrEx>
          <w:jc w:val="left"/>
        </w:tblPrEx>
        <w:trPr>
          <w:cantSplit/>
          <w:trHeight w:val="283"/>
        </w:trPr>
        <w:tc>
          <w:tcPr>
            <w:tcW w:w="1271" w:type="dxa"/>
            <w:hideMark/>
          </w:tcPr>
          <w:p w14:paraId="4748F33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54A6AAB1"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48F8C314" w14:textId="77777777" w:rsidTr="000327DF">
        <w:tblPrEx>
          <w:jc w:val="left"/>
        </w:tblPrEx>
        <w:trPr>
          <w:cantSplit/>
          <w:trHeight w:val="283"/>
        </w:trPr>
        <w:tc>
          <w:tcPr>
            <w:tcW w:w="1271" w:type="dxa"/>
            <w:hideMark/>
          </w:tcPr>
          <w:p w14:paraId="29B2A89B"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45FAFE40"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0A60AA57" w14:textId="77777777" w:rsidR="001029C6" w:rsidRPr="005539E9" w:rsidRDefault="001029C6" w:rsidP="001223C8"/>
    <w:p w14:paraId="39737770" w14:textId="1EE11E81" w:rsidR="001029C6" w:rsidRPr="005539E9" w:rsidRDefault="001029C6" w:rsidP="001029C6">
      <w:pPr>
        <w:pStyle w:val="Overskrift3"/>
      </w:pPr>
      <w:r w:rsidRPr="005539E9">
        <w:t>Bæredygtighedsrapportering</w:t>
      </w:r>
      <w:r w:rsidR="0099372C" w:rsidRPr="005539E9">
        <w:t xml:space="preserve"> </w:t>
      </w:r>
      <w:r w:rsidR="00510250">
        <w:t xml:space="preserve"> </w:t>
      </w:r>
    </w:p>
    <w:p w14:paraId="1DB9E77F" w14:textId="77777777" w:rsidR="001029C6" w:rsidRDefault="001029C6" w:rsidP="001029C6">
      <w:r w:rsidRPr="005539E9">
        <w:t>Forløbet er for dig, der har brug for viden om de nye lovgivningskrav og forventninger til virksomhedernes ESG- og bæredygtighedsrapportering</w:t>
      </w:r>
      <w:r w:rsidRPr="001029C6">
        <w:t>, som virksomhederne, direkte eller indirekte, vil blive omfattet af pr. 1. januar 2024 og fremefter.</w:t>
      </w:r>
    </w:p>
    <w:p w14:paraId="7FF2A483" w14:textId="1743761E" w:rsidR="001029C6" w:rsidRPr="001029C6" w:rsidRDefault="001029C6" w:rsidP="001029C6">
      <w:r>
        <w:lastRenderedPageBreak/>
        <w:t>Varighed opgjort på dage: 1</w:t>
      </w:r>
      <w:r w:rsidR="00AC4A16">
        <w:t>3</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3B291EBB" w14:textId="77777777" w:rsidTr="001C3527">
        <w:trPr>
          <w:jc w:val="center"/>
        </w:trPr>
        <w:tc>
          <w:tcPr>
            <w:tcW w:w="1271" w:type="dxa"/>
            <w:vAlign w:val="center"/>
          </w:tcPr>
          <w:p w14:paraId="1A9E2A55" w14:textId="77777777" w:rsidR="001029C6" w:rsidRPr="00164E02" w:rsidRDefault="001029C6" w:rsidP="001C3527">
            <w:pPr>
              <w:pStyle w:val="Tabeloverskrift"/>
            </w:pPr>
            <w:r w:rsidRPr="00164E02">
              <w:t>AMU-kode</w:t>
            </w:r>
          </w:p>
        </w:tc>
        <w:tc>
          <w:tcPr>
            <w:tcW w:w="6088" w:type="dxa"/>
            <w:vAlign w:val="center"/>
          </w:tcPr>
          <w:p w14:paraId="40CAB25B" w14:textId="77777777" w:rsidR="001029C6" w:rsidRPr="00164E02" w:rsidRDefault="001029C6" w:rsidP="001C3527">
            <w:pPr>
              <w:pStyle w:val="Tabeloverskrift"/>
            </w:pPr>
            <w:r w:rsidRPr="00164E02">
              <w:t>Kurser</w:t>
            </w:r>
          </w:p>
        </w:tc>
      </w:tr>
      <w:tr w:rsidR="00E943BE" w:rsidRPr="001029C6" w14:paraId="147287FE" w14:textId="77777777" w:rsidTr="001C3527">
        <w:tblPrEx>
          <w:jc w:val="left"/>
        </w:tblPrEx>
        <w:trPr>
          <w:trHeight w:val="283"/>
        </w:trPr>
        <w:tc>
          <w:tcPr>
            <w:tcW w:w="1271" w:type="dxa"/>
          </w:tcPr>
          <w:p w14:paraId="338CC553" w14:textId="77777777" w:rsidR="00E943BE"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20925</w:t>
            </w:r>
          </w:p>
        </w:tc>
        <w:tc>
          <w:tcPr>
            <w:tcW w:w="6088" w:type="dxa"/>
          </w:tcPr>
          <w:p w14:paraId="3A7ACF61" w14:textId="77777777" w:rsidR="00E943BE"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Kommunikation i en bæredygtig virksomhed</w:t>
            </w:r>
          </w:p>
        </w:tc>
      </w:tr>
      <w:tr w:rsidR="001029C6" w:rsidRPr="001029C6" w14:paraId="781AE3DE" w14:textId="77777777" w:rsidTr="001C3527">
        <w:tblPrEx>
          <w:jc w:val="left"/>
        </w:tblPrEx>
        <w:trPr>
          <w:trHeight w:val="283"/>
        </w:trPr>
        <w:tc>
          <w:tcPr>
            <w:tcW w:w="1271" w:type="dxa"/>
            <w:hideMark/>
          </w:tcPr>
          <w:p w14:paraId="08D7E741" w14:textId="77777777" w:rsidR="001029C6" w:rsidRPr="00E943BE" w:rsidRDefault="00E943BE" w:rsidP="00D22D3D">
            <w:pPr>
              <w:spacing w:after="0" w:line="276" w:lineRule="auto"/>
              <w:jc w:val="center"/>
              <w:rPr>
                <w:rFonts w:ascii="Arial" w:eastAsia="Times New Roman" w:hAnsi="Arial" w:cs="Arial"/>
                <w:sz w:val="18"/>
                <w:szCs w:val="18"/>
                <w:lang w:eastAsia="da-DK"/>
              </w:rPr>
            </w:pPr>
            <w:r w:rsidRPr="00E943BE">
              <w:rPr>
                <w:rFonts w:ascii="Arial" w:eastAsia="Times New Roman" w:hAnsi="Arial" w:cs="Arial"/>
                <w:sz w:val="18"/>
                <w:szCs w:val="18"/>
                <w:lang w:eastAsia="da-DK"/>
              </w:rPr>
              <w:t>21058</w:t>
            </w:r>
          </w:p>
        </w:tc>
        <w:tc>
          <w:tcPr>
            <w:tcW w:w="6088" w:type="dxa"/>
            <w:hideMark/>
          </w:tcPr>
          <w:p w14:paraId="5DCF6321" w14:textId="77777777" w:rsidR="001029C6" w:rsidRPr="00E943BE" w:rsidRDefault="00E943BE" w:rsidP="00D22D3D">
            <w:pPr>
              <w:spacing w:after="0" w:line="276" w:lineRule="auto"/>
              <w:rPr>
                <w:rFonts w:ascii="Arial" w:eastAsia="Times New Roman" w:hAnsi="Arial" w:cs="Arial"/>
                <w:sz w:val="18"/>
                <w:szCs w:val="18"/>
                <w:lang w:eastAsia="da-DK"/>
              </w:rPr>
            </w:pPr>
            <w:r w:rsidRPr="00E943BE">
              <w:rPr>
                <w:rFonts w:ascii="Arial" w:eastAsia="Times New Roman" w:hAnsi="Arial" w:cs="Arial"/>
                <w:sz w:val="18"/>
                <w:szCs w:val="18"/>
                <w:lang w:eastAsia="da-DK"/>
              </w:rPr>
              <w:t>Introduktion til virksomhedens klimaregnskab</w:t>
            </w:r>
          </w:p>
        </w:tc>
      </w:tr>
      <w:tr w:rsidR="001029C6" w:rsidRPr="001029C6" w14:paraId="4A1DB308" w14:textId="77777777" w:rsidTr="001C3527">
        <w:tblPrEx>
          <w:jc w:val="left"/>
        </w:tblPrEx>
        <w:trPr>
          <w:trHeight w:val="283"/>
        </w:trPr>
        <w:tc>
          <w:tcPr>
            <w:tcW w:w="1271" w:type="dxa"/>
            <w:hideMark/>
          </w:tcPr>
          <w:p w14:paraId="3AA4B7A8"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21096</w:t>
            </w:r>
          </w:p>
        </w:tc>
        <w:tc>
          <w:tcPr>
            <w:tcW w:w="6088" w:type="dxa"/>
            <w:hideMark/>
          </w:tcPr>
          <w:p w14:paraId="5C26732F"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ESG-rapportering</w:t>
            </w:r>
          </w:p>
        </w:tc>
      </w:tr>
      <w:tr w:rsidR="001029C6" w:rsidRPr="001029C6" w14:paraId="5A402A6F" w14:textId="77777777" w:rsidTr="001C3527">
        <w:tblPrEx>
          <w:jc w:val="left"/>
        </w:tblPrEx>
        <w:trPr>
          <w:trHeight w:val="283"/>
        </w:trPr>
        <w:tc>
          <w:tcPr>
            <w:tcW w:w="1271" w:type="dxa"/>
            <w:hideMark/>
          </w:tcPr>
          <w:p w14:paraId="706A1564"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21097</w:t>
            </w:r>
          </w:p>
        </w:tc>
        <w:tc>
          <w:tcPr>
            <w:tcW w:w="6088" w:type="dxa"/>
            <w:hideMark/>
          </w:tcPr>
          <w:p w14:paraId="30C39537"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klimaregnskab</w:t>
            </w:r>
          </w:p>
        </w:tc>
      </w:tr>
      <w:tr w:rsidR="001029C6" w:rsidRPr="001029C6" w14:paraId="37CFF6F8" w14:textId="77777777" w:rsidTr="001C3527">
        <w:tblPrEx>
          <w:jc w:val="left"/>
        </w:tblPrEx>
        <w:trPr>
          <w:trHeight w:val="283"/>
        </w:trPr>
        <w:tc>
          <w:tcPr>
            <w:tcW w:w="1271" w:type="dxa"/>
            <w:hideMark/>
          </w:tcPr>
          <w:p w14:paraId="603DA94B" w14:textId="77777777" w:rsidR="001029C6"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38949975" w14:textId="77777777" w:rsidR="001029C6"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E943BE" w:rsidRPr="001029C6" w14:paraId="53843F4E" w14:textId="77777777" w:rsidTr="001C3527">
        <w:tblPrEx>
          <w:jc w:val="left"/>
        </w:tblPrEx>
        <w:trPr>
          <w:trHeight w:val="283"/>
        </w:trPr>
        <w:tc>
          <w:tcPr>
            <w:tcW w:w="1271" w:type="dxa"/>
          </w:tcPr>
          <w:p w14:paraId="40425D4A" w14:textId="77777777" w:rsidR="00E943BE"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tcPr>
          <w:p w14:paraId="4D01A784" w14:textId="77777777" w:rsidR="00E943BE"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r w:rsidR="001029C6" w:rsidRPr="001029C6" w14:paraId="5169EF11" w14:textId="77777777" w:rsidTr="001C3527">
        <w:tblPrEx>
          <w:jc w:val="left"/>
        </w:tblPrEx>
        <w:trPr>
          <w:trHeight w:val="283"/>
        </w:trPr>
        <w:tc>
          <w:tcPr>
            <w:tcW w:w="1271" w:type="dxa"/>
            <w:hideMark/>
          </w:tcPr>
          <w:p w14:paraId="137D70B3" w14:textId="77777777" w:rsidR="001029C6" w:rsidRPr="001029C6" w:rsidRDefault="001029C6"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49990</w:t>
            </w:r>
          </w:p>
        </w:tc>
        <w:tc>
          <w:tcPr>
            <w:tcW w:w="6088" w:type="dxa"/>
            <w:hideMark/>
          </w:tcPr>
          <w:p w14:paraId="4E5942F1" w14:textId="77777777" w:rsidR="001029C6" w:rsidRPr="001029C6" w:rsidRDefault="001029C6"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ESG og ESG-rapportering</w:t>
            </w:r>
          </w:p>
        </w:tc>
      </w:tr>
    </w:tbl>
    <w:p w14:paraId="68053F02" w14:textId="77777777" w:rsidR="001223C8" w:rsidRDefault="001223C8" w:rsidP="001223C8"/>
    <w:p w14:paraId="2C4F15C8" w14:textId="77777777" w:rsidR="001223C8" w:rsidRDefault="001223C8" w:rsidP="001223C8">
      <w:pPr>
        <w:pStyle w:val="Overskrift2"/>
      </w:pPr>
      <w:bookmarkStart w:id="14" w:name="_Toc221802874"/>
      <w:r w:rsidRPr="001223C8">
        <w:t>Salg, indkøb og markedsføring</w:t>
      </w:r>
      <w:bookmarkEnd w:id="14"/>
    </w:p>
    <w:p w14:paraId="71035C44" w14:textId="77777777" w:rsidR="00022D91" w:rsidRDefault="00022D91" w:rsidP="00022D91"/>
    <w:p w14:paraId="28F788E7" w14:textId="0DBBCFC9" w:rsidR="00022D91" w:rsidRPr="005539E9" w:rsidRDefault="00022D91" w:rsidP="00022D91">
      <w:pPr>
        <w:pStyle w:val="Overskrift3"/>
      </w:pPr>
      <w:r w:rsidRPr="005539E9">
        <w:t xml:space="preserve">Grundlæggende </w:t>
      </w:r>
      <w:r w:rsidR="00AC4A16" w:rsidRPr="005539E9">
        <w:t>IT</w:t>
      </w:r>
      <w:r w:rsidR="0099372C" w:rsidRPr="005539E9">
        <w:t xml:space="preserve"> </w:t>
      </w:r>
      <w:r w:rsidR="00510250">
        <w:t xml:space="preserve"> </w:t>
      </w:r>
    </w:p>
    <w:p w14:paraId="3B4BC47C" w14:textId="77777777" w:rsidR="00022D91" w:rsidRDefault="00022D91" w:rsidP="00022D91">
      <w:r w:rsidRPr="005539E9">
        <w:t>Et grundlæggende must i alle jobfunktioner. Bliv fortrolig i arbejdet med en computer og få kendskab</w:t>
      </w:r>
      <w:r w:rsidRPr="001223C8">
        <w:t xml:space="preserve"> til de mest anvendte programmer.</w:t>
      </w:r>
    </w:p>
    <w:p w14:paraId="64BD9639" w14:textId="77777777" w:rsidR="00022D91" w:rsidRPr="007A6655" w:rsidRDefault="00E943BE" w:rsidP="00022D91">
      <w:r>
        <w:t>Varighed opgjort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943BE" w:rsidRPr="00164E02" w14:paraId="2CDACFC5" w14:textId="77777777" w:rsidTr="00B6558A">
        <w:trPr>
          <w:cantSplit/>
          <w:tblHeader/>
          <w:jc w:val="center"/>
        </w:trPr>
        <w:tc>
          <w:tcPr>
            <w:tcW w:w="1271" w:type="dxa"/>
            <w:vAlign w:val="center"/>
          </w:tcPr>
          <w:p w14:paraId="5838E5FE" w14:textId="77777777" w:rsidR="00E943BE" w:rsidRPr="00164E02" w:rsidRDefault="00E943BE" w:rsidP="00E943BE">
            <w:pPr>
              <w:pStyle w:val="Tabeloverskrift"/>
            </w:pPr>
            <w:r w:rsidRPr="00164E02">
              <w:t>AMU-kode</w:t>
            </w:r>
          </w:p>
        </w:tc>
        <w:tc>
          <w:tcPr>
            <w:tcW w:w="6088" w:type="dxa"/>
            <w:vAlign w:val="center"/>
          </w:tcPr>
          <w:p w14:paraId="19DC2096" w14:textId="77777777" w:rsidR="00E943BE" w:rsidRPr="00164E02" w:rsidRDefault="00E943BE" w:rsidP="00E943BE">
            <w:pPr>
              <w:pStyle w:val="Tabeloverskrift"/>
            </w:pPr>
            <w:r w:rsidRPr="00164E02">
              <w:t>Kurser</w:t>
            </w:r>
          </w:p>
        </w:tc>
      </w:tr>
      <w:tr w:rsidR="00E943BE" w:rsidRPr="001223C8" w14:paraId="59EC864F" w14:textId="77777777" w:rsidTr="00B6558A">
        <w:tblPrEx>
          <w:jc w:val="left"/>
        </w:tblPrEx>
        <w:trPr>
          <w:cantSplit/>
          <w:trHeight w:val="283"/>
        </w:trPr>
        <w:tc>
          <w:tcPr>
            <w:tcW w:w="1271" w:type="dxa"/>
            <w:hideMark/>
          </w:tcPr>
          <w:p w14:paraId="616171A9" w14:textId="77777777" w:rsidR="00E943BE" w:rsidRPr="00583A4D" w:rsidRDefault="00E943BE" w:rsidP="00D22D3D">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725249F7" w14:textId="77777777" w:rsidR="00E943BE" w:rsidRPr="00AC4A16" w:rsidRDefault="00E943BE" w:rsidP="00D22D3D">
            <w:pPr>
              <w:spacing w:after="0" w:line="360" w:lineRule="auto"/>
              <w:rPr>
                <w:rFonts w:ascii="Arial" w:hAnsi="Arial" w:cs="Arial"/>
                <w:color w:val="000000"/>
                <w:sz w:val="18"/>
              </w:rPr>
            </w:pPr>
            <w:r w:rsidRPr="00AC4A16">
              <w:rPr>
                <w:rFonts w:ascii="Arial" w:hAnsi="Arial" w:cs="Arial"/>
                <w:color w:val="000000"/>
                <w:sz w:val="18"/>
              </w:rPr>
              <w:t>AI-systemer til merkantile arbejdsopgaver, basal</w:t>
            </w:r>
          </w:p>
        </w:tc>
      </w:tr>
      <w:tr w:rsidR="008E33DD" w:rsidRPr="001223C8" w14:paraId="0054A92D" w14:textId="77777777" w:rsidTr="00334A00">
        <w:tblPrEx>
          <w:jc w:val="left"/>
        </w:tblPrEx>
        <w:trPr>
          <w:cantSplit/>
          <w:trHeight w:val="283"/>
        </w:trPr>
        <w:tc>
          <w:tcPr>
            <w:tcW w:w="1271" w:type="dxa"/>
            <w:vAlign w:val="center"/>
          </w:tcPr>
          <w:p w14:paraId="61E96F0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5355095A" w14:textId="77777777" w:rsidR="008E33DD" w:rsidRPr="00AC4A16" w:rsidRDefault="008E33DD" w:rsidP="008E33DD">
            <w:pPr>
              <w:spacing w:after="0" w:line="360" w:lineRule="auto"/>
              <w:rPr>
                <w:rFonts w:ascii="Arial" w:hAnsi="Arial" w:cs="Arial"/>
                <w:color w:val="000000"/>
                <w:sz w:val="18"/>
              </w:rPr>
            </w:pPr>
            <w:r w:rsidRPr="00AC4A16">
              <w:rPr>
                <w:rFonts w:ascii="Arial" w:hAnsi="Arial" w:cs="Arial"/>
                <w:color w:val="000000"/>
                <w:sz w:val="18"/>
              </w:rPr>
              <w:t>Datahåndtering for administrative medarbejdere</w:t>
            </w:r>
          </w:p>
        </w:tc>
      </w:tr>
      <w:tr w:rsidR="008E33DD" w:rsidRPr="001223C8" w14:paraId="67836090" w14:textId="77777777" w:rsidTr="00B6558A">
        <w:tblPrEx>
          <w:jc w:val="left"/>
        </w:tblPrEx>
        <w:trPr>
          <w:cantSplit/>
          <w:trHeight w:val="283"/>
        </w:trPr>
        <w:tc>
          <w:tcPr>
            <w:tcW w:w="1271" w:type="dxa"/>
            <w:hideMark/>
          </w:tcPr>
          <w:p w14:paraId="4AEAD0E7"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2D5D188B" w14:textId="77777777" w:rsidR="008E33DD" w:rsidRPr="00AC4A16" w:rsidRDefault="008E33DD" w:rsidP="008E33DD">
            <w:pPr>
              <w:spacing w:after="0" w:line="360" w:lineRule="auto"/>
              <w:rPr>
                <w:rFonts w:ascii="Arial" w:eastAsia="Times New Roman" w:hAnsi="Arial" w:cs="Arial"/>
                <w:sz w:val="18"/>
                <w:lang w:eastAsia="da-DK"/>
              </w:rPr>
            </w:pPr>
            <w:r w:rsidRPr="00AC4A16">
              <w:rPr>
                <w:rFonts w:ascii="Arial" w:eastAsia="Times New Roman" w:hAnsi="Arial" w:cs="Arial"/>
                <w:sz w:val="18"/>
                <w:lang w:eastAsia="da-DK"/>
              </w:rPr>
              <w:t xml:space="preserve">Præsentation af tal i regneark </w:t>
            </w:r>
          </w:p>
        </w:tc>
      </w:tr>
      <w:tr w:rsidR="008E33DD" w:rsidRPr="001223C8" w14:paraId="669F4BAA" w14:textId="77777777" w:rsidTr="00B6558A">
        <w:tblPrEx>
          <w:jc w:val="left"/>
        </w:tblPrEx>
        <w:trPr>
          <w:cantSplit/>
          <w:trHeight w:val="283"/>
        </w:trPr>
        <w:tc>
          <w:tcPr>
            <w:tcW w:w="1271" w:type="dxa"/>
            <w:hideMark/>
          </w:tcPr>
          <w:p w14:paraId="361C6CE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7B898AD0"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268484A5" w14:textId="77777777" w:rsidTr="00B6558A">
        <w:tblPrEx>
          <w:jc w:val="left"/>
        </w:tblPrEx>
        <w:trPr>
          <w:cantSplit/>
          <w:trHeight w:val="283"/>
        </w:trPr>
        <w:tc>
          <w:tcPr>
            <w:tcW w:w="1271" w:type="dxa"/>
            <w:hideMark/>
          </w:tcPr>
          <w:p w14:paraId="0826AD93"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4EDD9AB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9861EF9" w14:textId="77777777" w:rsidTr="00B6558A">
        <w:tblPrEx>
          <w:jc w:val="left"/>
        </w:tblPrEx>
        <w:trPr>
          <w:cantSplit/>
          <w:trHeight w:val="283"/>
        </w:trPr>
        <w:tc>
          <w:tcPr>
            <w:tcW w:w="1271" w:type="dxa"/>
            <w:hideMark/>
          </w:tcPr>
          <w:p w14:paraId="44E1699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169C6973"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5AD235DD" w14:textId="77777777" w:rsidTr="00B6558A">
        <w:tblPrEx>
          <w:jc w:val="left"/>
        </w:tblPrEx>
        <w:trPr>
          <w:cantSplit/>
          <w:trHeight w:val="283"/>
        </w:trPr>
        <w:tc>
          <w:tcPr>
            <w:tcW w:w="1271" w:type="dxa"/>
            <w:hideMark/>
          </w:tcPr>
          <w:p w14:paraId="795EE0C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47E2974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1CBC28AF" w14:textId="77777777" w:rsidTr="00B6558A">
        <w:tblPrEx>
          <w:jc w:val="left"/>
        </w:tblPrEx>
        <w:trPr>
          <w:cantSplit/>
          <w:trHeight w:val="283"/>
        </w:trPr>
        <w:tc>
          <w:tcPr>
            <w:tcW w:w="1271" w:type="dxa"/>
            <w:hideMark/>
          </w:tcPr>
          <w:p w14:paraId="4D694C88"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5BA9D0CD"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0EF088D" w14:textId="77777777" w:rsidTr="00B6558A">
        <w:tblPrEx>
          <w:jc w:val="left"/>
        </w:tblPrEx>
        <w:trPr>
          <w:cantSplit/>
          <w:trHeight w:val="283"/>
        </w:trPr>
        <w:tc>
          <w:tcPr>
            <w:tcW w:w="1271" w:type="dxa"/>
            <w:hideMark/>
          </w:tcPr>
          <w:p w14:paraId="79717DBD"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11F1B66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4E1FDB35" w14:textId="77777777" w:rsidTr="00B6558A">
        <w:tblPrEx>
          <w:jc w:val="left"/>
        </w:tblPrEx>
        <w:trPr>
          <w:cantSplit/>
          <w:trHeight w:val="283"/>
        </w:trPr>
        <w:tc>
          <w:tcPr>
            <w:tcW w:w="1271" w:type="dxa"/>
            <w:hideMark/>
          </w:tcPr>
          <w:p w14:paraId="6D27C41D"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299B83E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5539E9" w14:paraId="4D2389E3" w14:textId="77777777" w:rsidTr="00B6558A">
        <w:tblPrEx>
          <w:jc w:val="left"/>
        </w:tblPrEx>
        <w:trPr>
          <w:cantSplit/>
          <w:trHeight w:val="283"/>
        </w:trPr>
        <w:tc>
          <w:tcPr>
            <w:tcW w:w="1271" w:type="dxa"/>
            <w:hideMark/>
          </w:tcPr>
          <w:p w14:paraId="37295320" w14:textId="77777777" w:rsidR="008E33DD" w:rsidRPr="005539E9" w:rsidRDefault="008E33DD" w:rsidP="008E33D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4766C86B" w14:textId="77777777" w:rsidR="008E33DD" w:rsidRPr="005539E9" w:rsidRDefault="008E33DD" w:rsidP="008E33D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8E33DD" w:rsidRPr="005539E9" w14:paraId="53F7AEEC" w14:textId="77777777" w:rsidTr="00B6558A">
        <w:tblPrEx>
          <w:jc w:val="left"/>
        </w:tblPrEx>
        <w:trPr>
          <w:cantSplit/>
          <w:trHeight w:val="283"/>
        </w:trPr>
        <w:tc>
          <w:tcPr>
            <w:tcW w:w="1271" w:type="dxa"/>
            <w:hideMark/>
          </w:tcPr>
          <w:p w14:paraId="676D9B36"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49825</w:t>
            </w:r>
          </w:p>
        </w:tc>
        <w:tc>
          <w:tcPr>
            <w:tcW w:w="6088" w:type="dxa"/>
            <w:hideMark/>
          </w:tcPr>
          <w:p w14:paraId="72E846F9"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Oprette og anvende regneark</w:t>
            </w:r>
          </w:p>
        </w:tc>
      </w:tr>
      <w:tr w:rsidR="008E33DD" w:rsidRPr="005539E9" w14:paraId="51EF9C36" w14:textId="77777777" w:rsidTr="00B6558A">
        <w:tblPrEx>
          <w:jc w:val="left"/>
        </w:tblPrEx>
        <w:trPr>
          <w:cantSplit/>
          <w:trHeight w:val="283"/>
        </w:trPr>
        <w:tc>
          <w:tcPr>
            <w:tcW w:w="1271" w:type="dxa"/>
            <w:hideMark/>
          </w:tcPr>
          <w:p w14:paraId="5FFE864C"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42730766"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bl>
    <w:p w14:paraId="70489A62" w14:textId="77777777" w:rsidR="00022D91" w:rsidRPr="005539E9" w:rsidRDefault="00022D91" w:rsidP="00022D91"/>
    <w:p w14:paraId="2C57887B" w14:textId="3716FFD1" w:rsidR="00022D91" w:rsidRPr="005539E9" w:rsidRDefault="00022D91" w:rsidP="00022D91">
      <w:pPr>
        <w:pStyle w:val="Overskrift3"/>
      </w:pPr>
      <w:r w:rsidRPr="005539E9">
        <w:t>Grundlæggende regnskab</w:t>
      </w:r>
      <w:r w:rsidR="0099372C" w:rsidRPr="005539E9">
        <w:t xml:space="preserve"> </w:t>
      </w:r>
      <w:r w:rsidR="00510250">
        <w:t xml:space="preserve"> </w:t>
      </w:r>
    </w:p>
    <w:p w14:paraId="351B994C"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7ED4BE70"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7CF36993" w14:textId="77777777" w:rsidTr="00750142">
        <w:trPr>
          <w:cantSplit/>
          <w:tblHeader/>
          <w:jc w:val="center"/>
        </w:trPr>
        <w:tc>
          <w:tcPr>
            <w:tcW w:w="1271" w:type="dxa"/>
            <w:vAlign w:val="center"/>
          </w:tcPr>
          <w:p w14:paraId="429AD9FB" w14:textId="77777777" w:rsidR="00022D91" w:rsidRPr="00164E02" w:rsidRDefault="00022D91" w:rsidP="00FC7233">
            <w:pPr>
              <w:pStyle w:val="Tabeloverskrift"/>
            </w:pPr>
            <w:r w:rsidRPr="00164E02">
              <w:t>AMU-kode</w:t>
            </w:r>
          </w:p>
        </w:tc>
        <w:tc>
          <w:tcPr>
            <w:tcW w:w="6088" w:type="dxa"/>
            <w:vAlign w:val="center"/>
          </w:tcPr>
          <w:p w14:paraId="49A93F6F" w14:textId="77777777" w:rsidR="00022D91" w:rsidRPr="00164E02" w:rsidRDefault="00022D91" w:rsidP="00FC7233">
            <w:pPr>
              <w:pStyle w:val="Tabeloverskrift"/>
            </w:pPr>
            <w:r w:rsidRPr="00164E02">
              <w:t>Kurser</w:t>
            </w:r>
          </w:p>
        </w:tc>
      </w:tr>
      <w:tr w:rsidR="00022D91" w:rsidRPr="00022D91" w14:paraId="1B57537A" w14:textId="77777777" w:rsidTr="00750142">
        <w:tblPrEx>
          <w:jc w:val="left"/>
        </w:tblPrEx>
        <w:trPr>
          <w:cantSplit/>
          <w:trHeight w:val="283"/>
        </w:trPr>
        <w:tc>
          <w:tcPr>
            <w:tcW w:w="1271" w:type="dxa"/>
            <w:hideMark/>
          </w:tcPr>
          <w:p w14:paraId="21262DF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0BDC5B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0A0A02F" w14:textId="77777777" w:rsidTr="00750142">
        <w:tblPrEx>
          <w:jc w:val="left"/>
        </w:tblPrEx>
        <w:trPr>
          <w:cantSplit/>
          <w:trHeight w:val="283"/>
        </w:trPr>
        <w:tc>
          <w:tcPr>
            <w:tcW w:w="1271" w:type="dxa"/>
            <w:hideMark/>
          </w:tcPr>
          <w:p w14:paraId="002A402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6FEC8B1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68404416" w14:textId="77777777" w:rsidTr="00750142">
        <w:tblPrEx>
          <w:jc w:val="left"/>
        </w:tblPrEx>
        <w:trPr>
          <w:cantSplit/>
          <w:trHeight w:val="283"/>
        </w:trPr>
        <w:tc>
          <w:tcPr>
            <w:tcW w:w="1271" w:type="dxa"/>
            <w:hideMark/>
          </w:tcPr>
          <w:p w14:paraId="0D2E278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40008</w:t>
            </w:r>
          </w:p>
        </w:tc>
        <w:tc>
          <w:tcPr>
            <w:tcW w:w="6088" w:type="dxa"/>
            <w:hideMark/>
          </w:tcPr>
          <w:p w14:paraId="3EAF5AE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462B186A" w14:textId="77777777" w:rsidTr="00750142">
        <w:tblPrEx>
          <w:jc w:val="left"/>
        </w:tblPrEx>
        <w:trPr>
          <w:cantSplit/>
          <w:trHeight w:val="283"/>
        </w:trPr>
        <w:tc>
          <w:tcPr>
            <w:tcW w:w="1271" w:type="dxa"/>
            <w:hideMark/>
          </w:tcPr>
          <w:p w14:paraId="0480E1D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5F65243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F220257" w14:textId="77777777" w:rsidTr="00750142">
        <w:tblPrEx>
          <w:jc w:val="left"/>
        </w:tblPrEx>
        <w:trPr>
          <w:cantSplit/>
          <w:trHeight w:val="283"/>
        </w:trPr>
        <w:tc>
          <w:tcPr>
            <w:tcW w:w="1271" w:type="dxa"/>
            <w:hideMark/>
          </w:tcPr>
          <w:p w14:paraId="7E546A74"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0784DD1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6592828" w14:textId="77777777" w:rsidTr="00750142">
        <w:tblPrEx>
          <w:jc w:val="left"/>
        </w:tblPrEx>
        <w:trPr>
          <w:cantSplit/>
          <w:trHeight w:val="283"/>
        </w:trPr>
        <w:tc>
          <w:tcPr>
            <w:tcW w:w="1271" w:type="dxa"/>
            <w:hideMark/>
          </w:tcPr>
          <w:p w14:paraId="26C06E5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3F54E16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3870B65" w14:textId="77777777" w:rsidTr="00750142">
        <w:tblPrEx>
          <w:jc w:val="left"/>
        </w:tblPrEx>
        <w:trPr>
          <w:cantSplit/>
          <w:trHeight w:val="283"/>
        </w:trPr>
        <w:tc>
          <w:tcPr>
            <w:tcW w:w="1271" w:type="dxa"/>
            <w:hideMark/>
          </w:tcPr>
          <w:p w14:paraId="15664F4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10FC8BA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00675A4A" w14:textId="77777777" w:rsidTr="00750142">
        <w:tblPrEx>
          <w:jc w:val="left"/>
        </w:tblPrEx>
        <w:trPr>
          <w:cantSplit/>
          <w:trHeight w:val="283"/>
        </w:trPr>
        <w:tc>
          <w:tcPr>
            <w:tcW w:w="1271" w:type="dxa"/>
            <w:hideMark/>
          </w:tcPr>
          <w:p w14:paraId="2ECCE73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5CF652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1407ECA3" w14:textId="77777777" w:rsidTr="00750142">
        <w:tblPrEx>
          <w:jc w:val="left"/>
        </w:tblPrEx>
        <w:trPr>
          <w:cantSplit/>
          <w:trHeight w:val="283"/>
        </w:trPr>
        <w:tc>
          <w:tcPr>
            <w:tcW w:w="1271" w:type="dxa"/>
            <w:hideMark/>
          </w:tcPr>
          <w:p w14:paraId="17FF7E4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3F9D63B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651B1F18" w14:textId="77777777" w:rsidTr="00750142">
        <w:tblPrEx>
          <w:jc w:val="left"/>
        </w:tblPrEx>
        <w:trPr>
          <w:cantSplit/>
          <w:trHeight w:val="283"/>
        </w:trPr>
        <w:tc>
          <w:tcPr>
            <w:tcW w:w="1271" w:type="dxa"/>
            <w:hideMark/>
          </w:tcPr>
          <w:p w14:paraId="0F0DDDE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220641E8"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72F56F5E" w14:textId="77777777" w:rsidTr="00750142">
        <w:tblPrEx>
          <w:jc w:val="left"/>
        </w:tblPrEx>
        <w:trPr>
          <w:cantSplit/>
          <w:trHeight w:val="283"/>
        </w:trPr>
        <w:tc>
          <w:tcPr>
            <w:tcW w:w="1271" w:type="dxa"/>
            <w:hideMark/>
          </w:tcPr>
          <w:p w14:paraId="5C84D64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6F1E281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22DEF829" w14:textId="77777777" w:rsidTr="00750142">
        <w:tblPrEx>
          <w:jc w:val="left"/>
        </w:tblPrEx>
        <w:trPr>
          <w:cantSplit/>
          <w:trHeight w:val="283"/>
        </w:trPr>
        <w:tc>
          <w:tcPr>
            <w:tcW w:w="1271" w:type="dxa"/>
            <w:hideMark/>
          </w:tcPr>
          <w:p w14:paraId="4CBE682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FAE758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346A3E31" w14:textId="77777777" w:rsidTr="00750142">
        <w:tblPrEx>
          <w:jc w:val="left"/>
        </w:tblPrEx>
        <w:trPr>
          <w:cantSplit/>
          <w:trHeight w:val="283"/>
        </w:trPr>
        <w:tc>
          <w:tcPr>
            <w:tcW w:w="1271" w:type="dxa"/>
            <w:hideMark/>
          </w:tcPr>
          <w:p w14:paraId="5EE3010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45AA617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63A4643" w14:textId="77777777" w:rsidTr="00750142">
        <w:tblPrEx>
          <w:jc w:val="left"/>
        </w:tblPrEx>
        <w:trPr>
          <w:cantSplit/>
          <w:trHeight w:val="283"/>
        </w:trPr>
        <w:tc>
          <w:tcPr>
            <w:tcW w:w="1271" w:type="dxa"/>
            <w:hideMark/>
          </w:tcPr>
          <w:p w14:paraId="6AE0B27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492B892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4B76AF7E" w14:textId="77777777" w:rsidTr="00750142">
        <w:tblPrEx>
          <w:jc w:val="left"/>
        </w:tblPrEx>
        <w:trPr>
          <w:cantSplit/>
          <w:trHeight w:val="283"/>
        </w:trPr>
        <w:tc>
          <w:tcPr>
            <w:tcW w:w="1271" w:type="dxa"/>
            <w:hideMark/>
          </w:tcPr>
          <w:p w14:paraId="24A633A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1719950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5E5F72AB" w14:textId="77777777" w:rsidTr="00750142">
        <w:tblPrEx>
          <w:jc w:val="left"/>
        </w:tblPrEx>
        <w:trPr>
          <w:cantSplit/>
          <w:trHeight w:val="283"/>
        </w:trPr>
        <w:tc>
          <w:tcPr>
            <w:tcW w:w="1271" w:type="dxa"/>
            <w:hideMark/>
          </w:tcPr>
          <w:p w14:paraId="233743F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37811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EBEEFE1" w14:textId="77777777" w:rsidR="00022D91" w:rsidRDefault="00022D91" w:rsidP="00022D91"/>
    <w:p w14:paraId="4E05317A" w14:textId="041A1031"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3847EBA3"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3A27AFA5" w14:textId="66A53B96" w:rsidR="00022D91" w:rsidRPr="005539E9" w:rsidRDefault="00022D91" w:rsidP="00022D91">
      <w:r w:rsidRPr="005539E9">
        <w:t>Varighed opgjort på dage: 1</w:t>
      </w:r>
      <w:r w:rsidR="0033661D" w:rsidRPr="005539E9">
        <w:t>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B354C" w:rsidRPr="005539E9" w14:paraId="1E6083D4" w14:textId="77777777" w:rsidTr="00B6558A">
        <w:trPr>
          <w:cantSplit/>
          <w:tblHeader/>
          <w:jc w:val="center"/>
        </w:trPr>
        <w:tc>
          <w:tcPr>
            <w:tcW w:w="1271" w:type="dxa"/>
            <w:vAlign w:val="center"/>
          </w:tcPr>
          <w:p w14:paraId="1F8A2835" w14:textId="77777777" w:rsidR="000B354C" w:rsidRPr="005539E9" w:rsidRDefault="000B354C" w:rsidP="000B354C">
            <w:pPr>
              <w:pStyle w:val="Tabeloverskrift"/>
            </w:pPr>
            <w:r w:rsidRPr="005539E9">
              <w:t>AMU-kode</w:t>
            </w:r>
          </w:p>
        </w:tc>
        <w:tc>
          <w:tcPr>
            <w:tcW w:w="6088" w:type="dxa"/>
            <w:vAlign w:val="center"/>
          </w:tcPr>
          <w:p w14:paraId="123535E0" w14:textId="77777777" w:rsidR="000B354C" w:rsidRPr="005539E9" w:rsidRDefault="000B354C" w:rsidP="000B354C">
            <w:pPr>
              <w:pStyle w:val="Tabeloverskrift"/>
            </w:pPr>
            <w:r w:rsidRPr="005539E9">
              <w:t>Kurser</w:t>
            </w:r>
          </w:p>
        </w:tc>
      </w:tr>
      <w:tr w:rsidR="000B354C" w:rsidRPr="005539E9" w14:paraId="0843B389" w14:textId="77777777" w:rsidTr="00B6558A">
        <w:tblPrEx>
          <w:jc w:val="left"/>
        </w:tblPrEx>
        <w:trPr>
          <w:cantSplit/>
          <w:trHeight w:val="283"/>
        </w:trPr>
        <w:tc>
          <w:tcPr>
            <w:tcW w:w="1271" w:type="dxa"/>
          </w:tcPr>
          <w:p w14:paraId="77AE315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0A86BF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B354C" w:rsidRPr="005539E9" w14:paraId="4BF200A9" w14:textId="77777777" w:rsidTr="00B6558A">
        <w:tblPrEx>
          <w:jc w:val="left"/>
        </w:tblPrEx>
        <w:trPr>
          <w:cantSplit/>
          <w:trHeight w:val="283"/>
        </w:trPr>
        <w:tc>
          <w:tcPr>
            <w:tcW w:w="1271" w:type="dxa"/>
            <w:hideMark/>
          </w:tcPr>
          <w:p w14:paraId="284B5488"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6CF69D0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B354C" w:rsidRPr="005539E9" w14:paraId="653EBC64" w14:textId="77777777" w:rsidTr="00B6558A">
        <w:tblPrEx>
          <w:jc w:val="left"/>
        </w:tblPrEx>
        <w:trPr>
          <w:cantSplit/>
          <w:trHeight w:val="283"/>
        </w:trPr>
        <w:tc>
          <w:tcPr>
            <w:tcW w:w="1271" w:type="dxa"/>
            <w:hideMark/>
          </w:tcPr>
          <w:p w14:paraId="1E103062"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6E1CE309"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B354C" w:rsidRPr="005539E9" w14:paraId="5D634983" w14:textId="77777777" w:rsidTr="00B6558A">
        <w:tblPrEx>
          <w:jc w:val="left"/>
        </w:tblPrEx>
        <w:trPr>
          <w:cantSplit/>
          <w:trHeight w:val="283"/>
        </w:trPr>
        <w:tc>
          <w:tcPr>
            <w:tcW w:w="1271" w:type="dxa"/>
            <w:hideMark/>
          </w:tcPr>
          <w:p w14:paraId="32CE265D"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29A2960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B354C" w:rsidRPr="005539E9" w14:paraId="41E1CD93" w14:textId="77777777" w:rsidTr="00B6558A">
        <w:tblPrEx>
          <w:jc w:val="left"/>
        </w:tblPrEx>
        <w:trPr>
          <w:cantSplit/>
          <w:trHeight w:val="283"/>
        </w:trPr>
        <w:tc>
          <w:tcPr>
            <w:tcW w:w="1271" w:type="dxa"/>
            <w:hideMark/>
          </w:tcPr>
          <w:p w14:paraId="450809C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606C9D77"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B354C" w:rsidRPr="005539E9" w14:paraId="38C7CE25" w14:textId="77777777" w:rsidTr="00B6558A">
        <w:tblPrEx>
          <w:jc w:val="left"/>
        </w:tblPrEx>
        <w:trPr>
          <w:cantSplit/>
          <w:trHeight w:val="283"/>
        </w:trPr>
        <w:tc>
          <w:tcPr>
            <w:tcW w:w="1271" w:type="dxa"/>
            <w:hideMark/>
          </w:tcPr>
          <w:p w14:paraId="0E985719" w14:textId="5E04A8CC" w:rsidR="000B354C" w:rsidRPr="005539E9"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055213A2" w14:textId="555CAAEC" w:rsidR="000B354C" w:rsidRPr="005539E9"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B354C" w:rsidRPr="005539E9" w14:paraId="760A0E54" w14:textId="77777777" w:rsidTr="00B6558A">
        <w:tblPrEx>
          <w:jc w:val="left"/>
        </w:tblPrEx>
        <w:trPr>
          <w:cantSplit/>
          <w:trHeight w:val="283"/>
        </w:trPr>
        <w:tc>
          <w:tcPr>
            <w:tcW w:w="1271" w:type="dxa"/>
            <w:hideMark/>
          </w:tcPr>
          <w:p w14:paraId="643C464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776197D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AD4B1CF" w14:textId="77777777" w:rsidR="00FC7233" w:rsidRPr="005539E9" w:rsidRDefault="00FC7233" w:rsidP="00022D91"/>
    <w:p w14:paraId="4CB657CC" w14:textId="4FAFD6D4" w:rsidR="00FC7233" w:rsidRDefault="00FC7233" w:rsidP="00FC7233">
      <w:pPr>
        <w:pStyle w:val="Overskrift3"/>
      </w:pPr>
      <w:r w:rsidRPr="005539E9">
        <w:t>Administrativ koordinator</w:t>
      </w:r>
      <w:r w:rsidR="0099372C" w:rsidRPr="005539E9">
        <w:t xml:space="preserve"> </w:t>
      </w:r>
      <w:r w:rsidR="00510250">
        <w:t xml:space="preserve"> </w:t>
      </w:r>
    </w:p>
    <w:p w14:paraId="0A5301DB"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2D7AF2BF" w14:textId="77777777" w:rsidR="00FC7233" w:rsidRPr="00FC7233" w:rsidRDefault="00FC7233" w:rsidP="00FC7233">
      <w:r>
        <w:t>V</w:t>
      </w:r>
      <w:r w:rsidR="007A1D17">
        <w:t>arighed opgjort på dage: 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164E02" w14:paraId="530F8AFE" w14:textId="77777777" w:rsidTr="00B6558A">
        <w:trPr>
          <w:cantSplit/>
          <w:tblHeader/>
          <w:jc w:val="center"/>
        </w:trPr>
        <w:tc>
          <w:tcPr>
            <w:tcW w:w="1271" w:type="dxa"/>
            <w:vAlign w:val="center"/>
          </w:tcPr>
          <w:p w14:paraId="60BF481A" w14:textId="77777777" w:rsidR="007A1D17" w:rsidRPr="00164E02" w:rsidRDefault="007A1D17" w:rsidP="007A1D17">
            <w:pPr>
              <w:pStyle w:val="Tabeloverskrift"/>
            </w:pPr>
            <w:r w:rsidRPr="00164E02">
              <w:t>AMU-kode</w:t>
            </w:r>
          </w:p>
        </w:tc>
        <w:tc>
          <w:tcPr>
            <w:tcW w:w="6088" w:type="dxa"/>
            <w:vAlign w:val="center"/>
          </w:tcPr>
          <w:p w14:paraId="253DE88F" w14:textId="77777777" w:rsidR="007A1D17" w:rsidRPr="00164E02" w:rsidRDefault="007A1D17" w:rsidP="007A1D17">
            <w:pPr>
              <w:pStyle w:val="Tabeloverskrift"/>
            </w:pPr>
            <w:r w:rsidRPr="00164E02">
              <w:t>Kurser</w:t>
            </w:r>
          </w:p>
        </w:tc>
      </w:tr>
      <w:tr w:rsidR="007A1D17" w:rsidRPr="00FC7233" w14:paraId="463ACD91" w14:textId="77777777" w:rsidTr="00B6558A">
        <w:tblPrEx>
          <w:jc w:val="left"/>
        </w:tblPrEx>
        <w:trPr>
          <w:cantSplit/>
          <w:trHeight w:val="283"/>
        </w:trPr>
        <w:tc>
          <w:tcPr>
            <w:tcW w:w="1271" w:type="dxa"/>
            <w:hideMark/>
          </w:tcPr>
          <w:p w14:paraId="16541256" w14:textId="77777777" w:rsidR="007A1D17" w:rsidRPr="00583A4D" w:rsidRDefault="007A1D17" w:rsidP="00D22D3D">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32501B79" w14:textId="77777777" w:rsidR="007A1D17" w:rsidRPr="00276A63" w:rsidRDefault="007A1D17" w:rsidP="00D22D3D">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Lean-kortlægning af værdistrøm i administration</w:t>
            </w:r>
          </w:p>
        </w:tc>
      </w:tr>
      <w:tr w:rsidR="007A1D17" w:rsidRPr="00FC7233" w14:paraId="53EE2916" w14:textId="77777777" w:rsidTr="00B6558A">
        <w:tblPrEx>
          <w:jc w:val="left"/>
        </w:tblPrEx>
        <w:trPr>
          <w:cantSplit/>
          <w:trHeight w:val="283"/>
        </w:trPr>
        <w:tc>
          <w:tcPr>
            <w:tcW w:w="1271" w:type="dxa"/>
            <w:hideMark/>
          </w:tcPr>
          <w:p w14:paraId="58ED20FF" w14:textId="77777777" w:rsidR="007A1D17" w:rsidRPr="00583A4D" w:rsidRDefault="007A1D17" w:rsidP="00D22D3D">
            <w:pPr>
              <w:spacing w:after="0" w:line="360" w:lineRule="auto"/>
              <w:jc w:val="center"/>
              <w:rPr>
                <w:rFonts w:ascii="Arial" w:hAnsi="Arial" w:cs="Arial"/>
                <w:sz w:val="18"/>
                <w:szCs w:val="18"/>
              </w:rPr>
            </w:pPr>
            <w:r w:rsidRPr="00583A4D">
              <w:rPr>
                <w:rFonts w:ascii="Arial" w:hAnsi="Arial" w:cs="Arial"/>
                <w:sz w:val="18"/>
                <w:szCs w:val="18"/>
              </w:rPr>
              <w:lastRenderedPageBreak/>
              <w:t>21985</w:t>
            </w:r>
          </w:p>
        </w:tc>
        <w:tc>
          <w:tcPr>
            <w:tcW w:w="6088" w:type="dxa"/>
            <w:hideMark/>
          </w:tcPr>
          <w:p w14:paraId="1C17B101" w14:textId="77777777" w:rsidR="007A1D17" w:rsidRPr="00276A63" w:rsidRDefault="007A1D17" w:rsidP="00D22D3D">
            <w:pPr>
              <w:spacing w:after="0" w:line="360" w:lineRule="auto"/>
              <w:rPr>
                <w:rFonts w:ascii="Arial" w:hAnsi="Arial" w:cs="Arial"/>
                <w:color w:val="000000"/>
                <w:sz w:val="18"/>
                <w:szCs w:val="18"/>
              </w:rPr>
            </w:pPr>
            <w:r w:rsidRPr="00276A63">
              <w:rPr>
                <w:rFonts w:ascii="Arial" w:hAnsi="Arial" w:cs="Arial"/>
                <w:color w:val="000000"/>
                <w:sz w:val="18"/>
                <w:szCs w:val="18"/>
              </w:rPr>
              <w:t>AI-systemer til merkantile arbejdsopgaver, basal</w:t>
            </w:r>
          </w:p>
        </w:tc>
      </w:tr>
      <w:tr w:rsidR="008E33DD" w:rsidRPr="00FC7233" w14:paraId="02525BF6" w14:textId="77777777" w:rsidTr="00334A00">
        <w:tblPrEx>
          <w:jc w:val="left"/>
        </w:tblPrEx>
        <w:trPr>
          <w:cantSplit/>
          <w:trHeight w:val="283"/>
        </w:trPr>
        <w:tc>
          <w:tcPr>
            <w:tcW w:w="1271" w:type="dxa"/>
            <w:vAlign w:val="center"/>
          </w:tcPr>
          <w:p w14:paraId="72AB13E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8272F67" w14:textId="77777777" w:rsidR="008E33DD" w:rsidRPr="00276A63" w:rsidRDefault="008E33DD" w:rsidP="008E33DD">
            <w:pPr>
              <w:spacing w:after="0" w:line="360" w:lineRule="auto"/>
              <w:rPr>
                <w:rFonts w:ascii="Arial" w:hAnsi="Arial" w:cs="Arial"/>
                <w:color w:val="000000"/>
                <w:sz w:val="18"/>
              </w:rPr>
            </w:pPr>
            <w:r w:rsidRPr="00276A63">
              <w:rPr>
                <w:rFonts w:ascii="Arial" w:hAnsi="Arial" w:cs="Arial"/>
                <w:color w:val="000000"/>
                <w:sz w:val="18"/>
              </w:rPr>
              <w:t>Datahåndtering for administrative medarbejdere</w:t>
            </w:r>
          </w:p>
        </w:tc>
      </w:tr>
      <w:tr w:rsidR="000D090A" w:rsidRPr="00FC7233" w14:paraId="4F116F15" w14:textId="77777777" w:rsidTr="00334A00">
        <w:tblPrEx>
          <w:jc w:val="left"/>
        </w:tblPrEx>
        <w:trPr>
          <w:cantSplit/>
          <w:trHeight w:val="283"/>
        </w:trPr>
        <w:tc>
          <w:tcPr>
            <w:tcW w:w="1271" w:type="dxa"/>
          </w:tcPr>
          <w:p w14:paraId="2C9EA22B"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CC00F22" w14:textId="77777777" w:rsidR="000D090A" w:rsidRPr="00276A63" w:rsidRDefault="000D090A" w:rsidP="000D090A">
            <w:pPr>
              <w:spacing w:after="0" w:line="360" w:lineRule="auto"/>
              <w:rPr>
                <w:rFonts w:ascii="Arial" w:eastAsia="Times New Roman" w:hAnsi="Arial" w:cs="Arial"/>
                <w:color w:val="000000"/>
                <w:sz w:val="18"/>
                <w:lang w:eastAsia="da-DK"/>
              </w:rPr>
            </w:pPr>
            <w:r w:rsidRPr="00276A63">
              <w:rPr>
                <w:rFonts w:ascii="Arial" w:eastAsia="Times New Roman" w:hAnsi="Arial" w:cs="Arial"/>
                <w:color w:val="000000"/>
                <w:sz w:val="18"/>
                <w:lang w:eastAsia="da-DK"/>
              </w:rPr>
              <w:t xml:space="preserve">Tekster til nettet - formulering og opbygning </w:t>
            </w:r>
          </w:p>
        </w:tc>
      </w:tr>
      <w:tr w:rsidR="000D090A" w:rsidRPr="00FC7233" w14:paraId="5F4ED865" w14:textId="77777777" w:rsidTr="00B6558A">
        <w:tblPrEx>
          <w:jc w:val="left"/>
        </w:tblPrEx>
        <w:trPr>
          <w:cantSplit/>
          <w:trHeight w:val="283"/>
        </w:trPr>
        <w:tc>
          <w:tcPr>
            <w:tcW w:w="1271" w:type="dxa"/>
            <w:hideMark/>
          </w:tcPr>
          <w:p w14:paraId="6ADF4966"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30FC6EB"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Projektstyring med IT-værktøj</w:t>
            </w:r>
          </w:p>
        </w:tc>
      </w:tr>
      <w:tr w:rsidR="000D090A" w:rsidRPr="00FC7233" w14:paraId="1F321EB3" w14:textId="77777777" w:rsidTr="00B6558A">
        <w:tblPrEx>
          <w:jc w:val="left"/>
        </w:tblPrEx>
        <w:trPr>
          <w:cantSplit/>
          <w:trHeight w:val="283"/>
        </w:trPr>
        <w:tc>
          <w:tcPr>
            <w:tcW w:w="1271" w:type="dxa"/>
            <w:hideMark/>
          </w:tcPr>
          <w:p w14:paraId="6ED08F47"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521588E8"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Effektiv anvendelse af e-mail- og kalendersystemer </w:t>
            </w:r>
          </w:p>
        </w:tc>
      </w:tr>
      <w:tr w:rsidR="000D090A" w:rsidRPr="00FC7233" w14:paraId="404354B7" w14:textId="77777777" w:rsidTr="00B6558A">
        <w:tblPrEx>
          <w:jc w:val="left"/>
        </w:tblPrEx>
        <w:trPr>
          <w:cantSplit/>
          <w:trHeight w:val="283"/>
        </w:trPr>
        <w:tc>
          <w:tcPr>
            <w:tcW w:w="1271" w:type="dxa"/>
            <w:hideMark/>
          </w:tcPr>
          <w:p w14:paraId="60D07A83"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44373</w:t>
            </w:r>
          </w:p>
        </w:tc>
        <w:tc>
          <w:tcPr>
            <w:tcW w:w="6088" w:type="dxa"/>
            <w:hideMark/>
          </w:tcPr>
          <w:p w14:paraId="38F8EA5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Anvendelse af præsentationsprogrammer </w:t>
            </w:r>
          </w:p>
        </w:tc>
      </w:tr>
      <w:tr w:rsidR="000D090A" w:rsidRPr="00FC7233" w14:paraId="71600415" w14:textId="77777777" w:rsidTr="00B6558A">
        <w:tblPrEx>
          <w:jc w:val="left"/>
        </w:tblPrEx>
        <w:trPr>
          <w:cantSplit/>
          <w:trHeight w:val="283"/>
        </w:trPr>
        <w:tc>
          <w:tcPr>
            <w:tcW w:w="1271" w:type="dxa"/>
            <w:hideMark/>
          </w:tcPr>
          <w:p w14:paraId="7215B80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46421D04"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Projektudvikling og -gennemførelse</w:t>
            </w:r>
          </w:p>
        </w:tc>
      </w:tr>
      <w:tr w:rsidR="000D090A" w:rsidRPr="00FC7233" w14:paraId="56FF15E5" w14:textId="77777777" w:rsidTr="00B6558A">
        <w:tblPrEx>
          <w:jc w:val="left"/>
        </w:tblPrEx>
        <w:trPr>
          <w:cantSplit/>
          <w:trHeight w:val="283"/>
        </w:trPr>
        <w:tc>
          <w:tcPr>
            <w:tcW w:w="1271" w:type="dxa"/>
            <w:hideMark/>
          </w:tcPr>
          <w:p w14:paraId="0B898D7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3705078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Virksomhedens sprogpolitik i praksis</w:t>
            </w:r>
          </w:p>
        </w:tc>
      </w:tr>
      <w:tr w:rsidR="000D090A" w:rsidRPr="00FC7233" w14:paraId="1FD65A60" w14:textId="77777777" w:rsidTr="00B6558A">
        <w:tblPrEx>
          <w:jc w:val="left"/>
        </w:tblPrEx>
        <w:trPr>
          <w:cantSplit/>
          <w:trHeight w:val="283"/>
        </w:trPr>
        <w:tc>
          <w:tcPr>
            <w:tcW w:w="1271" w:type="dxa"/>
            <w:hideMark/>
          </w:tcPr>
          <w:p w14:paraId="12F7C71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469D691D"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Innovative processer i den administrative praksis</w:t>
            </w:r>
          </w:p>
        </w:tc>
      </w:tr>
      <w:tr w:rsidR="000D090A" w:rsidRPr="00FC7233" w14:paraId="71AC78A8" w14:textId="77777777" w:rsidTr="00B6558A">
        <w:tblPrEx>
          <w:jc w:val="left"/>
        </w:tblPrEx>
        <w:trPr>
          <w:cantSplit/>
          <w:trHeight w:val="283"/>
        </w:trPr>
        <w:tc>
          <w:tcPr>
            <w:tcW w:w="1271" w:type="dxa"/>
            <w:hideMark/>
          </w:tcPr>
          <w:p w14:paraId="7D55CA5F"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5F4192E0"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Håndtering af personoplysninger</w:t>
            </w:r>
          </w:p>
        </w:tc>
      </w:tr>
      <w:tr w:rsidR="000D090A" w:rsidRPr="00FC7233" w14:paraId="1229E702" w14:textId="77777777" w:rsidTr="00B6558A">
        <w:tblPrEx>
          <w:jc w:val="left"/>
        </w:tblPrEx>
        <w:trPr>
          <w:cantSplit/>
          <w:trHeight w:val="283"/>
        </w:trPr>
        <w:tc>
          <w:tcPr>
            <w:tcW w:w="1271" w:type="dxa"/>
            <w:hideMark/>
          </w:tcPr>
          <w:p w14:paraId="009DCAB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40763707"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Værdiskabende optimering af arbejdsprocesser</w:t>
            </w:r>
          </w:p>
        </w:tc>
      </w:tr>
      <w:tr w:rsidR="000D090A" w:rsidRPr="00FC7233" w14:paraId="2449FB12" w14:textId="77777777" w:rsidTr="00B6558A">
        <w:tblPrEx>
          <w:jc w:val="left"/>
        </w:tblPrEx>
        <w:trPr>
          <w:cantSplit/>
          <w:trHeight w:val="283"/>
        </w:trPr>
        <w:tc>
          <w:tcPr>
            <w:tcW w:w="1271" w:type="dxa"/>
            <w:hideMark/>
          </w:tcPr>
          <w:p w14:paraId="6C8FE009"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6692AED4"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0072434B" w14:textId="77777777" w:rsidTr="00B6558A">
        <w:tblPrEx>
          <w:jc w:val="left"/>
        </w:tblPrEx>
        <w:trPr>
          <w:cantSplit/>
          <w:trHeight w:val="283"/>
        </w:trPr>
        <w:tc>
          <w:tcPr>
            <w:tcW w:w="1271" w:type="dxa"/>
            <w:hideMark/>
          </w:tcPr>
          <w:p w14:paraId="4531A546"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1C9E5010"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01189BE0" w14:textId="77777777" w:rsidTr="00B6558A">
        <w:tblPrEx>
          <w:jc w:val="left"/>
        </w:tblPrEx>
        <w:trPr>
          <w:cantSplit/>
          <w:trHeight w:val="283"/>
        </w:trPr>
        <w:tc>
          <w:tcPr>
            <w:tcW w:w="1271" w:type="dxa"/>
          </w:tcPr>
          <w:p w14:paraId="3A8C40AE"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116A09">
              <w:rPr>
                <w:rFonts w:ascii="Arial" w:eastAsia="Times New Roman" w:hAnsi="Arial" w:cs="Arial"/>
                <w:sz w:val="18"/>
                <w:szCs w:val="18"/>
                <w:lang w:eastAsia="da-DK"/>
              </w:rPr>
              <w:t>49893</w:t>
            </w:r>
          </w:p>
        </w:tc>
        <w:tc>
          <w:tcPr>
            <w:tcW w:w="6088" w:type="dxa"/>
          </w:tcPr>
          <w:p w14:paraId="319A220A" w14:textId="77777777" w:rsidR="000D090A" w:rsidRPr="00583A4D" w:rsidRDefault="000D090A" w:rsidP="000D090A">
            <w:pPr>
              <w:spacing w:after="0" w:line="360" w:lineRule="auto"/>
              <w:rPr>
                <w:rFonts w:ascii="Arial" w:eastAsia="Times New Roman" w:hAnsi="Arial" w:cs="Arial"/>
                <w:sz w:val="18"/>
                <w:szCs w:val="18"/>
                <w:lang w:eastAsia="da-DK"/>
              </w:rPr>
            </w:pPr>
            <w:r w:rsidRPr="00116A09">
              <w:rPr>
                <w:rFonts w:ascii="Arial" w:eastAsia="Times New Roman" w:hAnsi="Arial" w:cs="Arial"/>
                <w:sz w:val="18"/>
                <w:szCs w:val="18"/>
                <w:lang w:eastAsia="da-DK"/>
              </w:rPr>
              <w:t>Cirkulær forretningsforståelse - adm. medarbejdere</w:t>
            </w:r>
          </w:p>
        </w:tc>
      </w:tr>
    </w:tbl>
    <w:p w14:paraId="2820835E" w14:textId="77777777" w:rsidR="00FC7233" w:rsidRDefault="00FC7233" w:rsidP="00022D91"/>
    <w:p w14:paraId="025C8053" w14:textId="27487F32" w:rsidR="00FC7233" w:rsidRPr="005539E9" w:rsidRDefault="00FC7233" w:rsidP="00FC7233">
      <w:pPr>
        <w:pStyle w:val="Overskrift3"/>
      </w:pPr>
      <w:r w:rsidRPr="005539E9">
        <w:t>Digital handel</w:t>
      </w:r>
      <w:r w:rsidR="0099372C" w:rsidRPr="005539E9">
        <w:t xml:space="preserve"> </w:t>
      </w:r>
      <w:r w:rsidR="00510250">
        <w:t xml:space="preserve"> </w:t>
      </w:r>
    </w:p>
    <w:p w14:paraId="31B3A098"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5324BE66"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5539E9" w14:paraId="09702632" w14:textId="77777777" w:rsidTr="000327DF">
        <w:trPr>
          <w:cantSplit/>
          <w:tblHeader/>
          <w:jc w:val="center"/>
        </w:trPr>
        <w:tc>
          <w:tcPr>
            <w:tcW w:w="1271" w:type="dxa"/>
            <w:vAlign w:val="center"/>
          </w:tcPr>
          <w:p w14:paraId="43A939B7" w14:textId="77777777" w:rsidR="007A1D17" w:rsidRPr="005539E9" w:rsidRDefault="007A1D17" w:rsidP="007A1D17">
            <w:pPr>
              <w:pStyle w:val="Tabeloverskrift"/>
            </w:pPr>
            <w:r w:rsidRPr="005539E9">
              <w:t>AMU-kode</w:t>
            </w:r>
          </w:p>
        </w:tc>
        <w:tc>
          <w:tcPr>
            <w:tcW w:w="6088" w:type="dxa"/>
            <w:vAlign w:val="center"/>
          </w:tcPr>
          <w:p w14:paraId="4E17FDCB" w14:textId="77777777" w:rsidR="007A1D17" w:rsidRPr="005539E9" w:rsidRDefault="007A1D17" w:rsidP="007A1D17">
            <w:pPr>
              <w:pStyle w:val="Tabeloverskrift"/>
            </w:pPr>
            <w:r w:rsidRPr="005539E9">
              <w:t>Kurser</w:t>
            </w:r>
          </w:p>
        </w:tc>
      </w:tr>
      <w:tr w:rsidR="007A1D17" w:rsidRPr="005539E9" w14:paraId="26023DD2" w14:textId="77777777" w:rsidTr="000327DF">
        <w:tblPrEx>
          <w:jc w:val="left"/>
        </w:tblPrEx>
        <w:trPr>
          <w:cantSplit/>
          <w:trHeight w:val="283"/>
        </w:trPr>
        <w:tc>
          <w:tcPr>
            <w:tcW w:w="1271" w:type="dxa"/>
            <w:hideMark/>
          </w:tcPr>
          <w:p w14:paraId="2E7610A6" w14:textId="7D006C58" w:rsidR="007A1D17" w:rsidRPr="005539E9" w:rsidRDefault="00BD4D28" w:rsidP="00D22D3D">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2698AE6"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7A1D17" w:rsidRPr="005539E9" w14:paraId="23EDDBE5" w14:textId="77777777" w:rsidTr="000327DF">
        <w:tblPrEx>
          <w:jc w:val="left"/>
        </w:tblPrEx>
        <w:trPr>
          <w:cantSplit/>
          <w:trHeight w:val="283"/>
        </w:trPr>
        <w:tc>
          <w:tcPr>
            <w:tcW w:w="1271" w:type="dxa"/>
            <w:hideMark/>
          </w:tcPr>
          <w:p w14:paraId="3F0A77D5" w14:textId="77777777" w:rsidR="007A1D17" w:rsidRPr="005539E9" w:rsidRDefault="007A1D17" w:rsidP="00D22D3D">
            <w:pPr>
              <w:spacing w:after="0" w:line="360" w:lineRule="auto"/>
              <w:jc w:val="center"/>
              <w:rPr>
                <w:rFonts w:ascii="Arial" w:hAnsi="Arial" w:cs="Arial"/>
                <w:sz w:val="18"/>
                <w:szCs w:val="18"/>
              </w:rPr>
            </w:pPr>
            <w:r w:rsidRPr="005539E9">
              <w:rPr>
                <w:rFonts w:ascii="Arial" w:hAnsi="Arial" w:cs="Arial"/>
                <w:sz w:val="18"/>
                <w:szCs w:val="18"/>
              </w:rPr>
              <w:t>22363</w:t>
            </w:r>
          </w:p>
        </w:tc>
        <w:tc>
          <w:tcPr>
            <w:tcW w:w="6088" w:type="dxa"/>
            <w:hideMark/>
          </w:tcPr>
          <w:p w14:paraId="0FA40F5B"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7F38F51A" w14:textId="77777777" w:rsidTr="000327DF">
        <w:tblPrEx>
          <w:jc w:val="left"/>
        </w:tblPrEx>
        <w:trPr>
          <w:cantSplit/>
          <w:trHeight w:val="283"/>
        </w:trPr>
        <w:tc>
          <w:tcPr>
            <w:tcW w:w="1271" w:type="dxa"/>
          </w:tcPr>
          <w:p w14:paraId="77199EC1"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CEC45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13724C9E" w14:textId="77777777" w:rsidTr="000327DF">
        <w:tblPrEx>
          <w:jc w:val="left"/>
        </w:tblPrEx>
        <w:trPr>
          <w:cantSplit/>
          <w:trHeight w:val="283"/>
        </w:trPr>
        <w:tc>
          <w:tcPr>
            <w:tcW w:w="1271" w:type="dxa"/>
            <w:hideMark/>
          </w:tcPr>
          <w:p w14:paraId="471FD3B1"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40814</w:t>
            </w:r>
          </w:p>
        </w:tc>
        <w:tc>
          <w:tcPr>
            <w:tcW w:w="6088" w:type="dxa"/>
            <w:hideMark/>
          </w:tcPr>
          <w:p w14:paraId="2B0900D9"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0E4BF419" w14:textId="77777777" w:rsidTr="000327DF">
        <w:tblPrEx>
          <w:jc w:val="left"/>
        </w:tblPrEx>
        <w:trPr>
          <w:cantSplit/>
          <w:trHeight w:val="283"/>
        </w:trPr>
        <w:tc>
          <w:tcPr>
            <w:tcW w:w="1271" w:type="dxa"/>
            <w:hideMark/>
          </w:tcPr>
          <w:p w14:paraId="22F1FD53"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8902E46"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5FBD21D1" w14:textId="77777777" w:rsidTr="000327DF">
        <w:tblPrEx>
          <w:jc w:val="left"/>
        </w:tblPrEx>
        <w:trPr>
          <w:cantSplit/>
          <w:trHeight w:val="283"/>
        </w:trPr>
        <w:tc>
          <w:tcPr>
            <w:tcW w:w="1271" w:type="dxa"/>
            <w:hideMark/>
          </w:tcPr>
          <w:p w14:paraId="12E00D32"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45383</w:t>
            </w:r>
          </w:p>
        </w:tc>
        <w:tc>
          <w:tcPr>
            <w:tcW w:w="6088" w:type="dxa"/>
            <w:hideMark/>
          </w:tcPr>
          <w:p w14:paraId="3866EDCA"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31A5303D" w14:textId="77777777" w:rsidTr="000327DF">
        <w:tblPrEx>
          <w:jc w:val="left"/>
        </w:tblPrEx>
        <w:trPr>
          <w:cantSplit/>
          <w:trHeight w:val="283"/>
        </w:trPr>
        <w:tc>
          <w:tcPr>
            <w:tcW w:w="1271" w:type="dxa"/>
            <w:hideMark/>
          </w:tcPr>
          <w:p w14:paraId="75C73B0B"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45563</w:t>
            </w:r>
          </w:p>
        </w:tc>
        <w:tc>
          <w:tcPr>
            <w:tcW w:w="6088" w:type="dxa"/>
            <w:hideMark/>
          </w:tcPr>
          <w:p w14:paraId="77311951"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183B71EE" w14:textId="77777777" w:rsidTr="000327DF">
        <w:tblPrEx>
          <w:jc w:val="left"/>
        </w:tblPrEx>
        <w:trPr>
          <w:cantSplit/>
          <w:trHeight w:val="283"/>
        </w:trPr>
        <w:tc>
          <w:tcPr>
            <w:tcW w:w="1271" w:type="dxa"/>
            <w:hideMark/>
          </w:tcPr>
          <w:p w14:paraId="293858B9"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71B06C6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835FB77" w14:textId="77777777" w:rsidTr="000327DF">
        <w:tblPrEx>
          <w:jc w:val="left"/>
        </w:tblPrEx>
        <w:trPr>
          <w:cantSplit/>
          <w:trHeight w:val="283"/>
        </w:trPr>
        <w:tc>
          <w:tcPr>
            <w:tcW w:w="1271" w:type="dxa"/>
            <w:hideMark/>
          </w:tcPr>
          <w:p w14:paraId="3B8E6817"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613C0FC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6AF46BF" w14:textId="77777777" w:rsidTr="000327DF">
        <w:tblPrEx>
          <w:jc w:val="left"/>
        </w:tblPrEx>
        <w:trPr>
          <w:cantSplit/>
          <w:trHeight w:val="283"/>
        </w:trPr>
        <w:tc>
          <w:tcPr>
            <w:tcW w:w="1271" w:type="dxa"/>
            <w:hideMark/>
          </w:tcPr>
          <w:p w14:paraId="29FCEA96"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66C0349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2C7F48EB" w14:textId="77777777" w:rsidTr="000327DF">
        <w:tblPrEx>
          <w:jc w:val="left"/>
        </w:tblPrEx>
        <w:trPr>
          <w:cantSplit/>
          <w:trHeight w:val="283"/>
        </w:trPr>
        <w:tc>
          <w:tcPr>
            <w:tcW w:w="1271" w:type="dxa"/>
            <w:hideMark/>
          </w:tcPr>
          <w:p w14:paraId="3D39F3D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734B5816"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5B7B3122" w14:textId="77777777" w:rsidTr="000327DF">
        <w:tblPrEx>
          <w:jc w:val="left"/>
        </w:tblPrEx>
        <w:trPr>
          <w:cantSplit/>
          <w:trHeight w:val="283"/>
        </w:trPr>
        <w:tc>
          <w:tcPr>
            <w:tcW w:w="1271" w:type="dxa"/>
            <w:hideMark/>
          </w:tcPr>
          <w:p w14:paraId="2A1D1BD7"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39C1D0FC"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018BA2C" w14:textId="77777777" w:rsidR="001223C8" w:rsidRPr="005539E9" w:rsidRDefault="001223C8" w:rsidP="001223C8"/>
    <w:p w14:paraId="6FAAF523" w14:textId="1346FD06" w:rsidR="006E5A8E" w:rsidRPr="005539E9" w:rsidRDefault="006E5A8E" w:rsidP="006E5A8E">
      <w:pPr>
        <w:pStyle w:val="Overskrift3"/>
      </w:pPr>
      <w:r w:rsidRPr="005539E9">
        <w:t>AI i praksis</w:t>
      </w:r>
      <w:r w:rsidR="0099372C" w:rsidRPr="005539E9">
        <w:t xml:space="preserve"> </w:t>
      </w:r>
      <w:r w:rsidR="00510250">
        <w:t xml:space="preserve"> </w:t>
      </w:r>
    </w:p>
    <w:p w14:paraId="34EA6841" w14:textId="77777777" w:rsidR="00564857" w:rsidRDefault="00564857" w:rsidP="00564857">
      <w:r w:rsidRPr="005539E9">
        <w:t>Forløbet er for dig</w:t>
      </w:r>
      <w:r>
        <w:t xml:space="preserve">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 markedsføring vha. AI. </w:t>
      </w:r>
    </w:p>
    <w:p w14:paraId="21463B6F" w14:textId="77777777" w:rsidR="00564857" w:rsidRDefault="00564857" w:rsidP="00564857">
      <w:r>
        <w:lastRenderedPageBreak/>
        <w:t xml:space="preserve">Gennem forløbet lærer du at tage aktiv del i værdiskabende optimeringsprocesser ved brug af softwarerobotter og AI og har kendskab til, hvordan innovative, værdiskabende processer udvikles og tilrettelægges. </w:t>
      </w:r>
    </w:p>
    <w:p w14:paraId="24027EB9" w14:textId="4E69BB0A" w:rsidR="006E5A8E" w:rsidRPr="001029C6" w:rsidRDefault="006E5A8E" w:rsidP="00564857">
      <w:r>
        <w:t>Varighed opgjort på dage: 1</w:t>
      </w:r>
      <w:r w:rsidR="00564857">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E5A8E" w:rsidRPr="00164E02" w14:paraId="789F6850" w14:textId="77777777" w:rsidTr="000E01D6">
        <w:trPr>
          <w:jc w:val="center"/>
        </w:trPr>
        <w:tc>
          <w:tcPr>
            <w:tcW w:w="1271" w:type="dxa"/>
            <w:vAlign w:val="center"/>
          </w:tcPr>
          <w:p w14:paraId="0EC4426C" w14:textId="77777777" w:rsidR="006E5A8E" w:rsidRPr="00164E02" w:rsidRDefault="006E5A8E" w:rsidP="000E01D6">
            <w:pPr>
              <w:pStyle w:val="Tabeloverskrift"/>
            </w:pPr>
            <w:r w:rsidRPr="00164E02">
              <w:t>AMU-kode</w:t>
            </w:r>
          </w:p>
        </w:tc>
        <w:tc>
          <w:tcPr>
            <w:tcW w:w="6088" w:type="dxa"/>
            <w:vAlign w:val="center"/>
          </w:tcPr>
          <w:p w14:paraId="1A34DA17" w14:textId="77777777" w:rsidR="006E5A8E" w:rsidRPr="00164E02" w:rsidRDefault="006E5A8E" w:rsidP="000E01D6">
            <w:pPr>
              <w:pStyle w:val="Tabeloverskrift"/>
            </w:pPr>
            <w:r w:rsidRPr="00164E02">
              <w:t>Kurser</w:t>
            </w:r>
          </w:p>
        </w:tc>
      </w:tr>
      <w:tr w:rsidR="006E5A8E" w:rsidRPr="00164E02" w14:paraId="6412071C" w14:textId="77777777" w:rsidTr="000E01D6">
        <w:trPr>
          <w:jc w:val="center"/>
        </w:trPr>
        <w:tc>
          <w:tcPr>
            <w:tcW w:w="1271" w:type="dxa"/>
            <w:vAlign w:val="center"/>
          </w:tcPr>
          <w:p w14:paraId="1671BB9A"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2436C436"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Introduktion til RPA i administrative funktioner</w:t>
            </w:r>
          </w:p>
        </w:tc>
      </w:tr>
      <w:tr w:rsidR="006E5A8E" w:rsidRPr="00164E02" w14:paraId="57449A43" w14:textId="77777777" w:rsidTr="000E01D6">
        <w:trPr>
          <w:jc w:val="center"/>
        </w:trPr>
        <w:tc>
          <w:tcPr>
            <w:tcW w:w="1271" w:type="dxa"/>
            <w:vAlign w:val="center"/>
          </w:tcPr>
          <w:p w14:paraId="60AFC925" w14:textId="257CF211" w:rsidR="006E5A8E" w:rsidRPr="00DD7B6E" w:rsidRDefault="00564857" w:rsidP="00D22D3D">
            <w:pPr>
              <w:spacing w:after="0" w:line="360" w:lineRule="auto"/>
              <w:jc w:val="center"/>
              <w:rPr>
                <w:rFonts w:ascii="Arial" w:hAnsi="Arial" w:cs="Arial"/>
                <w:color w:val="000000"/>
                <w:sz w:val="18"/>
              </w:rPr>
            </w:pPr>
            <w:r w:rsidRPr="00564857">
              <w:rPr>
                <w:rFonts w:ascii="Arial" w:hAnsi="Arial" w:cs="Arial"/>
                <w:color w:val="000000"/>
                <w:sz w:val="18"/>
              </w:rPr>
              <w:t>22567</w:t>
            </w:r>
          </w:p>
        </w:tc>
        <w:tc>
          <w:tcPr>
            <w:tcW w:w="6088" w:type="dxa"/>
            <w:vAlign w:val="center"/>
          </w:tcPr>
          <w:p w14:paraId="52C47EE3"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 xml:space="preserve">Billedredigering i medarbejderens jobfunktion </w:t>
            </w:r>
          </w:p>
        </w:tc>
      </w:tr>
      <w:tr w:rsidR="006E5A8E" w:rsidRPr="00164E02" w14:paraId="05396608" w14:textId="77777777" w:rsidTr="000E01D6">
        <w:trPr>
          <w:jc w:val="center"/>
        </w:trPr>
        <w:tc>
          <w:tcPr>
            <w:tcW w:w="1271" w:type="dxa"/>
            <w:vAlign w:val="center"/>
          </w:tcPr>
          <w:p w14:paraId="7DDEE756"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B5DB6C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AI-systemer til merkantile arbejdsopgaver, basal</w:t>
            </w:r>
          </w:p>
        </w:tc>
      </w:tr>
      <w:tr w:rsidR="006E5A8E" w:rsidRPr="00164E02" w14:paraId="00429943" w14:textId="77777777" w:rsidTr="000E01D6">
        <w:trPr>
          <w:jc w:val="center"/>
        </w:trPr>
        <w:tc>
          <w:tcPr>
            <w:tcW w:w="1271" w:type="dxa"/>
            <w:vAlign w:val="center"/>
          </w:tcPr>
          <w:p w14:paraId="060BF8E2"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14579D8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Kunstig intelligens (AI) i markedsføring - Intro</w:t>
            </w:r>
          </w:p>
        </w:tc>
      </w:tr>
      <w:tr w:rsidR="00334A00" w:rsidRPr="00164E02" w14:paraId="3278E87C" w14:textId="77777777" w:rsidTr="000E01D6">
        <w:trPr>
          <w:jc w:val="center"/>
        </w:trPr>
        <w:tc>
          <w:tcPr>
            <w:tcW w:w="1271" w:type="dxa"/>
            <w:vAlign w:val="center"/>
          </w:tcPr>
          <w:p w14:paraId="15FE5DAF"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5A5CBAD8"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Anvend internettet og AI til at søge informationer</w:t>
            </w:r>
          </w:p>
        </w:tc>
      </w:tr>
      <w:tr w:rsidR="00334A00" w:rsidRPr="00164E02" w14:paraId="4F94AF48" w14:textId="77777777" w:rsidTr="000E01D6">
        <w:trPr>
          <w:jc w:val="center"/>
        </w:trPr>
        <w:tc>
          <w:tcPr>
            <w:tcW w:w="1271" w:type="dxa"/>
            <w:vAlign w:val="center"/>
          </w:tcPr>
          <w:p w14:paraId="637BBE4D" w14:textId="77777777" w:rsidR="00334A00" w:rsidRPr="00DD7B6E" w:rsidRDefault="00334A00" w:rsidP="00334A00">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D408756"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Datahåndtering for administrative medarbejdere</w:t>
            </w:r>
          </w:p>
        </w:tc>
      </w:tr>
      <w:tr w:rsidR="00334A00" w:rsidRPr="00164E02" w14:paraId="4208D8E5" w14:textId="77777777" w:rsidTr="000E01D6">
        <w:trPr>
          <w:jc w:val="center"/>
        </w:trPr>
        <w:tc>
          <w:tcPr>
            <w:tcW w:w="1271" w:type="dxa"/>
            <w:vAlign w:val="center"/>
          </w:tcPr>
          <w:p w14:paraId="16152A1C"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44FD3C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Tekster til nettet - formulering og opbygning</w:t>
            </w:r>
          </w:p>
        </w:tc>
      </w:tr>
      <w:tr w:rsidR="00334A00" w:rsidRPr="00164E02" w14:paraId="5F002F2B" w14:textId="77777777" w:rsidTr="000E01D6">
        <w:trPr>
          <w:jc w:val="center"/>
        </w:trPr>
        <w:tc>
          <w:tcPr>
            <w:tcW w:w="1271" w:type="dxa"/>
            <w:vAlign w:val="center"/>
          </w:tcPr>
          <w:p w14:paraId="6875A3B4" w14:textId="77777777" w:rsidR="00334A00" w:rsidRPr="00DD7B6E" w:rsidRDefault="00334A00" w:rsidP="00334A00">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4161A6B"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Innovative processer i den administrative praksis</w:t>
            </w:r>
          </w:p>
        </w:tc>
      </w:tr>
      <w:tr w:rsidR="00334A00" w:rsidRPr="00164E02" w14:paraId="59061D91" w14:textId="77777777" w:rsidTr="000E01D6">
        <w:trPr>
          <w:jc w:val="center"/>
        </w:trPr>
        <w:tc>
          <w:tcPr>
            <w:tcW w:w="1271" w:type="dxa"/>
            <w:vAlign w:val="center"/>
          </w:tcPr>
          <w:p w14:paraId="251E7C95" w14:textId="77777777" w:rsidR="00334A00" w:rsidRPr="00DD7B6E" w:rsidRDefault="00334A00" w:rsidP="00334A00">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D9E32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Værdiskabende optimering af arbejdsprocesser</w:t>
            </w:r>
          </w:p>
        </w:tc>
      </w:tr>
    </w:tbl>
    <w:p w14:paraId="5AA9356A" w14:textId="77777777" w:rsidR="001223C8" w:rsidRDefault="001223C8" w:rsidP="001223C8"/>
    <w:p w14:paraId="2873195F" w14:textId="43C22826" w:rsidR="007E58A9" w:rsidRPr="005539E9" w:rsidRDefault="007E58A9" w:rsidP="007E58A9">
      <w:pPr>
        <w:pStyle w:val="Overskrift3"/>
      </w:pPr>
      <w:r w:rsidRPr="005539E9">
        <w:t>Personligt salg</w:t>
      </w:r>
      <w:r w:rsidR="0099372C" w:rsidRPr="005539E9">
        <w:t xml:space="preserve"> </w:t>
      </w:r>
      <w:r w:rsidR="00510250">
        <w:t xml:space="preserve"> </w:t>
      </w:r>
    </w:p>
    <w:p w14:paraId="62A120A2" w14:textId="77777777" w:rsidR="007E58A9" w:rsidRDefault="007E58A9" w:rsidP="007E58A9">
      <w:r w:rsidRPr="005539E9">
        <w:t>Forløbet er for dig, der</w:t>
      </w:r>
      <w:r w:rsidRPr="007E58A9">
        <w:t xml:space="preserve"> gerne vil arbejde mere indgående med personligt salg i detail, turisme og B2B-handel. Du vil få viden om og argumenter for det bæredygtige salg, samt indsigt i hvordan du kan anvende kunstig intelligens (AI) til optimering af salg, kundeservice og markedsføring. </w:t>
      </w:r>
    </w:p>
    <w:p w14:paraId="5A6DDFDC" w14:textId="4E69EFCC" w:rsidR="007E58A9" w:rsidRPr="001029C6" w:rsidRDefault="007E58A9" w:rsidP="007E58A9">
      <w:r>
        <w:t>Varighed opgjort på dage: 1</w:t>
      </w:r>
      <w:r w:rsidR="00564857">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E58A9" w:rsidRPr="00164E02" w14:paraId="52C19B68" w14:textId="77777777" w:rsidTr="000327DF">
        <w:trPr>
          <w:cantSplit/>
          <w:tblHeader/>
          <w:jc w:val="center"/>
        </w:trPr>
        <w:tc>
          <w:tcPr>
            <w:tcW w:w="1271" w:type="dxa"/>
            <w:vAlign w:val="center"/>
          </w:tcPr>
          <w:p w14:paraId="4431E22C" w14:textId="77777777" w:rsidR="007E58A9" w:rsidRPr="00164E02" w:rsidRDefault="007E58A9" w:rsidP="000E01D6">
            <w:pPr>
              <w:pStyle w:val="Tabeloverskrift"/>
            </w:pPr>
            <w:r w:rsidRPr="00164E02">
              <w:t>AMU-kode</w:t>
            </w:r>
          </w:p>
        </w:tc>
        <w:tc>
          <w:tcPr>
            <w:tcW w:w="6088" w:type="dxa"/>
            <w:vAlign w:val="center"/>
          </w:tcPr>
          <w:p w14:paraId="48BE975D" w14:textId="77777777" w:rsidR="007E58A9" w:rsidRPr="00164E02" w:rsidRDefault="007E58A9" w:rsidP="000E01D6">
            <w:pPr>
              <w:pStyle w:val="Tabeloverskrift"/>
            </w:pPr>
            <w:r w:rsidRPr="00164E02">
              <w:t>Kurser</w:t>
            </w:r>
          </w:p>
        </w:tc>
      </w:tr>
      <w:tr w:rsidR="007E58A9" w:rsidRPr="00164E02" w14:paraId="56C7E9C9" w14:textId="77777777" w:rsidTr="000327DF">
        <w:trPr>
          <w:cantSplit/>
          <w:jc w:val="center"/>
        </w:trPr>
        <w:tc>
          <w:tcPr>
            <w:tcW w:w="1271" w:type="dxa"/>
            <w:vAlign w:val="center"/>
          </w:tcPr>
          <w:p w14:paraId="6873CFB4" w14:textId="77777777" w:rsidR="007E58A9" w:rsidRPr="007E58A9" w:rsidRDefault="007E58A9" w:rsidP="00D22D3D">
            <w:pPr>
              <w:pStyle w:val="Tabeloverskrift"/>
              <w:spacing w:line="360" w:lineRule="auto"/>
              <w:jc w:val="center"/>
              <w:rPr>
                <w:b w:val="0"/>
              </w:rPr>
            </w:pPr>
            <w:r w:rsidRPr="007E58A9">
              <w:rPr>
                <w:b w:val="0"/>
              </w:rPr>
              <w:t>21985</w:t>
            </w:r>
          </w:p>
        </w:tc>
        <w:tc>
          <w:tcPr>
            <w:tcW w:w="6088" w:type="dxa"/>
            <w:vAlign w:val="center"/>
          </w:tcPr>
          <w:p w14:paraId="3DF40DF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AI-systemer til merkantile arbejdsopgaver, basal</w:t>
            </w:r>
          </w:p>
        </w:tc>
      </w:tr>
      <w:tr w:rsidR="007E58A9" w:rsidRPr="00164E02" w14:paraId="7AA5C8DE" w14:textId="77777777" w:rsidTr="000327DF">
        <w:trPr>
          <w:cantSplit/>
          <w:jc w:val="center"/>
        </w:trPr>
        <w:tc>
          <w:tcPr>
            <w:tcW w:w="1271" w:type="dxa"/>
            <w:vAlign w:val="center"/>
          </w:tcPr>
          <w:p w14:paraId="4E609AF0"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21989</w:t>
            </w:r>
          </w:p>
        </w:tc>
        <w:tc>
          <w:tcPr>
            <w:tcW w:w="6088" w:type="dxa"/>
            <w:vAlign w:val="center"/>
          </w:tcPr>
          <w:p w14:paraId="6B24B7A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Bæredygtigt salg i detail- og handelserhvervet</w:t>
            </w:r>
          </w:p>
        </w:tc>
      </w:tr>
      <w:tr w:rsidR="007E58A9" w:rsidRPr="00164E02" w14:paraId="5D3F2BFA" w14:textId="77777777" w:rsidTr="000327DF">
        <w:trPr>
          <w:cantSplit/>
          <w:jc w:val="center"/>
        </w:trPr>
        <w:tc>
          <w:tcPr>
            <w:tcW w:w="1271" w:type="dxa"/>
            <w:vAlign w:val="center"/>
          </w:tcPr>
          <w:p w14:paraId="4517F924"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22363</w:t>
            </w:r>
          </w:p>
        </w:tc>
        <w:tc>
          <w:tcPr>
            <w:tcW w:w="6088" w:type="dxa"/>
            <w:vAlign w:val="center"/>
          </w:tcPr>
          <w:p w14:paraId="43BDA3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Kunstig intelligens (AI) i markedsføring - Intro</w:t>
            </w:r>
          </w:p>
        </w:tc>
      </w:tr>
      <w:tr w:rsidR="007E58A9" w:rsidRPr="00164E02" w14:paraId="24C206DA" w14:textId="77777777" w:rsidTr="000327DF">
        <w:trPr>
          <w:cantSplit/>
          <w:jc w:val="center"/>
        </w:trPr>
        <w:tc>
          <w:tcPr>
            <w:tcW w:w="1271" w:type="dxa"/>
            <w:vAlign w:val="center"/>
          </w:tcPr>
          <w:p w14:paraId="5B86F700"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40003</w:t>
            </w:r>
          </w:p>
        </w:tc>
        <w:tc>
          <w:tcPr>
            <w:tcW w:w="6088" w:type="dxa"/>
            <w:vAlign w:val="center"/>
          </w:tcPr>
          <w:p w14:paraId="63BEAB6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Salgsteknik for salgs- og servicemedarbejdere</w:t>
            </w:r>
          </w:p>
        </w:tc>
      </w:tr>
      <w:tr w:rsidR="007E58A9" w:rsidRPr="00164E02" w14:paraId="364B8D4B" w14:textId="77777777" w:rsidTr="000327DF">
        <w:trPr>
          <w:cantSplit/>
          <w:jc w:val="center"/>
        </w:trPr>
        <w:tc>
          <w:tcPr>
            <w:tcW w:w="1271" w:type="dxa"/>
            <w:vAlign w:val="center"/>
          </w:tcPr>
          <w:p w14:paraId="428DA5C6"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40338</w:t>
            </w:r>
          </w:p>
        </w:tc>
        <w:tc>
          <w:tcPr>
            <w:tcW w:w="6088" w:type="dxa"/>
            <w:vAlign w:val="center"/>
          </w:tcPr>
          <w:p w14:paraId="4F1D68D5"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Anvendelse af forhandlingsteknik i detailhandlen</w:t>
            </w:r>
          </w:p>
        </w:tc>
      </w:tr>
      <w:tr w:rsidR="007E58A9" w:rsidRPr="00164E02" w14:paraId="746F0DE5" w14:textId="77777777" w:rsidTr="000327DF">
        <w:trPr>
          <w:cantSplit/>
          <w:jc w:val="center"/>
        </w:trPr>
        <w:tc>
          <w:tcPr>
            <w:tcW w:w="1271" w:type="dxa"/>
            <w:vAlign w:val="center"/>
          </w:tcPr>
          <w:p w14:paraId="0B784EE4"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45350</w:t>
            </w:r>
          </w:p>
        </w:tc>
        <w:tc>
          <w:tcPr>
            <w:tcW w:w="6088" w:type="dxa"/>
            <w:vAlign w:val="center"/>
          </w:tcPr>
          <w:p w14:paraId="21772F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Kundeservice i detailhandelen</w:t>
            </w:r>
          </w:p>
        </w:tc>
      </w:tr>
      <w:tr w:rsidR="007E58A9" w:rsidRPr="00164E02" w14:paraId="551E12DE" w14:textId="77777777" w:rsidTr="000327DF">
        <w:trPr>
          <w:cantSplit/>
          <w:jc w:val="center"/>
        </w:trPr>
        <w:tc>
          <w:tcPr>
            <w:tcW w:w="1271" w:type="dxa"/>
            <w:vAlign w:val="center"/>
          </w:tcPr>
          <w:p w14:paraId="6374F8C9"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45389</w:t>
            </w:r>
          </w:p>
        </w:tc>
        <w:tc>
          <w:tcPr>
            <w:tcW w:w="6088" w:type="dxa"/>
            <w:vAlign w:val="center"/>
          </w:tcPr>
          <w:p w14:paraId="197914C2"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Konflikthåndtering for salgsmedarbejderen</w:t>
            </w:r>
          </w:p>
        </w:tc>
      </w:tr>
      <w:tr w:rsidR="007E58A9" w:rsidRPr="00164E02" w14:paraId="241F557F" w14:textId="77777777" w:rsidTr="000327DF">
        <w:trPr>
          <w:cantSplit/>
          <w:jc w:val="center"/>
        </w:trPr>
        <w:tc>
          <w:tcPr>
            <w:tcW w:w="1271" w:type="dxa"/>
            <w:vAlign w:val="center"/>
          </w:tcPr>
          <w:p w14:paraId="7DC6B7EB"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46472</w:t>
            </w:r>
          </w:p>
        </w:tc>
        <w:tc>
          <w:tcPr>
            <w:tcW w:w="6088" w:type="dxa"/>
            <w:vAlign w:val="center"/>
          </w:tcPr>
          <w:p w14:paraId="4B8ABA71"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Personligt salg - kundens behov og løsninger</w:t>
            </w:r>
          </w:p>
        </w:tc>
      </w:tr>
      <w:tr w:rsidR="007E58A9" w:rsidRPr="00164E02" w14:paraId="36419374" w14:textId="77777777" w:rsidTr="000327DF">
        <w:trPr>
          <w:cantSplit/>
          <w:jc w:val="center"/>
        </w:trPr>
        <w:tc>
          <w:tcPr>
            <w:tcW w:w="1271" w:type="dxa"/>
            <w:vAlign w:val="center"/>
          </w:tcPr>
          <w:p w14:paraId="611FB7CF"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47189</w:t>
            </w:r>
          </w:p>
        </w:tc>
        <w:tc>
          <w:tcPr>
            <w:tcW w:w="6088" w:type="dxa"/>
            <w:vAlign w:val="center"/>
          </w:tcPr>
          <w:p w14:paraId="18DB75C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Online kundeservice og -rådgivning</w:t>
            </w:r>
          </w:p>
        </w:tc>
      </w:tr>
      <w:tr w:rsidR="007E58A9" w:rsidRPr="00164E02" w14:paraId="305F93C7" w14:textId="77777777" w:rsidTr="000327DF">
        <w:trPr>
          <w:cantSplit/>
          <w:jc w:val="center"/>
        </w:trPr>
        <w:tc>
          <w:tcPr>
            <w:tcW w:w="1271" w:type="dxa"/>
            <w:vAlign w:val="center"/>
          </w:tcPr>
          <w:p w14:paraId="57265BA5"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49785</w:t>
            </w:r>
          </w:p>
        </w:tc>
        <w:tc>
          <w:tcPr>
            <w:tcW w:w="6088" w:type="dxa"/>
            <w:vAlign w:val="center"/>
          </w:tcPr>
          <w:p w14:paraId="7596AC5E"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Introduktion til bæredygtig omstilling</w:t>
            </w:r>
          </w:p>
        </w:tc>
      </w:tr>
    </w:tbl>
    <w:p w14:paraId="5DB4F60F" w14:textId="77777777" w:rsidR="007E58A9" w:rsidRDefault="007E58A9" w:rsidP="001223C8"/>
    <w:p w14:paraId="65C62EFD" w14:textId="7118878F" w:rsidR="00022D91" w:rsidRPr="005539E9" w:rsidRDefault="001223C8" w:rsidP="0099372C">
      <w:pPr>
        <w:pStyle w:val="Overskrift2"/>
      </w:pPr>
      <w:bookmarkStart w:id="15" w:name="_Toc221802875"/>
      <w:r w:rsidRPr="005539E9">
        <w:t>Sundhed, omsorg og personlig pleje</w:t>
      </w:r>
      <w:bookmarkEnd w:id="15"/>
    </w:p>
    <w:p w14:paraId="55156059" w14:textId="77777777" w:rsidR="0099372C" w:rsidRPr="005539E9" w:rsidRDefault="0099372C" w:rsidP="0099372C"/>
    <w:p w14:paraId="7F059C97" w14:textId="15DC22D7" w:rsidR="00022D91" w:rsidRPr="005539E9" w:rsidRDefault="00022D91" w:rsidP="00022D91">
      <w:pPr>
        <w:pStyle w:val="Overskrift3"/>
      </w:pPr>
      <w:r w:rsidRPr="005539E9">
        <w:t xml:space="preserve">Grundlæggende </w:t>
      </w:r>
      <w:r w:rsidR="001623D4" w:rsidRPr="005539E9">
        <w:t>IT</w:t>
      </w:r>
      <w:r w:rsidR="0099372C" w:rsidRPr="005539E9">
        <w:t xml:space="preserve"> </w:t>
      </w:r>
      <w:r w:rsidR="00510250">
        <w:t xml:space="preserve"> </w:t>
      </w:r>
    </w:p>
    <w:p w14:paraId="1555474B" w14:textId="77777777" w:rsidR="00022D91" w:rsidRPr="005539E9" w:rsidRDefault="00022D91" w:rsidP="00022D91">
      <w:r w:rsidRPr="005539E9">
        <w:t>Et grundlæggende must i alle jobfunktioner. Bliv fortrolig i arbejdet med en computer og få kendskab til de mest anvendte programmer.</w:t>
      </w:r>
    </w:p>
    <w:p w14:paraId="039CB43C" w14:textId="77777777" w:rsidR="00022D91" w:rsidRPr="007A6655" w:rsidRDefault="00332654" w:rsidP="00022D91">
      <w:r w:rsidRPr="005539E9">
        <w:lastRenderedPageBreak/>
        <w:t>Varighed opgjort</w:t>
      </w:r>
      <w:r>
        <w:t xml:space="preserve">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769119EF" w14:textId="77777777" w:rsidTr="00750142">
        <w:trPr>
          <w:cantSplit/>
          <w:tblHeader/>
          <w:jc w:val="center"/>
        </w:trPr>
        <w:tc>
          <w:tcPr>
            <w:tcW w:w="1271" w:type="dxa"/>
            <w:vAlign w:val="center"/>
          </w:tcPr>
          <w:p w14:paraId="2DBB06D0" w14:textId="77777777" w:rsidR="00332654" w:rsidRPr="00164E02" w:rsidRDefault="00332654" w:rsidP="00332654">
            <w:pPr>
              <w:pStyle w:val="Tabeloverskrift"/>
            </w:pPr>
            <w:r w:rsidRPr="00164E02">
              <w:t>AMU-kode</w:t>
            </w:r>
          </w:p>
        </w:tc>
        <w:tc>
          <w:tcPr>
            <w:tcW w:w="6088" w:type="dxa"/>
            <w:vAlign w:val="center"/>
          </w:tcPr>
          <w:p w14:paraId="7B01290F" w14:textId="77777777" w:rsidR="00332654" w:rsidRPr="00164E02" w:rsidRDefault="00332654" w:rsidP="00332654">
            <w:pPr>
              <w:pStyle w:val="Tabeloverskrift"/>
            </w:pPr>
            <w:r w:rsidRPr="00164E02">
              <w:t>Kurser</w:t>
            </w:r>
          </w:p>
        </w:tc>
      </w:tr>
      <w:tr w:rsidR="00332654" w:rsidRPr="001223C8" w14:paraId="3DAC7DBD" w14:textId="77777777" w:rsidTr="00750142">
        <w:tblPrEx>
          <w:jc w:val="left"/>
        </w:tblPrEx>
        <w:trPr>
          <w:cantSplit/>
          <w:trHeight w:val="283"/>
        </w:trPr>
        <w:tc>
          <w:tcPr>
            <w:tcW w:w="1271" w:type="dxa"/>
            <w:hideMark/>
          </w:tcPr>
          <w:p w14:paraId="379CDED6" w14:textId="77777777" w:rsidR="00332654" w:rsidRPr="00583A4D" w:rsidRDefault="00332654" w:rsidP="00857E9F">
            <w:pPr>
              <w:spacing w:after="0"/>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181D78B5" w14:textId="77777777" w:rsidR="00332654" w:rsidRPr="00583A4D" w:rsidRDefault="00332654" w:rsidP="00332654">
            <w:pPr>
              <w:spacing w:after="0"/>
              <w:rPr>
                <w:rFonts w:ascii="Arial" w:hAnsi="Arial" w:cs="Arial"/>
                <w:color w:val="000000"/>
                <w:sz w:val="18"/>
              </w:rPr>
            </w:pPr>
            <w:r w:rsidRPr="00583A4D">
              <w:rPr>
                <w:rFonts w:ascii="Arial" w:hAnsi="Arial" w:cs="Arial"/>
                <w:color w:val="000000"/>
                <w:sz w:val="18"/>
              </w:rPr>
              <w:t>AI-systemer til merkantile arbejdsopgaver, basal</w:t>
            </w:r>
          </w:p>
        </w:tc>
      </w:tr>
      <w:tr w:rsidR="008E33DD" w:rsidRPr="001223C8" w14:paraId="1293CDD7" w14:textId="77777777" w:rsidTr="00334A00">
        <w:tblPrEx>
          <w:jc w:val="left"/>
        </w:tblPrEx>
        <w:trPr>
          <w:cantSplit/>
          <w:trHeight w:val="283"/>
        </w:trPr>
        <w:tc>
          <w:tcPr>
            <w:tcW w:w="1271" w:type="dxa"/>
            <w:vAlign w:val="center"/>
          </w:tcPr>
          <w:p w14:paraId="1D60882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B547832" w14:textId="77777777" w:rsidR="008E33DD" w:rsidRPr="00DD7B6E" w:rsidRDefault="008E33DD" w:rsidP="008E33DD">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8E33DD" w:rsidRPr="001223C8" w14:paraId="4375D729" w14:textId="77777777" w:rsidTr="00750142">
        <w:tblPrEx>
          <w:jc w:val="left"/>
        </w:tblPrEx>
        <w:trPr>
          <w:cantSplit/>
          <w:trHeight w:val="283"/>
        </w:trPr>
        <w:tc>
          <w:tcPr>
            <w:tcW w:w="1271" w:type="dxa"/>
            <w:hideMark/>
          </w:tcPr>
          <w:p w14:paraId="4B4C6302"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4C7F1C84" w14:textId="77777777" w:rsidR="008E33DD" w:rsidRPr="001223C8" w:rsidRDefault="008E33DD" w:rsidP="008E33DD">
            <w:pPr>
              <w:spacing w:after="0" w:line="24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8E33DD" w:rsidRPr="001223C8" w14:paraId="6ED501E9" w14:textId="77777777" w:rsidTr="00750142">
        <w:tblPrEx>
          <w:jc w:val="left"/>
        </w:tblPrEx>
        <w:trPr>
          <w:cantSplit/>
          <w:trHeight w:val="283"/>
        </w:trPr>
        <w:tc>
          <w:tcPr>
            <w:tcW w:w="1271" w:type="dxa"/>
            <w:hideMark/>
          </w:tcPr>
          <w:p w14:paraId="1ACC0641"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2018B499"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4121E474" w14:textId="77777777" w:rsidTr="00750142">
        <w:tblPrEx>
          <w:jc w:val="left"/>
        </w:tblPrEx>
        <w:trPr>
          <w:cantSplit/>
          <w:trHeight w:val="283"/>
        </w:trPr>
        <w:tc>
          <w:tcPr>
            <w:tcW w:w="1271" w:type="dxa"/>
            <w:hideMark/>
          </w:tcPr>
          <w:p w14:paraId="7CB7278D"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1975393F"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796C806C" w14:textId="77777777" w:rsidTr="00750142">
        <w:tblPrEx>
          <w:jc w:val="left"/>
        </w:tblPrEx>
        <w:trPr>
          <w:cantSplit/>
          <w:trHeight w:val="283"/>
        </w:trPr>
        <w:tc>
          <w:tcPr>
            <w:tcW w:w="1271" w:type="dxa"/>
            <w:hideMark/>
          </w:tcPr>
          <w:p w14:paraId="4C460351"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34FA17B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3A0FC90F" w14:textId="77777777" w:rsidTr="00750142">
        <w:tblPrEx>
          <w:jc w:val="left"/>
        </w:tblPrEx>
        <w:trPr>
          <w:cantSplit/>
          <w:trHeight w:val="283"/>
        </w:trPr>
        <w:tc>
          <w:tcPr>
            <w:tcW w:w="1271" w:type="dxa"/>
            <w:hideMark/>
          </w:tcPr>
          <w:p w14:paraId="5287B13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3AA72A5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6826BCD0" w14:textId="77777777" w:rsidTr="00750142">
        <w:tblPrEx>
          <w:jc w:val="left"/>
        </w:tblPrEx>
        <w:trPr>
          <w:cantSplit/>
          <w:trHeight w:val="283"/>
        </w:trPr>
        <w:tc>
          <w:tcPr>
            <w:tcW w:w="1271" w:type="dxa"/>
            <w:hideMark/>
          </w:tcPr>
          <w:p w14:paraId="0AA1178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61111A3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731BD1EE" w14:textId="77777777" w:rsidTr="00750142">
        <w:tblPrEx>
          <w:jc w:val="left"/>
        </w:tblPrEx>
        <w:trPr>
          <w:cantSplit/>
          <w:trHeight w:val="283"/>
        </w:trPr>
        <w:tc>
          <w:tcPr>
            <w:tcW w:w="1271" w:type="dxa"/>
            <w:hideMark/>
          </w:tcPr>
          <w:p w14:paraId="312670C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2AC217E7"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7C015707" w14:textId="77777777" w:rsidTr="00750142">
        <w:tblPrEx>
          <w:jc w:val="left"/>
        </w:tblPrEx>
        <w:trPr>
          <w:cantSplit/>
          <w:trHeight w:val="283"/>
        </w:trPr>
        <w:tc>
          <w:tcPr>
            <w:tcW w:w="1271" w:type="dxa"/>
            <w:hideMark/>
          </w:tcPr>
          <w:p w14:paraId="0D518F93"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0CFDB47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5851B2BB" w14:textId="77777777" w:rsidTr="00750142">
        <w:tblPrEx>
          <w:jc w:val="left"/>
        </w:tblPrEx>
        <w:trPr>
          <w:cantSplit/>
          <w:trHeight w:val="283"/>
        </w:trPr>
        <w:tc>
          <w:tcPr>
            <w:tcW w:w="1271" w:type="dxa"/>
            <w:hideMark/>
          </w:tcPr>
          <w:p w14:paraId="5A7495E9"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5A7FAE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00EC2878" w14:textId="77777777" w:rsidTr="00750142">
        <w:tblPrEx>
          <w:jc w:val="left"/>
        </w:tblPrEx>
        <w:trPr>
          <w:cantSplit/>
          <w:trHeight w:val="283"/>
        </w:trPr>
        <w:tc>
          <w:tcPr>
            <w:tcW w:w="1271" w:type="dxa"/>
            <w:hideMark/>
          </w:tcPr>
          <w:p w14:paraId="514293F6"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0233310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597CB37C" w14:textId="77777777" w:rsidTr="00750142">
        <w:tblPrEx>
          <w:jc w:val="left"/>
        </w:tblPrEx>
        <w:trPr>
          <w:cantSplit/>
          <w:trHeight w:val="283"/>
        </w:trPr>
        <w:tc>
          <w:tcPr>
            <w:tcW w:w="1271" w:type="dxa"/>
            <w:hideMark/>
          </w:tcPr>
          <w:p w14:paraId="7ED9380B"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E47F486"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1FFE9129" w14:textId="77777777" w:rsidR="00022D91" w:rsidRDefault="00022D91" w:rsidP="00022D91"/>
    <w:p w14:paraId="0413A811" w14:textId="319ABE90" w:rsidR="00022D91" w:rsidRPr="005539E9" w:rsidRDefault="00022D91" w:rsidP="00022D91">
      <w:pPr>
        <w:pStyle w:val="Overskrift3"/>
      </w:pPr>
      <w:r w:rsidRPr="005539E9">
        <w:t>Grundlæggende regnskab</w:t>
      </w:r>
      <w:r w:rsidR="0099372C" w:rsidRPr="005539E9">
        <w:t xml:space="preserve"> </w:t>
      </w:r>
      <w:r w:rsidR="00510250">
        <w:t xml:space="preserve"> </w:t>
      </w:r>
    </w:p>
    <w:p w14:paraId="0123434F" w14:textId="77777777" w:rsidR="00022D91" w:rsidRPr="005539E9" w:rsidRDefault="00022D91" w:rsidP="00022D91">
      <w:r w:rsidRPr="005539E9">
        <w:t>Kursusforløbet stiler mod jobfunktioner i både den offentlige og private sektor, som omhandler administration med særlig vægt på tal og økonomi.</w:t>
      </w:r>
    </w:p>
    <w:p w14:paraId="40D9EAD7" w14:textId="77777777" w:rsidR="00022D91" w:rsidRPr="00022D91" w:rsidRDefault="00022D91" w:rsidP="00022D91">
      <w:r w:rsidRPr="005539E9">
        <w:t>Varighed opgjort på dage</w:t>
      </w:r>
      <w:r>
        <w:t>: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319CFFDA" w14:textId="77777777" w:rsidTr="00750142">
        <w:trPr>
          <w:cantSplit/>
          <w:tblHeader/>
          <w:jc w:val="center"/>
        </w:trPr>
        <w:tc>
          <w:tcPr>
            <w:tcW w:w="1271" w:type="dxa"/>
            <w:vAlign w:val="center"/>
          </w:tcPr>
          <w:p w14:paraId="03131C57" w14:textId="77777777" w:rsidR="00332654" w:rsidRPr="00164E02" w:rsidRDefault="00332654" w:rsidP="00332654">
            <w:pPr>
              <w:pStyle w:val="Tabeloverskrift"/>
            </w:pPr>
            <w:r w:rsidRPr="00164E02">
              <w:t>AMU-kode</w:t>
            </w:r>
          </w:p>
        </w:tc>
        <w:tc>
          <w:tcPr>
            <w:tcW w:w="6088" w:type="dxa"/>
            <w:vAlign w:val="center"/>
          </w:tcPr>
          <w:p w14:paraId="0F32F992" w14:textId="77777777" w:rsidR="00332654" w:rsidRPr="00164E02" w:rsidRDefault="00332654" w:rsidP="00332654">
            <w:pPr>
              <w:pStyle w:val="Tabeloverskrift"/>
            </w:pPr>
            <w:r w:rsidRPr="00164E02">
              <w:t>Kurser</w:t>
            </w:r>
          </w:p>
        </w:tc>
      </w:tr>
      <w:tr w:rsidR="00332654" w:rsidRPr="00022D91" w14:paraId="1A761D88" w14:textId="77777777" w:rsidTr="00750142">
        <w:tblPrEx>
          <w:jc w:val="left"/>
        </w:tblPrEx>
        <w:trPr>
          <w:cantSplit/>
          <w:trHeight w:val="283"/>
        </w:trPr>
        <w:tc>
          <w:tcPr>
            <w:tcW w:w="1271" w:type="dxa"/>
            <w:hideMark/>
          </w:tcPr>
          <w:p w14:paraId="6F10264F"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99A95E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332654" w:rsidRPr="00022D91" w14:paraId="0DF1EEB2" w14:textId="77777777" w:rsidTr="00750142">
        <w:tblPrEx>
          <w:jc w:val="left"/>
        </w:tblPrEx>
        <w:trPr>
          <w:cantSplit/>
          <w:trHeight w:val="283"/>
        </w:trPr>
        <w:tc>
          <w:tcPr>
            <w:tcW w:w="1271" w:type="dxa"/>
            <w:hideMark/>
          </w:tcPr>
          <w:p w14:paraId="4057B6FC"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0013AD7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332654" w:rsidRPr="00022D91" w14:paraId="37E48552" w14:textId="77777777" w:rsidTr="00750142">
        <w:tblPrEx>
          <w:jc w:val="left"/>
        </w:tblPrEx>
        <w:trPr>
          <w:cantSplit/>
          <w:trHeight w:val="283"/>
        </w:trPr>
        <w:tc>
          <w:tcPr>
            <w:tcW w:w="1271" w:type="dxa"/>
            <w:hideMark/>
          </w:tcPr>
          <w:p w14:paraId="155ED4F2"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721C047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332654" w:rsidRPr="00022D91" w14:paraId="4034983F" w14:textId="77777777" w:rsidTr="00750142">
        <w:tblPrEx>
          <w:jc w:val="left"/>
        </w:tblPrEx>
        <w:trPr>
          <w:cantSplit/>
          <w:trHeight w:val="283"/>
        </w:trPr>
        <w:tc>
          <w:tcPr>
            <w:tcW w:w="1271" w:type="dxa"/>
            <w:hideMark/>
          </w:tcPr>
          <w:p w14:paraId="54DB69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0072690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332654" w:rsidRPr="00022D91" w14:paraId="7400CDED" w14:textId="77777777" w:rsidTr="00750142">
        <w:tblPrEx>
          <w:jc w:val="left"/>
        </w:tblPrEx>
        <w:trPr>
          <w:cantSplit/>
          <w:trHeight w:val="283"/>
        </w:trPr>
        <w:tc>
          <w:tcPr>
            <w:tcW w:w="1271" w:type="dxa"/>
            <w:hideMark/>
          </w:tcPr>
          <w:p w14:paraId="3CC18D2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685084B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332654" w:rsidRPr="00022D91" w14:paraId="12959EA8" w14:textId="77777777" w:rsidTr="00750142">
        <w:tblPrEx>
          <w:jc w:val="left"/>
        </w:tblPrEx>
        <w:trPr>
          <w:cantSplit/>
          <w:trHeight w:val="283"/>
        </w:trPr>
        <w:tc>
          <w:tcPr>
            <w:tcW w:w="1271" w:type="dxa"/>
            <w:hideMark/>
          </w:tcPr>
          <w:p w14:paraId="5DE8EE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4C19BDDD"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332654" w:rsidRPr="00022D91" w14:paraId="79840A88" w14:textId="77777777" w:rsidTr="00750142">
        <w:tblPrEx>
          <w:jc w:val="left"/>
        </w:tblPrEx>
        <w:trPr>
          <w:cantSplit/>
          <w:trHeight w:val="283"/>
        </w:trPr>
        <w:tc>
          <w:tcPr>
            <w:tcW w:w="1271" w:type="dxa"/>
            <w:hideMark/>
          </w:tcPr>
          <w:p w14:paraId="10F43E91"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511089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332654" w:rsidRPr="00022D91" w14:paraId="6752BF03" w14:textId="77777777" w:rsidTr="00750142">
        <w:tblPrEx>
          <w:jc w:val="left"/>
        </w:tblPrEx>
        <w:trPr>
          <w:cantSplit/>
          <w:trHeight w:val="283"/>
        </w:trPr>
        <w:tc>
          <w:tcPr>
            <w:tcW w:w="1271" w:type="dxa"/>
            <w:hideMark/>
          </w:tcPr>
          <w:p w14:paraId="5994F6A5"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42C6FFD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332654" w:rsidRPr="00022D91" w14:paraId="6B255459" w14:textId="77777777" w:rsidTr="00750142">
        <w:tblPrEx>
          <w:jc w:val="left"/>
        </w:tblPrEx>
        <w:trPr>
          <w:cantSplit/>
          <w:trHeight w:val="283"/>
        </w:trPr>
        <w:tc>
          <w:tcPr>
            <w:tcW w:w="1271" w:type="dxa"/>
            <w:hideMark/>
          </w:tcPr>
          <w:p w14:paraId="6C76CE59"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D71AA1"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332654" w:rsidRPr="00022D91" w14:paraId="44677819" w14:textId="77777777" w:rsidTr="00750142">
        <w:tblPrEx>
          <w:jc w:val="left"/>
        </w:tblPrEx>
        <w:trPr>
          <w:cantSplit/>
          <w:trHeight w:val="283"/>
        </w:trPr>
        <w:tc>
          <w:tcPr>
            <w:tcW w:w="1271" w:type="dxa"/>
            <w:hideMark/>
          </w:tcPr>
          <w:p w14:paraId="1221CD9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35D841F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332654" w:rsidRPr="00022D91" w14:paraId="757459C2" w14:textId="77777777" w:rsidTr="00750142">
        <w:tblPrEx>
          <w:jc w:val="left"/>
        </w:tblPrEx>
        <w:trPr>
          <w:cantSplit/>
          <w:trHeight w:val="283"/>
        </w:trPr>
        <w:tc>
          <w:tcPr>
            <w:tcW w:w="1271" w:type="dxa"/>
            <w:hideMark/>
          </w:tcPr>
          <w:p w14:paraId="507728FA"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066BED1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332654" w:rsidRPr="00022D91" w14:paraId="15B79B27" w14:textId="77777777" w:rsidTr="00750142">
        <w:tblPrEx>
          <w:jc w:val="left"/>
        </w:tblPrEx>
        <w:trPr>
          <w:cantSplit/>
          <w:trHeight w:val="283"/>
        </w:trPr>
        <w:tc>
          <w:tcPr>
            <w:tcW w:w="1271" w:type="dxa"/>
            <w:hideMark/>
          </w:tcPr>
          <w:p w14:paraId="0BA45AB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B390668"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332654" w:rsidRPr="00022D91" w14:paraId="271E3104" w14:textId="77777777" w:rsidTr="00750142">
        <w:tblPrEx>
          <w:jc w:val="left"/>
        </w:tblPrEx>
        <w:trPr>
          <w:cantSplit/>
          <w:trHeight w:val="283"/>
        </w:trPr>
        <w:tc>
          <w:tcPr>
            <w:tcW w:w="1271" w:type="dxa"/>
            <w:hideMark/>
          </w:tcPr>
          <w:p w14:paraId="3FC7D2B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6FEB0B52"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332654" w:rsidRPr="00022D91" w14:paraId="23074192" w14:textId="77777777" w:rsidTr="00750142">
        <w:tblPrEx>
          <w:jc w:val="left"/>
        </w:tblPrEx>
        <w:trPr>
          <w:cantSplit/>
          <w:trHeight w:val="283"/>
        </w:trPr>
        <w:tc>
          <w:tcPr>
            <w:tcW w:w="1271" w:type="dxa"/>
            <w:hideMark/>
          </w:tcPr>
          <w:p w14:paraId="4C4B3367"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7BFFE52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332654" w:rsidRPr="00022D91" w14:paraId="49C9046C" w14:textId="77777777" w:rsidTr="00750142">
        <w:tblPrEx>
          <w:jc w:val="left"/>
        </w:tblPrEx>
        <w:trPr>
          <w:cantSplit/>
          <w:trHeight w:val="283"/>
        </w:trPr>
        <w:tc>
          <w:tcPr>
            <w:tcW w:w="1271" w:type="dxa"/>
            <w:hideMark/>
          </w:tcPr>
          <w:p w14:paraId="686B324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7374255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332654" w:rsidRPr="00022D91" w14:paraId="2EF2C32A" w14:textId="77777777" w:rsidTr="00750142">
        <w:tblPrEx>
          <w:jc w:val="left"/>
        </w:tblPrEx>
        <w:trPr>
          <w:cantSplit/>
          <w:trHeight w:val="283"/>
        </w:trPr>
        <w:tc>
          <w:tcPr>
            <w:tcW w:w="1271" w:type="dxa"/>
            <w:hideMark/>
          </w:tcPr>
          <w:p w14:paraId="3FBB754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58F210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3235EFE2" w14:textId="77777777" w:rsidR="00FC7233" w:rsidRDefault="00FC7233" w:rsidP="00022D91"/>
    <w:p w14:paraId="5A4091D5" w14:textId="026C3359" w:rsidR="00FC7233" w:rsidRPr="005539E9" w:rsidRDefault="00FC7233" w:rsidP="00FC7233">
      <w:pPr>
        <w:pStyle w:val="Overskrift3"/>
      </w:pPr>
      <w:r w:rsidRPr="005539E9">
        <w:lastRenderedPageBreak/>
        <w:t>Administrativ koordinator</w:t>
      </w:r>
      <w:r w:rsidR="0099372C" w:rsidRPr="005539E9">
        <w:t xml:space="preserve"> </w:t>
      </w:r>
      <w:r w:rsidR="00510250">
        <w:t xml:space="preserve"> </w:t>
      </w:r>
    </w:p>
    <w:p w14:paraId="7A278552"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59329F09" w14:textId="77777777" w:rsidR="00FC7233" w:rsidRPr="005539E9" w:rsidRDefault="00FC7233" w:rsidP="00FC7233">
      <w:r w:rsidRPr="005539E9">
        <w:t>Varighed op</w:t>
      </w:r>
      <w:r w:rsidR="006A4878" w:rsidRPr="005539E9">
        <w:t>gjort på dage: 30</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64FA0766" w14:textId="77777777" w:rsidTr="00750142">
        <w:trPr>
          <w:cantSplit/>
          <w:tblHeader/>
          <w:jc w:val="center"/>
        </w:trPr>
        <w:tc>
          <w:tcPr>
            <w:tcW w:w="1271" w:type="dxa"/>
            <w:vAlign w:val="center"/>
          </w:tcPr>
          <w:p w14:paraId="060C0D0A" w14:textId="77777777" w:rsidR="00FC7233" w:rsidRPr="005539E9" w:rsidRDefault="00FC7233" w:rsidP="00FC7233">
            <w:pPr>
              <w:pStyle w:val="Tabeloverskrift"/>
            </w:pPr>
            <w:r w:rsidRPr="005539E9">
              <w:t>AMU-kode</w:t>
            </w:r>
          </w:p>
        </w:tc>
        <w:tc>
          <w:tcPr>
            <w:tcW w:w="6088" w:type="dxa"/>
            <w:vAlign w:val="center"/>
          </w:tcPr>
          <w:p w14:paraId="175CFA46" w14:textId="77777777" w:rsidR="00FC7233" w:rsidRPr="005539E9" w:rsidRDefault="00FC7233" w:rsidP="00FC7233">
            <w:pPr>
              <w:pStyle w:val="Tabeloverskrift"/>
            </w:pPr>
            <w:r w:rsidRPr="005539E9">
              <w:t>Kurser</w:t>
            </w:r>
          </w:p>
        </w:tc>
      </w:tr>
      <w:tr w:rsidR="006A4878" w:rsidRPr="005539E9" w14:paraId="2C6F564D" w14:textId="77777777" w:rsidTr="00750142">
        <w:tblPrEx>
          <w:jc w:val="left"/>
        </w:tblPrEx>
        <w:trPr>
          <w:cantSplit/>
          <w:trHeight w:val="283"/>
        </w:trPr>
        <w:tc>
          <w:tcPr>
            <w:tcW w:w="1271" w:type="dxa"/>
            <w:hideMark/>
          </w:tcPr>
          <w:p w14:paraId="66FAC831" w14:textId="77777777" w:rsidR="006A4878" w:rsidRPr="005539E9" w:rsidRDefault="006A487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20971</w:t>
            </w:r>
          </w:p>
        </w:tc>
        <w:tc>
          <w:tcPr>
            <w:tcW w:w="6088" w:type="dxa"/>
            <w:hideMark/>
          </w:tcPr>
          <w:p w14:paraId="3DDEEE78" w14:textId="77777777" w:rsidR="006A4878" w:rsidRPr="005539E9" w:rsidRDefault="006A4878" w:rsidP="006A4878">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Lean-kortlægning af værdistrøm i administration</w:t>
            </w:r>
          </w:p>
        </w:tc>
      </w:tr>
      <w:tr w:rsidR="006A4878" w:rsidRPr="005539E9" w14:paraId="65FEDA2B" w14:textId="77777777" w:rsidTr="00750142">
        <w:tblPrEx>
          <w:jc w:val="left"/>
        </w:tblPrEx>
        <w:trPr>
          <w:cantSplit/>
          <w:trHeight w:val="283"/>
        </w:trPr>
        <w:tc>
          <w:tcPr>
            <w:tcW w:w="1271" w:type="dxa"/>
            <w:hideMark/>
          </w:tcPr>
          <w:p w14:paraId="464E803E" w14:textId="77777777" w:rsidR="006A4878" w:rsidRPr="005539E9" w:rsidRDefault="006A4878" w:rsidP="00857E9F">
            <w:pPr>
              <w:spacing w:after="0"/>
              <w:jc w:val="center"/>
              <w:rPr>
                <w:rFonts w:ascii="Arial" w:hAnsi="Arial" w:cs="Arial"/>
                <w:sz w:val="18"/>
                <w:szCs w:val="18"/>
              </w:rPr>
            </w:pPr>
            <w:r w:rsidRPr="005539E9">
              <w:rPr>
                <w:rFonts w:ascii="Arial" w:hAnsi="Arial" w:cs="Arial"/>
                <w:sz w:val="18"/>
                <w:szCs w:val="18"/>
              </w:rPr>
              <w:t>21985</w:t>
            </w:r>
          </w:p>
        </w:tc>
        <w:tc>
          <w:tcPr>
            <w:tcW w:w="6088" w:type="dxa"/>
            <w:hideMark/>
          </w:tcPr>
          <w:p w14:paraId="4C9AB42C" w14:textId="77777777" w:rsidR="006A4878" w:rsidRPr="005539E9" w:rsidRDefault="006A4878" w:rsidP="006A4878">
            <w:pPr>
              <w:spacing w:after="0"/>
              <w:rPr>
                <w:rFonts w:ascii="Arial" w:hAnsi="Arial" w:cs="Arial"/>
                <w:color w:val="000000"/>
                <w:sz w:val="18"/>
                <w:szCs w:val="18"/>
              </w:rPr>
            </w:pPr>
            <w:r w:rsidRPr="005539E9">
              <w:rPr>
                <w:rFonts w:ascii="Arial" w:hAnsi="Arial" w:cs="Arial"/>
                <w:color w:val="000000"/>
                <w:sz w:val="18"/>
                <w:szCs w:val="18"/>
              </w:rPr>
              <w:t>AI-systemer til merkantile arbejdsopgaver, basal</w:t>
            </w:r>
          </w:p>
        </w:tc>
      </w:tr>
      <w:tr w:rsidR="008E33DD" w:rsidRPr="005539E9" w14:paraId="4B676C8E" w14:textId="77777777" w:rsidTr="00334A00">
        <w:tblPrEx>
          <w:jc w:val="left"/>
        </w:tblPrEx>
        <w:trPr>
          <w:cantSplit/>
          <w:trHeight w:val="283"/>
        </w:trPr>
        <w:tc>
          <w:tcPr>
            <w:tcW w:w="1271" w:type="dxa"/>
            <w:vAlign w:val="center"/>
          </w:tcPr>
          <w:p w14:paraId="7D0489D2"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32283434"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50103303" w14:textId="77777777" w:rsidTr="00334A00">
        <w:tblPrEx>
          <w:jc w:val="left"/>
        </w:tblPrEx>
        <w:trPr>
          <w:cantSplit/>
          <w:trHeight w:val="283"/>
        </w:trPr>
        <w:tc>
          <w:tcPr>
            <w:tcW w:w="1271" w:type="dxa"/>
          </w:tcPr>
          <w:p w14:paraId="59BC703B"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D2A6FCF"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6EB4186E" w14:textId="77777777" w:rsidTr="00750142">
        <w:tblPrEx>
          <w:jc w:val="left"/>
        </w:tblPrEx>
        <w:trPr>
          <w:cantSplit/>
          <w:trHeight w:val="283"/>
        </w:trPr>
        <w:tc>
          <w:tcPr>
            <w:tcW w:w="1271" w:type="dxa"/>
            <w:hideMark/>
          </w:tcPr>
          <w:p w14:paraId="1881D9A0"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40343</w:t>
            </w:r>
          </w:p>
        </w:tc>
        <w:tc>
          <w:tcPr>
            <w:tcW w:w="6088" w:type="dxa"/>
            <w:hideMark/>
          </w:tcPr>
          <w:p w14:paraId="4886994E"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Projektstyring med IT-værktøj</w:t>
            </w:r>
          </w:p>
        </w:tc>
      </w:tr>
      <w:tr w:rsidR="000D090A" w:rsidRPr="005539E9" w14:paraId="5D4FCD3B" w14:textId="77777777" w:rsidTr="00750142">
        <w:tblPrEx>
          <w:jc w:val="left"/>
        </w:tblPrEx>
        <w:trPr>
          <w:cantSplit/>
          <w:trHeight w:val="283"/>
        </w:trPr>
        <w:tc>
          <w:tcPr>
            <w:tcW w:w="1271" w:type="dxa"/>
            <w:hideMark/>
          </w:tcPr>
          <w:p w14:paraId="0E1A1EAA"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40749</w:t>
            </w:r>
          </w:p>
        </w:tc>
        <w:tc>
          <w:tcPr>
            <w:tcW w:w="6088" w:type="dxa"/>
            <w:hideMark/>
          </w:tcPr>
          <w:p w14:paraId="1B17060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Effektiv anvendelse af e-mail- og kalendersystemer </w:t>
            </w:r>
          </w:p>
        </w:tc>
      </w:tr>
      <w:tr w:rsidR="000D090A" w:rsidRPr="005539E9" w14:paraId="1DD415BE" w14:textId="77777777" w:rsidTr="00750142">
        <w:tblPrEx>
          <w:jc w:val="left"/>
        </w:tblPrEx>
        <w:trPr>
          <w:cantSplit/>
          <w:trHeight w:val="283"/>
        </w:trPr>
        <w:tc>
          <w:tcPr>
            <w:tcW w:w="1271" w:type="dxa"/>
            <w:hideMark/>
          </w:tcPr>
          <w:p w14:paraId="5981263A"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44373</w:t>
            </w:r>
          </w:p>
        </w:tc>
        <w:tc>
          <w:tcPr>
            <w:tcW w:w="6088" w:type="dxa"/>
            <w:hideMark/>
          </w:tcPr>
          <w:p w14:paraId="4AA4581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Anvendelse af præsentationsprogrammer </w:t>
            </w:r>
          </w:p>
        </w:tc>
      </w:tr>
      <w:tr w:rsidR="000D090A" w:rsidRPr="005539E9" w14:paraId="50FD62F0" w14:textId="77777777" w:rsidTr="00750142">
        <w:tblPrEx>
          <w:jc w:val="left"/>
        </w:tblPrEx>
        <w:trPr>
          <w:cantSplit/>
          <w:trHeight w:val="283"/>
        </w:trPr>
        <w:tc>
          <w:tcPr>
            <w:tcW w:w="1271" w:type="dxa"/>
            <w:hideMark/>
          </w:tcPr>
          <w:p w14:paraId="6C52D404"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45987</w:t>
            </w:r>
          </w:p>
        </w:tc>
        <w:tc>
          <w:tcPr>
            <w:tcW w:w="6088" w:type="dxa"/>
            <w:hideMark/>
          </w:tcPr>
          <w:p w14:paraId="409C8DE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Projektudvikling og -gennemførelse</w:t>
            </w:r>
          </w:p>
        </w:tc>
      </w:tr>
      <w:tr w:rsidR="000D090A" w:rsidRPr="005539E9" w14:paraId="3FFB4191" w14:textId="77777777" w:rsidTr="00750142">
        <w:tblPrEx>
          <w:jc w:val="left"/>
        </w:tblPrEx>
        <w:trPr>
          <w:cantSplit/>
          <w:trHeight w:val="283"/>
        </w:trPr>
        <w:tc>
          <w:tcPr>
            <w:tcW w:w="1271" w:type="dxa"/>
            <w:hideMark/>
          </w:tcPr>
          <w:p w14:paraId="23C9609D"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47302</w:t>
            </w:r>
          </w:p>
        </w:tc>
        <w:tc>
          <w:tcPr>
            <w:tcW w:w="6088" w:type="dxa"/>
            <w:hideMark/>
          </w:tcPr>
          <w:p w14:paraId="7F8C2F30"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Virksomhedens sprogpolitik i praksis</w:t>
            </w:r>
          </w:p>
        </w:tc>
      </w:tr>
      <w:tr w:rsidR="000D090A" w:rsidRPr="005539E9" w14:paraId="7C35AE45" w14:textId="77777777" w:rsidTr="00750142">
        <w:tblPrEx>
          <w:jc w:val="left"/>
        </w:tblPrEx>
        <w:trPr>
          <w:cantSplit/>
          <w:trHeight w:val="283"/>
        </w:trPr>
        <w:tc>
          <w:tcPr>
            <w:tcW w:w="1271" w:type="dxa"/>
            <w:hideMark/>
          </w:tcPr>
          <w:p w14:paraId="250F3EB4"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47606</w:t>
            </w:r>
          </w:p>
        </w:tc>
        <w:tc>
          <w:tcPr>
            <w:tcW w:w="6088" w:type="dxa"/>
            <w:hideMark/>
          </w:tcPr>
          <w:p w14:paraId="54E54FDD"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Innovative processer i den administrative praksis</w:t>
            </w:r>
          </w:p>
        </w:tc>
      </w:tr>
      <w:tr w:rsidR="000D090A" w:rsidRPr="005539E9" w14:paraId="46CFBBBE" w14:textId="77777777" w:rsidTr="00750142">
        <w:tblPrEx>
          <w:jc w:val="left"/>
        </w:tblPrEx>
        <w:trPr>
          <w:cantSplit/>
          <w:trHeight w:val="283"/>
        </w:trPr>
        <w:tc>
          <w:tcPr>
            <w:tcW w:w="1271" w:type="dxa"/>
            <w:hideMark/>
          </w:tcPr>
          <w:p w14:paraId="326B76DE"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48653</w:t>
            </w:r>
          </w:p>
        </w:tc>
        <w:tc>
          <w:tcPr>
            <w:tcW w:w="6088" w:type="dxa"/>
            <w:hideMark/>
          </w:tcPr>
          <w:p w14:paraId="5FBBE868"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Håndtering af personoplysninger</w:t>
            </w:r>
          </w:p>
        </w:tc>
      </w:tr>
      <w:tr w:rsidR="000D090A" w:rsidRPr="005539E9" w14:paraId="012244DD" w14:textId="77777777" w:rsidTr="00750142">
        <w:tblPrEx>
          <w:jc w:val="left"/>
        </w:tblPrEx>
        <w:trPr>
          <w:cantSplit/>
          <w:trHeight w:val="283"/>
        </w:trPr>
        <w:tc>
          <w:tcPr>
            <w:tcW w:w="1271" w:type="dxa"/>
            <w:hideMark/>
          </w:tcPr>
          <w:p w14:paraId="2A623953"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49731</w:t>
            </w:r>
          </w:p>
        </w:tc>
        <w:tc>
          <w:tcPr>
            <w:tcW w:w="6088" w:type="dxa"/>
            <w:hideMark/>
          </w:tcPr>
          <w:p w14:paraId="153DDBB4"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Værdiskabende optimering af arbejdsprocesser</w:t>
            </w:r>
          </w:p>
        </w:tc>
      </w:tr>
      <w:tr w:rsidR="000D090A" w:rsidRPr="005539E9" w14:paraId="665D7AC4" w14:textId="77777777" w:rsidTr="00750142">
        <w:tblPrEx>
          <w:jc w:val="left"/>
        </w:tblPrEx>
        <w:trPr>
          <w:cantSplit/>
          <w:trHeight w:val="283"/>
        </w:trPr>
        <w:tc>
          <w:tcPr>
            <w:tcW w:w="1271" w:type="dxa"/>
            <w:hideMark/>
          </w:tcPr>
          <w:p w14:paraId="1AB875CE"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49773</w:t>
            </w:r>
          </w:p>
        </w:tc>
        <w:tc>
          <w:tcPr>
            <w:tcW w:w="6088" w:type="dxa"/>
            <w:hideMark/>
          </w:tcPr>
          <w:p w14:paraId="318C170F"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Møde- og webinartilrettelæggelse</w:t>
            </w:r>
          </w:p>
        </w:tc>
      </w:tr>
      <w:tr w:rsidR="000D090A" w:rsidRPr="005539E9" w14:paraId="0722DA86" w14:textId="77777777" w:rsidTr="00750142">
        <w:tblPrEx>
          <w:jc w:val="left"/>
        </w:tblPrEx>
        <w:trPr>
          <w:cantSplit/>
          <w:trHeight w:val="283"/>
        </w:trPr>
        <w:tc>
          <w:tcPr>
            <w:tcW w:w="1271" w:type="dxa"/>
          </w:tcPr>
          <w:p w14:paraId="2B3BB15F"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49785</w:t>
            </w:r>
          </w:p>
        </w:tc>
        <w:tc>
          <w:tcPr>
            <w:tcW w:w="6088" w:type="dxa"/>
          </w:tcPr>
          <w:p w14:paraId="2C10448F"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Introduktion til bæredygtig omstilling</w:t>
            </w:r>
          </w:p>
        </w:tc>
      </w:tr>
      <w:tr w:rsidR="000D090A" w:rsidRPr="005539E9" w14:paraId="15B4DC85" w14:textId="77777777" w:rsidTr="00750142">
        <w:tblPrEx>
          <w:jc w:val="left"/>
        </w:tblPrEx>
        <w:trPr>
          <w:cantSplit/>
          <w:trHeight w:val="283"/>
        </w:trPr>
        <w:tc>
          <w:tcPr>
            <w:tcW w:w="1271" w:type="dxa"/>
          </w:tcPr>
          <w:p w14:paraId="5F25FF79"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49893</w:t>
            </w:r>
          </w:p>
        </w:tc>
        <w:tc>
          <w:tcPr>
            <w:tcW w:w="6088" w:type="dxa"/>
          </w:tcPr>
          <w:p w14:paraId="4FC6B905"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Cirkulær forretningsforståelse - adm. medarbejdere</w:t>
            </w:r>
          </w:p>
        </w:tc>
      </w:tr>
    </w:tbl>
    <w:p w14:paraId="567C9CC7" w14:textId="77777777" w:rsidR="00FC7233" w:rsidRPr="005539E9" w:rsidRDefault="00FC7233" w:rsidP="00022D91"/>
    <w:p w14:paraId="05975C8F" w14:textId="27611D90" w:rsidR="001029C6" w:rsidRPr="005539E9" w:rsidRDefault="001029C6" w:rsidP="001029C6">
      <w:pPr>
        <w:pStyle w:val="Overskrift3"/>
      </w:pPr>
      <w:r w:rsidRPr="005539E9">
        <w:t>Lønbehandling</w:t>
      </w:r>
      <w:r w:rsidR="0099372C" w:rsidRPr="005539E9">
        <w:t xml:space="preserve"> </w:t>
      </w:r>
      <w:r w:rsidR="00510250">
        <w:t xml:space="preserve"> </w:t>
      </w:r>
    </w:p>
    <w:p w14:paraId="1AC67A65" w14:textId="77777777" w:rsidR="001029C6" w:rsidRPr="005539E9" w:rsidRDefault="001029C6" w:rsidP="001029C6">
      <w:r w:rsidRPr="005539E9">
        <w:t>Et forløb for dig, der gerne vil arbejde med lønberegning og relaterede opgaver i virksomheden.</w:t>
      </w:r>
    </w:p>
    <w:p w14:paraId="2D99003B" w14:textId="72FDF2E0" w:rsidR="003D4D43" w:rsidRPr="005539E9" w:rsidRDefault="006A4878"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A4878" w:rsidRPr="005539E9" w14:paraId="6EA88CAD" w14:textId="77777777" w:rsidTr="001C3527">
        <w:trPr>
          <w:jc w:val="center"/>
        </w:trPr>
        <w:tc>
          <w:tcPr>
            <w:tcW w:w="1271" w:type="dxa"/>
            <w:vAlign w:val="center"/>
          </w:tcPr>
          <w:p w14:paraId="61AA933A" w14:textId="77777777" w:rsidR="006A4878" w:rsidRPr="005539E9" w:rsidRDefault="006A4878" w:rsidP="006A4878">
            <w:pPr>
              <w:pStyle w:val="Tabeloverskrift"/>
            </w:pPr>
            <w:r w:rsidRPr="005539E9">
              <w:t>AMU-kode</w:t>
            </w:r>
          </w:p>
        </w:tc>
        <w:tc>
          <w:tcPr>
            <w:tcW w:w="6088" w:type="dxa"/>
            <w:vAlign w:val="center"/>
          </w:tcPr>
          <w:p w14:paraId="67DEEFF6" w14:textId="77777777" w:rsidR="006A4878" w:rsidRPr="005539E9" w:rsidRDefault="006A4878" w:rsidP="006A4878">
            <w:pPr>
              <w:pStyle w:val="Tabeloverskrift"/>
            </w:pPr>
            <w:r w:rsidRPr="005539E9">
              <w:t>Kurser</w:t>
            </w:r>
          </w:p>
        </w:tc>
      </w:tr>
      <w:tr w:rsidR="006A4878" w:rsidRPr="005539E9" w14:paraId="7DF98D32" w14:textId="77777777" w:rsidTr="001C3527">
        <w:tblPrEx>
          <w:jc w:val="left"/>
        </w:tblPrEx>
        <w:trPr>
          <w:trHeight w:val="283"/>
        </w:trPr>
        <w:tc>
          <w:tcPr>
            <w:tcW w:w="1271" w:type="dxa"/>
            <w:hideMark/>
          </w:tcPr>
          <w:p w14:paraId="5329C0A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hideMark/>
          </w:tcPr>
          <w:p w14:paraId="03D0D7F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6A4878" w:rsidRPr="005539E9" w14:paraId="586D13C2" w14:textId="77777777" w:rsidTr="001C3527">
        <w:tblPrEx>
          <w:jc w:val="left"/>
        </w:tblPrEx>
        <w:trPr>
          <w:trHeight w:val="283"/>
        </w:trPr>
        <w:tc>
          <w:tcPr>
            <w:tcW w:w="1271" w:type="dxa"/>
            <w:hideMark/>
          </w:tcPr>
          <w:p w14:paraId="69AAA40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5263C443" w14:textId="3136FFAE"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D3634"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6A4878" w:rsidRPr="005539E9" w14:paraId="1E8628B0" w14:textId="77777777" w:rsidTr="001C3527">
        <w:tblPrEx>
          <w:jc w:val="left"/>
        </w:tblPrEx>
        <w:trPr>
          <w:trHeight w:val="283"/>
        </w:trPr>
        <w:tc>
          <w:tcPr>
            <w:tcW w:w="1271" w:type="dxa"/>
            <w:hideMark/>
          </w:tcPr>
          <w:p w14:paraId="6B9BD60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546E1771"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6A4878" w:rsidRPr="005539E9" w14:paraId="52D61C08" w14:textId="77777777" w:rsidTr="001623D4">
        <w:tblPrEx>
          <w:jc w:val="left"/>
        </w:tblPrEx>
        <w:trPr>
          <w:trHeight w:val="283"/>
        </w:trPr>
        <w:tc>
          <w:tcPr>
            <w:tcW w:w="1271" w:type="dxa"/>
            <w:tcBorders>
              <w:bottom w:val="single" w:sz="4" w:space="0" w:color="auto"/>
            </w:tcBorders>
            <w:hideMark/>
          </w:tcPr>
          <w:p w14:paraId="1BD3AB3A"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tcBorders>
              <w:bottom w:val="single" w:sz="4" w:space="0" w:color="auto"/>
            </w:tcBorders>
            <w:hideMark/>
          </w:tcPr>
          <w:p w14:paraId="225C87E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6A4878" w:rsidRPr="005539E9" w14:paraId="3EB9D38C" w14:textId="77777777" w:rsidTr="001623D4">
        <w:tblPrEx>
          <w:jc w:val="left"/>
        </w:tblPrEx>
        <w:trPr>
          <w:trHeight w:val="283"/>
        </w:trPr>
        <w:tc>
          <w:tcPr>
            <w:tcW w:w="1271" w:type="dxa"/>
            <w:tcBorders>
              <w:top w:val="single" w:sz="4" w:space="0" w:color="auto"/>
              <w:left w:val="single" w:sz="4" w:space="0" w:color="auto"/>
              <w:bottom w:val="single" w:sz="4" w:space="0" w:color="auto"/>
              <w:right w:val="single" w:sz="4" w:space="0" w:color="auto"/>
            </w:tcBorders>
          </w:tcPr>
          <w:p w14:paraId="7AFE2F7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tcBorders>
              <w:top w:val="single" w:sz="4" w:space="0" w:color="auto"/>
              <w:left w:val="single" w:sz="4" w:space="0" w:color="auto"/>
              <w:bottom w:val="single" w:sz="4" w:space="0" w:color="auto"/>
              <w:right w:val="single" w:sz="4" w:space="0" w:color="auto"/>
            </w:tcBorders>
          </w:tcPr>
          <w:p w14:paraId="046F5919"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9F575ED" w14:textId="77777777" w:rsidR="001029C6" w:rsidRPr="005539E9" w:rsidRDefault="001029C6" w:rsidP="00022D91"/>
    <w:p w14:paraId="58B9FDA8" w14:textId="52B97290" w:rsidR="001029C6" w:rsidRPr="005539E9" w:rsidRDefault="001029C6" w:rsidP="001029C6">
      <w:pPr>
        <w:pStyle w:val="Overskrift3"/>
      </w:pPr>
      <w:r w:rsidRPr="005539E9">
        <w:t>Klar til udvikling og formidling på det offentlige område</w:t>
      </w:r>
      <w:r w:rsidR="0099372C" w:rsidRPr="005539E9">
        <w:t xml:space="preserve"> </w:t>
      </w:r>
      <w:r w:rsidR="00510250">
        <w:t xml:space="preserve"> </w:t>
      </w:r>
    </w:p>
    <w:p w14:paraId="7244F9E8" w14:textId="77777777" w:rsidR="001029C6" w:rsidRPr="005539E9" w:rsidRDefault="001029C6" w:rsidP="001029C6">
      <w:r w:rsidRPr="005539E9">
        <w:t>Forløbet er for dig, der gerne vil deltage i projektarbejde og tage aktivt del i opgaver og processer under forandring i den offentlige forvaltning. Du får samtidig forbedret dine kompetencer i kommunikation, håndtering af dokumentation i regneark og præsentationer.</w:t>
      </w:r>
    </w:p>
    <w:p w14:paraId="5B343E5A" w14:textId="77777777" w:rsidR="001029C6" w:rsidRPr="005539E9" w:rsidRDefault="001029C6" w:rsidP="001029C6">
      <w:r w:rsidRPr="005539E9">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72AF9859" w14:textId="77777777" w:rsidTr="001C3527">
        <w:trPr>
          <w:jc w:val="center"/>
        </w:trPr>
        <w:tc>
          <w:tcPr>
            <w:tcW w:w="1271" w:type="dxa"/>
            <w:vAlign w:val="center"/>
          </w:tcPr>
          <w:p w14:paraId="7E48F34F" w14:textId="77777777" w:rsidR="001029C6" w:rsidRPr="005539E9" w:rsidRDefault="001029C6" w:rsidP="001C3527">
            <w:pPr>
              <w:pStyle w:val="Tabeloverskrift"/>
            </w:pPr>
            <w:r w:rsidRPr="005539E9">
              <w:lastRenderedPageBreak/>
              <w:t>AMU-kode</w:t>
            </w:r>
          </w:p>
        </w:tc>
        <w:tc>
          <w:tcPr>
            <w:tcW w:w="6088" w:type="dxa"/>
            <w:vAlign w:val="center"/>
          </w:tcPr>
          <w:p w14:paraId="4FAB1E20" w14:textId="77777777" w:rsidR="001029C6" w:rsidRPr="005539E9" w:rsidRDefault="001029C6" w:rsidP="001C3527">
            <w:pPr>
              <w:pStyle w:val="Tabeloverskrift"/>
            </w:pPr>
            <w:r w:rsidRPr="005539E9">
              <w:t>Kurser</w:t>
            </w:r>
          </w:p>
        </w:tc>
      </w:tr>
      <w:tr w:rsidR="001029C6" w:rsidRPr="005539E9" w14:paraId="76F08F8A" w14:textId="77777777" w:rsidTr="001C3527">
        <w:tblPrEx>
          <w:jc w:val="left"/>
        </w:tblPrEx>
        <w:trPr>
          <w:trHeight w:val="283"/>
        </w:trPr>
        <w:tc>
          <w:tcPr>
            <w:tcW w:w="1271" w:type="dxa"/>
            <w:hideMark/>
          </w:tcPr>
          <w:p w14:paraId="55748FA8"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44383</w:t>
            </w:r>
          </w:p>
        </w:tc>
        <w:tc>
          <w:tcPr>
            <w:tcW w:w="6088" w:type="dxa"/>
            <w:hideMark/>
          </w:tcPr>
          <w:p w14:paraId="73B80DA6"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Medarbejderen som deltager i forandringsprocesser</w:t>
            </w:r>
          </w:p>
        </w:tc>
      </w:tr>
      <w:tr w:rsidR="001029C6" w:rsidRPr="005539E9" w14:paraId="64DDD3D2" w14:textId="77777777" w:rsidTr="001C3527">
        <w:tblPrEx>
          <w:jc w:val="left"/>
        </w:tblPrEx>
        <w:trPr>
          <w:trHeight w:val="283"/>
        </w:trPr>
        <w:tc>
          <w:tcPr>
            <w:tcW w:w="1271" w:type="dxa"/>
            <w:hideMark/>
          </w:tcPr>
          <w:p w14:paraId="05BF934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45987</w:t>
            </w:r>
          </w:p>
        </w:tc>
        <w:tc>
          <w:tcPr>
            <w:tcW w:w="6088" w:type="dxa"/>
            <w:hideMark/>
          </w:tcPr>
          <w:p w14:paraId="2180CA4E"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Projektudvikling og gennemførelse</w:t>
            </w:r>
          </w:p>
        </w:tc>
      </w:tr>
      <w:tr w:rsidR="001029C6" w:rsidRPr="005539E9" w14:paraId="443B2E94" w14:textId="77777777" w:rsidTr="001C3527">
        <w:tblPrEx>
          <w:jc w:val="left"/>
        </w:tblPrEx>
        <w:trPr>
          <w:trHeight w:val="283"/>
        </w:trPr>
        <w:tc>
          <w:tcPr>
            <w:tcW w:w="1271" w:type="dxa"/>
            <w:hideMark/>
          </w:tcPr>
          <w:p w14:paraId="2D14160D"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47935</w:t>
            </w:r>
          </w:p>
        </w:tc>
        <w:tc>
          <w:tcPr>
            <w:tcW w:w="6088" w:type="dxa"/>
            <w:hideMark/>
          </w:tcPr>
          <w:p w14:paraId="769EC6B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Borgervendt formidling i myndighedsrollen</w:t>
            </w:r>
          </w:p>
        </w:tc>
      </w:tr>
      <w:tr w:rsidR="001029C6" w:rsidRPr="005539E9" w14:paraId="11B32056" w14:textId="77777777" w:rsidTr="001C3527">
        <w:tblPrEx>
          <w:jc w:val="left"/>
        </w:tblPrEx>
        <w:trPr>
          <w:trHeight w:val="283"/>
        </w:trPr>
        <w:tc>
          <w:tcPr>
            <w:tcW w:w="1271" w:type="dxa"/>
            <w:hideMark/>
          </w:tcPr>
          <w:p w14:paraId="2D76CF97"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49579</w:t>
            </w:r>
          </w:p>
        </w:tc>
        <w:tc>
          <w:tcPr>
            <w:tcW w:w="6088" w:type="dxa"/>
            <w:hideMark/>
          </w:tcPr>
          <w:p w14:paraId="420695F1"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Dialog og samarbejde i den offentlig forvaltning</w:t>
            </w:r>
          </w:p>
        </w:tc>
      </w:tr>
      <w:tr w:rsidR="001029C6" w:rsidRPr="005539E9" w14:paraId="41C00B0C" w14:textId="77777777" w:rsidTr="001C3527">
        <w:tblPrEx>
          <w:jc w:val="left"/>
        </w:tblPrEx>
        <w:trPr>
          <w:trHeight w:val="283"/>
        </w:trPr>
        <w:tc>
          <w:tcPr>
            <w:tcW w:w="1271" w:type="dxa"/>
            <w:hideMark/>
          </w:tcPr>
          <w:p w14:paraId="1FEC384B"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44385FC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1029C6" w:rsidRPr="005539E9" w14:paraId="3CAD3A62" w14:textId="77777777" w:rsidTr="001C3527">
        <w:tblPrEx>
          <w:jc w:val="left"/>
        </w:tblPrEx>
        <w:trPr>
          <w:trHeight w:val="283"/>
        </w:trPr>
        <w:tc>
          <w:tcPr>
            <w:tcW w:w="1271" w:type="dxa"/>
            <w:hideMark/>
          </w:tcPr>
          <w:p w14:paraId="7F74A173"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3862ADAB"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r w:rsidR="001029C6" w:rsidRPr="005539E9" w14:paraId="1D5B47E6" w14:textId="77777777" w:rsidTr="001C3527">
        <w:tblPrEx>
          <w:jc w:val="left"/>
        </w:tblPrEx>
        <w:trPr>
          <w:trHeight w:val="283"/>
        </w:trPr>
        <w:tc>
          <w:tcPr>
            <w:tcW w:w="1271" w:type="dxa"/>
            <w:hideMark/>
          </w:tcPr>
          <w:p w14:paraId="5CA5A375"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49868</w:t>
            </w:r>
          </w:p>
        </w:tc>
        <w:tc>
          <w:tcPr>
            <w:tcW w:w="6088" w:type="dxa"/>
            <w:hideMark/>
          </w:tcPr>
          <w:p w14:paraId="597CA1E2"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God forvaltningsskik og administrativ praksis</w:t>
            </w:r>
          </w:p>
        </w:tc>
      </w:tr>
      <w:tr w:rsidR="001029C6" w:rsidRPr="005539E9" w14:paraId="5B5FCF9B" w14:textId="77777777" w:rsidTr="001C3527">
        <w:tblPrEx>
          <w:jc w:val="left"/>
        </w:tblPrEx>
        <w:trPr>
          <w:trHeight w:val="283"/>
        </w:trPr>
        <w:tc>
          <w:tcPr>
            <w:tcW w:w="1271" w:type="dxa"/>
            <w:hideMark/>
          </w:tcPr>
          <w:p w14:paraId="51E2128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68ECB16F"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05AC56D0" w14:textId="77777777" w:rsidR="003D4D43" w:rsidRPr="005539E9" w:rsidRDefault="003D4D43" w:rsidP="001029C6">
      <w:pPr>
        <w:pStyle w:val="Overskrift3"/>
        <w:rPr>
          <w:color w:val="000000" w:themeColor="text1"/>
        </w:rPr>
      </w:pPr>
    </w:p>
    <w:p w14:paraId="3F8B1373" w14:textId="0B599473" w:rsidR="001029C6" w:rsidRPr="005539E9" w:rsidRDefault="001029C6" w:rsidP="001029C6">
      <w:pPr>
        <w:pStyle w:val="Overskrift3"/>
        <w:rPr>
          <w:b w:val="0"/>
          <w:bCs w:val="0"/>
          <w:i w:val="0"/>
          <w:iCs/>
          <w:color w:val="000000" w:themeColor="text1"/>
        </w:rPr>
      </w:pPr>
      <w:r w:rsidRPr="005539E9">
        <w:rPr>
          <w:color w:val="000000" w:themeColor="text1"/>
        </w:rPr>
        <w:t>Social- og sundhedsassistenten som nøgleperson i omsorgen for borgere med demens</w:t>
      </w:r>
      <w:r w:rsidR="0099372C" w:rsidRPr="005539E9">
        <w:rPr>
          <w:color w:val="000000" w:themeColor="text1"/>
        </w:rPr>
        <w:t xml:space="preserve"> </w:t>
      </w:r>
      <w:r w:rsidR="00510250">
        <w:rPr>
          <w:b w:val="0"/>
          <w:bCs w:val="0"/>
          <w:i w:val="0"/>
          <w:iCs/>
          <w:color w:val="000000" w:themeColor="text1"/>
        </w:rPr>
        <w:t xml:space="preserve"> </w:t>
      </w:r>
    </w:p>
    <w:p w14:paraId="2BD125BC" w14:textId="77777777" w:rsidR="00083D80" w:rsidRPr="005539E9" w:rsidRDefault="00083D80" w:rsidP="001029C6">
      <w:r w:rsidRPr="005539E9">
        <w:t xml:space="preserve">Uddannelsesforløbet retter sig mod social- og sundhedsassistenter, der ønsker at styrke kompetencer inden for pleje, omsorg og behandling af borgere med demenssygdom. Forløbet indeholder viden om tidlig opsporing af demens, en </w:t>
      </w:r>
      <w:proofErr w:type="spellStart"/>
      <w:r w:rsidRPr="005539E9">
        <w:t>neurorehabiliterende</w:t>
      </w:r>
      <w:proofErr w:type="spellEnd"/>
      <w:r w:rsidRPr="005539E9">
        <w:t xml:space="preserve"> tilgang i mødet med mennesker der ændrer adfærd pga. demenssygdom og de forhold, der er i forhold til hjerneskader forårsaget af misbrug. Endelig opnås særlige kompetencer i palliativ omsorg for mennesker med demens. </w:t>
      </w:r>
    </w:p>
    <w:p w14:paraId="27BFC9B9" w14:textId="58B82786"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6E23BB3C" w14:textId="77777777" w:rsidTr="00750142">
        <w:trPr>
          <w:cantSplit/>
          <w:tblHeader/>
          <w:jc w:val="center"/>
        </w:trPr>
        <w:tc>
          <w:tcPr>
            <w:tcW w:w="1271" w:type="dxa"/>
            <w:vAlign w:val="center"/>
          </w:tcPr>
          <w:p w14:paraId="03AA82D8" w14:textId="77777777" w:rsidR="001029C6" w:rsidRPr="005539E9" w:rsidRDefault="001029C6" w:rsidP="001C3527">
            <w:pPr>
              <w:pStyle w:val="Tabeloverskrift"/>
            </w:pPr>
            <w:r w:rsidRPr="005539E9">
              <w:t>AMU-kode</w:t>
            </w:r>
          </w:p>
        </w:tc>
        <w:tc>
          <w:tcPr>
            <w:tcW w:w="6088" w:type="dxa"/>
            <w:vAlign w:val="center"/>
          </w:tcPr>
          <w:p w14:paraId="3F6A5AA1" w14:textId="77777777" w:rsidR="001029C6" w:rsidRPr="005539E9" w:rsidRDefault="001029C6" w:rsidP="001C3527">
            <w:pPr>
              <w:pStyle w:val="Tabeloverskrift"/>
            </w:pPr>
            <w:r w:rsidRPr="005539E9">
              <w:t>Kurser</w:t>
            </w:r>
          </w:p>
        </w:tc>
      </w:tr>
      <w:tr w:rsidR="001029C6" w:rsidRPr="005539E9" w14:paraId="65127189" w14:textId="77777777" w:rsidTr="00750142">
        <w:tblPrEx>
          <w:jc w:val="left"/>
        </w:tblPrEx>
        <w:trPr>
          <w:cantSplit/>
          <w:trHeight w:val="283"/>
        </w:trPr>
        <w:tc>
          <w:tcPr>
            <w:tcW w:w="1271" w:type="dxa"/>
            <w:hideMark/>
          </w:tcPr>
          <w:p w14:paraId="6BD2EA73"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40821</w:t>
            </w:r>
          </w:p>
        </w:tc>
        <w:tc>
          <w:tcPr>
            <w:tcW w:w="6088" w:type="dxa"/>
            <w:noWrap/>
            <w:hideMark/>
          </w:tcPr>
          <w:p w14:paraId="15792F26"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Neurorehabilitering</w:t>
            </w:r>
            <w:proofErr w:type="spellEnd"/>
            <w:r w:rsidRPr="005539E9">
              <w:rPr>
                <w:rFonts w:ascii="Arial" w:eastAsia="Times New Roman" w:hAnsi="Arial" w:cs="Arial"/>
                <w:color w:val="000000"/>
                <w:sz w:val="18"/>
                <w:lang w:eastAsia="da-DK"/>
              </w:rPr>
              <w:t xml:space="preserve"> af senhjerneskadede (3 dage)</w:t>
            </w:r>
          </w:p>
        </w:tc>
      </w:tr>
      <w:tr w:rsidR="001029C6" w:rsidRPr="005539E9" w14:paraId="1805A2C3" w14:textId="77777777" w:rsidTr="00750142">
        <w:tblPrEx>
          <w:jc w:val="left"/>
        </w:tblPrEx>
        <w:trPr>
          <w:cantSplit/>
          <w:trHeight w:val="283"/>
        </w:trPr>
        <w:tc>
          <w:tcPr>
            <w:tcW w:w="1271" w:type="dxa"/>
            <w:hideMark/>
          </w:tcPr>
          <w:p w14:paraId="0F9A7F7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49637</w:t>
            </w:r>
          </w:p>
        </w:tc>
        <w:tc>
          <w:tcPr>
            <w:tcW w:w="6088" w:type="dxa"/>
            <w:noWrap/>
            <w:hideMark/>
          </w:tcPr>
          <w:p w14:paraId="3518EB3F"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Palliativ omsorg for mennesker med demens (4 dage)</w:t>
            </w:r>
          </w:p>
        </w:tc>
      </w:tr>
      <w:tr w:rsidR="001029C6" w:rsidRPr="005539E9" w14:paraId="2477B961" w14:textId="77777777" w:rsidTr="00750142">
        <w:tblPrEx>
          <w:jc w:val="left"/>
        </w:tblPrEx>
        <w:trPr>
          <w:cantSplit/>
          <w:trHeight w:val="283"/>
        </w:trPr>
        <w:tc>
          <w:tcPr>
            <w:tcW w:w="1271" w:type="dxa"/>
            <w:hideMark/>
          </w:tcPr>
          <w:p w14:paraId="2B41C245"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noWrap/>
            <w:hideMark/>
          </w:tcPr>
          <w:p w14:paraId="14C6AA16"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w:t>
            </w:r>
            <w:proofErr w:type="gramStart"/>
            <w:r w:rsidRPr="005539E9">
              <w:rPr>
                <w:rFonts w:ascii="Arial" w:eastAsia="Times New Roman" w:hAnsi="Arial" w:cs="Arial"/>
                <w:color w:val="000000"/>
                <w:sz w:val="18"/>
                <w:lang w:eastAsia="da-DK"/>
              </w:rPr>
              <w:t>demens  (</w:t>
            </w:r>
            <w:proofErr w:type="gramEnd"/>
            <w:r w:rsidRPr="005539E9">
              <w:rPr>
                <w:rFonts w:ascii="Arial" w:eastAsia="Times New Roman" w:hAnsi="Arial" w:cs="Arial"/>
                <w:color w:val="000000"/>
                <w:sz w:val="18"/>
                <w:lang w:eastAsia="da-DK"/>
              </w:rPr>
              <w:t>5 dage)</w:t>
            </w:r>
          </w:p>
        </w:tc>
      </w:tr>
      <w:tr w:rsidR="001029C6" w:rsidRPr="005539E9" w14:paraId="4D5FED0B" w14:textId="77777777" w:rsidTr="00750142">
        <w:tblPrEx>
          <w:jc w:val="left"/>
        </w:tblPrEx>
        <w:trPr>
          <w:cantSplit/>
          <w:trHeight w:val="283"/>
        </w:trPr>
        <w:tc>
          <w:tcPr>
            <w:tcW w:w="1271" w:type="dxa"/>
            <w:hideMark/>
          </w:tcPr>
          <w:p w14:paraId="200F783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44783</w:t>
            </w:r>
          </w:p>
        </w:tc>
        <w:tc>
          <w:tcPr>
            <w:tcW w:w="6088" w:type="dxa"/>
            <w:noWrap/>
            <w:hideMark/>
          </w:tcPr>
          <w:p w14:paraId="0C845FE8"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Tidlig opsporing af demens i omsorgsarbejdet (3 dage)</w:t>
            </w:r>
          </w:p>
        </w:tc>
      </w:tr>
      <w:tr w:rsidR="001029C6" w:rsidRPr="005539E9" w14:paraId="3F4D5C6F" w14:textId="77777777" w:rsidTr="00750142">
        <w:tblPrEx>
          <w:jc w:val="left"/>
        </w:tblPrEx>
        <w:trPr>
          <w:cantSplit/>
          <w:trHeight w:val="283"/>
        </w:trPr>
        <w:tc>
          <w:tcPr>
            <w:tcW w:w="1271" w:type="dxa"/>
            <w:hideMark/>
          </w:tcPr>
          <w:p w14:paraId="7415ADD0"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47259</w:t>
            </w:r>
          </w:p>
        </w:tc>
        <w:tc>
          <w:tcPr>
            <w:tcW w:w="6088" w:type="dxa"/>
            <w:noWrap/>
            <w:hideMark/>
          </w:tcPr>
          <w:p w14:paraId="7EB9F733"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bl>
    <w:p w14:paraId="15DFE060" w14:textId="77777777" w:rsidR="001029C6" w:rsidRPr="005539E9" w:rsidRDefault="001029C6" w:rsidP="001029C6"/>
    <w:p w14:paraId="48AF7261" w14:textId="5C2F4B9F" w:rsidR="001029C6" w:rsidRPr="005539E9" w:rsidRDefault="001029C6" w:rsidP="001029C6">
      <w:pPr>
        <w:pStyle w:val="Overskrift3"/>
        <w:rPr>
          <w:b w:val="0"/>
          <w:bCs w:val="0"/>
          <w:i w:val="0"/>
          <w:iCs/>
          <w:color w:val="000000" w:themeColor="text1"/>
        </w:rPr>
      </w:pPr>
      <w:r w:rsidRPr="005539E9">
        <w:rPr>
          <w:color w:val="000000" w:themeColor="text1"/>
        </w:rPr>
        <w:t>På vej til videreuddannelse som social- og sundhedsassistent</w:t>
      </w:r>
      <w:r w:rsidR="0099372C" w:rsidRPr="005539E9">
        <w:rPr>
          <w:color w:val="000000" w:themeColor="text1"/>
        </w:rPr>
        <w:t xml:space="preserve"> </w:t>
      </w:r>
      <w:r w:rsidR="00510250">
        <w:rPr>
          <w:b w:val="0"/>
          <w:bCs w:val="0"/>
          <w:i w:val="0"/>
          <w:iCs/>
          <w:color w:val="000000" w:themeColor="text1"/>
        </w:rPr>
        <w:t xml:space="preserve"> </w:t>
      </w:r>
    </w:p>
    <w:p w14:paraId="0DC3D33A" w14:textId="77777777" w:rsidR="001223C8" w:rsidRPr="005539E9" w:rsidRDefault="001029C6" w:rsidP="001223C8">
      <w:r w:rsidRPr="005539E9">
        <w:t>Uddannelsesforløbet er en meritgivende uddannelsesmulighed primært rettet mod social-og sundhedshjælpere*. Forløbet består af en række arbejdsmarkedsuddannelser, der både giver styrkede kompetencer og samtidig skaber mulighed for at påbegynde videreuddannelsen til social-og sundhedsassistentuddannelsen på AMU-vilkår.</w:t>
      </w:r>
    </w:p>
    <w:p w14:paraId="2C8AFF56" w14:textId="77777777"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50B6C46F" w14:textId="77777777" w:rsidTr="00B6558A">
        <w:trPr>
          <w:cantSplit/>
          <w:tblHeader/>
          <w:jc w:val="center"/>
        </w:trPr>
        <w:tc>
          <w:tcPr>
            <w:tcW w:w="1271" w:type="dxa"/>
            <w:vAlign w:val="center"/>
          </w:tcPr>
          <w:p w14:paraId="6B72409C" w14:textId="77777777" w:rsidR="001029C6" w:rsidRPr="005539E9" w:rsidRDefault="001029C6" w:rsidP="001C3527">
            <w:pPr>
              <w:pStyle w:val="Tabeloverskrift"/>
            </w:pPr>
            <w:r w:rsidRPr="005539E9">
              <w:t>AMU-kode</w:t>
            </w:r>
          </w:p>
        </w:tc>
        <w:tc>
          <w:tcPr>
            <w:tcW w:w="6088" w:type="dxa"/>
            <w:vAlign w:val="center"/>
          </w:tcPr>
          <w:p w14:paraId="19258D9F" w14:textId="77777777" w:rsidR="001029C6" w:rsidRPr="005539E9" w:rsidRDefault="001029C6" w:rsidP="001C3527">
            <w:pPr>
              <w:pStyle w:val="Tabeloverskrift"/>
            </w:pPr>
            <w:r w:rsidRPr="005539E9">
              <w:t>Kurser</w:t>
            </w:r>
          </w:p>
        </w:tc>
      </w:tr>
      <w:tr w:rsidR="001029C6" w:rsidRPr="005539E9" w14:paraId="36E73026" w14:textId="77777777" w:rsidTr="00B6558A">
        <w:tblPrEx>
          <w:jc w:val="left"/>
        </w:tblPrEx>
        <w:trPr>
          <w:cantSplit/>
          <w:trHeight w:val="283"/>
        </w:trPr>
        <w:tc>
          <w:tcPr>
            <w:tcW w:w="1271" w:type="dxa"/>
            <w:hideMark/>
          </w:tcPr>
          <w:p w14:paraId="0E9AAE9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46873</w:t>
            </w:r>
          </w:p>
        </w:tc>
        <w:tc>
          <w:tcPr>
            <w:tcW w:w="6088" w:type="dxa"/>
            <w:hideMark/>
          </w:tcPr>
          <w:p w14:paraId="5F28AFA5"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Postoperativ observation og pleje i hjemmeplejen (3 </w:t>
            </w:r>
            <w:proofErr w:type="gramStart"/>
            <w:r w:rsidRPr="005539E9">
              <w:rPr>
                <w:rFonts w:ascii="Arial" w:eastAsia="Times New Roman" w:hAnsi="Arial" w:cs="Arial"/>
                <w:color w:val="000000"/>
                <w:sz w:val="18"/>
                <w:lang w:eastAsia="da-DK"/>
              </w:rPr>
              <w:t>dage)*</w:t>
            </w:r>
            <w:proofErr w:type="gramEnd"/>
          </w:p>
        </w:tc>
      </w:tr>
      <w:tr w:rsidR="001029C6" w:rsidRPr="005539E9" w14:paraId="721866D9" w14:textId="77777777" w:rsidTr="00B6558A">
        <w:tblPrEx>
          <w:jc w:val="left"/>
        </w:tblPrEx>
        <w:trPr>
          <w:cantSplit/>
          <w:trHeight w:val="283"/>
        </w:trPr>
        <w:tc>
          <w:tcPr>
            <w:tcW w:w="1271" w:type="dxa"/>
            <w:hideMark/>
          </w:tcPr>
          <w:p w14:paraId="5E2EE829"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49760</w:t>
            </w:r>
          </w:p>
        </w:tc>
        <w:tc>
          <w:tcPr>
            <w:tcW w:w="6088" w:type="dxa"/>
            <w:hideMark/>
          </w:tcPr>
          <w:p w14:paraId="488D5C3D"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Sygepleje i den palliative </w:t>
            </w:r>
            <w:proofErr w:type="gramStart"/>
            <w:r w:rsidRPr="005539E9">
              <w:rPr>
                <w:rFonts w:ascii="Arial" w:eastAsia="Times New Roman" w:hAnsi="Arial" w:cs="Arial"/>
                <w:color w:val="000000"/>
                <w:sz w:val="18"/>
                <w:lang w:eastAsia="da-DK"/>
              </w:rPr>
              <w:t>indsats ,</w:t>
            </w:r>
            <w:proofErr w:type="gramEnd"/>
            <w:r w:rsidRPr="005539E9">
              <w:rPr>
                <w:rFonts w:ascii="Arial" w:eastAsia="Times New Roman" w:hAnsi="Arial" w:cs="Arial"/>
                <w:color w:val="000000"/>
                <w:sz w:val="18"/>
                <w:lang w:eastAsia="da-DK"/>
              </w:rPr>
              <w:t xml:space="preserve"> niveau 1 (3 dage)*</w:t>
            </w:r>
          </w:p>
        </w:tc>
      </w:tr>
      <w:tr w:rsidR="001029C6" w:rsidRPr="005539E9" w14:paraId="76F22515" w14:textId="77777777" w:rsidTr="00B6558A">
        <w:tblPrEx>
          <w:jc w:val="left"/>
        </w:tblPrEx>
        <w:trPr>
          <w:cantSplit/>
          <w:trHeight w:val="283"/>
        </w:trPr>
        <w:tc>
          <w:tcPr>
            <w:tcW w:w="1271" w:type="dxa"/>
            <w:hideMark/>
          </w:tcPr>
          <w:p w14:paraId="2D2E991B"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46874</w:t>
            </w:r>
          </w:p>
        </w:tc>
        <w:tc>
          <w:tcPr>
            <w:tcW w:w="6088" w:type="dxa"/>
            <w:hideMark/>
          </w:tcPr>
          <w:p w14:paraId="6FB46777"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029C6" w:rsidRPr="005539E9" w14:paraId="637D8F69" w14:textId="77777777" w:rsidTr="00B6558A">
        <w:tblPrEx>
          <w:jc w:val="left"/>
        </w:tblPrEx>
        <w:trPr>
          <w:cantSplit/>
          <w:trHeight w:val="283"/>
        </w:trPr>
        <w:tc>
          <w:tcPr>
            <w:tcW w:w="1271" w:type="dxa"/>
            <w:hideMark/>
          </w:tcPr>
          <w:p w14:paraId="4285835A"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40823</w:t>
            </w:r>
          </w:p>
        </w:tc>
        <w:tc>
          <w:tcPr>
            <w:tcW w:w="6088" w:type="dxa"/>
            <w:hideMark/>
          </w:tcPr>
          <w:p w14:paraId="170CDCC1"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Patientsikkerhed og utilsigtede hændelser (1 </w:t>
            </w:r>
            <w:proofErr w:type="gramStart"/>
            <w:r w:rsidRPr="005539E9">
              <w:rPr>
                <w:rFonts w:ascii="Arial" w:eastAsia="Times New Roman" w:hAnsi="Arial" w:cs="Arial"/>
                <w:color w:val="000000"/>
                <w:sz w:val="18"/>
                <w:lang w:eastAsia="da-DK"/>
              </w:rPr>
              <w:t>dag)*</w:t>
            </w:r>
            <w:proofErr w:type="gramEnd"/>
          </w:p>
        </w:tc>
      </w:tr>
      <w:tr w:rsidR="001029C6" w:rsidRPr="005539E9" w14:paraId="2657E7E4" w14:textId="77777777" w:rsidTr="00B6558A">
        <w:tblPrEx>
          <w:jc w:val="left"/>
        </w:tblPrEx>
        <w:trPr>
          <w:cantSplit/>
          <w:trHeight w:val="283"/>
        </w:trPr>
        <w:tc>
          <w:tcPr>
            <w:tcW w:w="1271" w:type="dxa"/>
            <w:hideMark/>
          </w:tcPr>
          <w:p w14:paraId="62F38AEE"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46834</w:t>
            </w:r>
          </w:p>
        </w:tc>
        <w:tc>
          <w:tcPr>
            <w:tcW w:w="6088" w:type="dxa"/>
            <w:hideMark/>
          </w:tcPr>
          <w:p w14:paraId="3425B9DB"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Borgere med kronisk sygdom (5 </w:t>
            </w:r>
            <w:proofErr w:type="gramStart"/>
            <w:r w:rsidRPr="005539E9">
              <w:rPr>
                <w:rFonts w:ascii="Arial" w:eastAsia="Times New Roman" w:hAnsi="Arial" w:cs="Arial"/>
                <w:color w:val="000000"/>
                <w:sz w:val="18"/>
                <w:lang w:eastAsia="da-DK"/>
              </w:rPr>
              <w:t>dage)*</w:t>
            </w:r>
            <w:proofErr w:type="gramEnd"/>
          </w:p>
        </w:tc>
      </w:tr>
      <w:tr w:rsidR="001029C6" w:rsidRPr="005539E9" w14:paraId="4315A1DE" w14:textId="77777777" w:rsidTr="00B6558A">
        <w:tblPrEx>
          <w:jc w:val="left"/>
        </w:tblPrEx>
        <w:trPr>
          <w:cantSplit/>
          <w:trHeight w:val="283"/>
        </w:trPr>
        <w:tc>
          <w:tcPr>
            <w:tcW w:w="1271" w:type="dxa"/>
            <w:hideMark/>
          </w:tcPr>
          <w:p w14:paraId="1567EDC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4F1A6807"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pædagogisk arbejde (3 </w:t>
            </w:r>
            <w:proofErr w:type="gramStart"/>
            <w:r w:rsidRPr="005539E9">
              <w:rPr>
                <w:rFonts w:ascii="Arial" w:eastAsia="Times New Roman" w:hAnsi="Arial" w:cs="Arial"/>
                <w:color w:val="000000"/>
                <w:sz w:val="18"/>
                <w:lang w:eastAsia="da-DK"/>
              </w:rPr>
              <w:t>dage)*</w:t>
            </w:r>
            <w:proofErr w:type="gramEnd"/>
          </w:p>
        </w:tc>
      </w:tr>
    </w:tbl>
    <w:p w14:paraId="2FEFACDF" w14:textId="77777777" w:rsidR="00857E9F" w:rsidRPr="005539E9" w:rsidRDefault="00857E9F" w:rsidP="001029C6">
      <w:pPr>
        <w:pStyle w:val="Overskrift3"/>
        <w:rPr>
          <w:color w:val="000000" w:themeColor="text1"/>
        </w:rPr>
      </w:pPr>
    </w:p>
    <w:p w14:paraId="18C7BE15" w14:textId="2DBED26A" w:rsidR="001029C6" w:rsidRPr="005539E9" w:rsidRDefault="001029C6" w:rsidP="001029C6">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41D3E1A7" w14:textId="77777777" w:rsidR="001029C6" w:rsidRPr="005539E9" w:rsidRDefault="001029C6" w:rsidP="001029C6">
      <w:r w:rsidRPr="005539E9">
        <w:t>Forløbet retter sig mod social- og sundhedshjælpere, der ønsker at styrke deres kompetencer i arbejdet med borgere med demens i hjemmeplejen og på plejecentre.</w:t>
      </w:r>
    </w:p>
    <w:p w14:paraId="78849C15" w14:textId="77777777" w:rsidR="001029C6" w:rsidRPr="005539E9" w:rsidRDefault="001029C6" w:rsidP="001029C6">
      <w:r w:rsidRPr="005539E9">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750CB27" w14:textId="77777777" w:rsidTr="0015696B">
        <w:trPr>
          <w:jc w:val="center"/>
        </w:trPr>
        <w:tc>
          <w:tcPr>
            <w:tcW w:w="1271" w:type="dxa"/>
            <w:vAlign w:val="center"/>
          </w:tcPr>
          <w:p w14:paraId="1264B85C" w14:textId="77777777" w:rsidR="0015696B" w:rsidRPr="005539E9" w:rsidRDefault="0015696B" w:rsidP="001C3527">
            <w:pPr>
              <w:pStyle w:val="Tabeloverskrift"/>
            </w:pPr>
            <w:r w:rsidRPr="005539E9">
              <w:t>AMU-kode</w:t>
            </w:r>
          </w:p>
        </w:tc>
        <w:tc>
          <w:tcPr>
            <w:tcW w:w="6088" w:type="dxa"/>
            <w:vAlign w:val="center"/>
          </w:tcPr>
          <w:p w14:paraId="3D015619" w14:textId="77777777" w:rsidR="0015696B" w:rsidRPr="005539E9" w:rsidRDefault="0015696B" w:rsidP="001C3527">
            <w:pPr>
              <w:pStyle w:val="Tabeloverskrift"/>
            </w:pPr>
            <w:r w:rsidRPr="005539E9">
              <w:t>Kurser</w:t>
            </w:r>
          </w:p>
        </w:tc>
      </w:tr>
      <w:tr w:rsidR="0015696B" w:rsidRPr="005539E9" w14:paraId="01637E53" w14:textId="77777777" w:rsidTr="0015696B">
        <w:tblPrEx>
          <w:jc w:val="left"/>
        </w:tblPrEx>
        <w:trPr>
          <w:trHeight w:val="283"/>
        </w:trPr>
        <w:tc>
          <w:tcPr>
            <w:tcW w:w="1271" w:type="dxa"/>
            <w:hideMark/>
          </w:tcPr>
          <w:p w14:paraId="718EA1B5"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44327</w:t>
            </w:r>
          </w:p>
        </w:tc>
        <w:tc>
          <w:tcPr>
            <w:tcW w:w="6088" w:type="dxa"/>
            <w:hideMark/>
          </w:tcPr>
          <w:p w14:paraId="07DE976A"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Omsorg for personer med demens (5 dage) </w:t>
            </w:r>
          </w:p>
        </w:tc>
      </w:tr>
      <w:tr w:rsidR="0015696B" w:rsidRPr="005539E9" w14:paraId="48272014" w14:textId="77777777" w:rsidTr="0015696B">
        <w:tblPrEx>
          <w:jc w:val="left"/>
        </w:tblPrEx>
        <w:trPr>
          <w:trHeight w:val="283"/>
        </w:trPr>
        <w:tc>
          <w:tcPr>
            <w:tcW w:w="1271" w:type="dxa"/>
            <w:hideMark/>
          </w:tcPr>
          <w:p w14:paraId="60F1EE32"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49241</w:t>
            </w:r>
          </w:p>
        </w:tc>
        <w:tc>
          <w:tcPr>
            <w:tcW w:w="6088" w:type="dxa"/>
            <w:hideMark/>
          </w:tcPr>
          <w:p w14:paraId="3C4BEF46" w14:textId="77777777" w:rsidR="0015696B" w:rsidRPr="005539E9" w:rsidRDefault="0015696B" w:rsidP="0015696B">
            <w:pPr>
              <w:spacing w:after="0" w:line="240" w:lineRule="auto"/>
              <w:rPr>
                <w:rFonts w:ascii="Arial" w:eastAsia="Times New Roman" w:hAnsi="Arial" w:cs="Arial"/>
                <w:color w:val="000000"/>
                <w:sz w:val="18"/>
                <w:lang w:eastAsia="da-DK"/>
              </w:rPr>
            </w:pPr>
            <w:proofErr w:type="gramStart"/>
            <w:r w:rsidRPr="005539E9">
              <w:rPr>
                <w:rFonts w:ascii="Arial" w:eastAsia="Times New Roman" w:hAnsi="Arial" w:cs="Arial"/>
                <w:color w:val="000000"/>
                <w:sz w:val="18"/>
                <w:lang w:eastAsia="da-DK"/>
              </w:rPr>
              <w:t>Det</w:t>
            </w:r>
            <w:proofErr w:type="gramEnd"/>
            <w:r w:rsidRPr="005539E9">
              <w:rPr>
                <w:rFonts w:ascii="Arial" w:eastAsia="Times New Roman" w:hAnsi="Arial" w:cs="Arial"/>
                <w:color w:val="000000"/>
                <w:sz w:val="18"/>
                <w:lang w:eastAsia="da-DK"/>
              </w:rPr>
              <w:t xml:space="preserve"> meningsfulde liv- mennesker med demens (5 dage)</w:t>
            </w:r>
          </w:p>
        </w:tc>
      </w:tr>
      <w:tr w:rsidR="0015696B" w:rsidRPr="005539E9" w14:paraId="2A4B5B60" w14:textId="77777777" w:rsidTr="0015696B">
        <w:tblPrEx>
          <w:jc w:val="left"/>
        </w:tblPrEx>
        <w:trPr>
          <w:trHeight w:val="283"/>
        </w:trPr>
        <w:tc>
          <w:tcPr>
            <w:tcW w:w="1271" w:type="dxa"/>
            <w:hideMark/>
          </w:tcPr>
          <w:p w14:paraId="20067C54"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hideMark/>
          </w:tcPr>
          <w:p w14:paraId="33DC6CEC"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demens (5 </w:t>
            </w:r>
            <w:proofErr w:type="gramStart"/>
            <w:r w:rsidRPr="005539E9">
              <w:rPr>
                <w:rFonts w:ascii="Arial" w:eastAsia="Times New Roman" w:hAnsi="Arial" w:cs="Arial"/>
                <w:color w:val="000000"/>
                <w:sz w:val="18"/>
                <w:lang w:eastAsia="da-DK"/>
              </w:rPr>
              <w:t xml:space="preserve">dage)   </w:t>
            </w:r>
            <w:proofErr w:type="gramEnd"/>
            <w:r w:rsidRPr="005539E9">
              <w:rPr>
                <w:rFonts w:ascii="Arial" w:eastAsia="Times New Roman" w:hAnsi="Arial" w:cs="Arial"/>
                <w:color w:val="000000"/>
                <w:sz w:val="18"/>
                <w:lang w:eastAsia="da-DK"/>
              </w:rPr>
              <w:t xml:space="preserve">     </w:t>
            </w:r>
          </w:p>
        </w:tc>
      </w:tr>
      <w:tr w:rsidR="0015696B" w:rsidRPr="005539E9" w14:paraId="18D123FB" w14:textId="77777777" w:rsidTr="0015696B">
        <w:tblPrEx>
          <w:jc w:val="left"/>
        </w:tblPrEx>
        <w:trPr>
          <w:trHeight w:val="283"/>
        </w:trPr>
        <w:tc>
          <w:tcPr>
            <w:tcW w:w="1271" w:type="dxa"/>
            <w:hideMark/>
          </w:tcPr>
          <w:p w14:paraId="27FD29D9"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363B379C" w14:textId="77777777" w:rsidR="0015696B" w:rsidRPr="005539E9" w:rsidRDefault="0015696B" w:rsidP="0015696B">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5696B" w:rsidRPr="005539E9" w14:paraId="7F494FB5" w14:textId="77777777" w:rsidTr="0015696B">
        <w:tblPrEx>
          <w:jc w:val="left"/>
        </w:tblPrEx>
        <w:trPr>
          <w:trHeight w:val="283"/>
        </w:trPr>
        <w:tc>
          <w:tcPr>
            <w:tcW w:w="1271" w:type="dxa"/>
            <w:hideMark/>
          </w:tcPr>
          <w:p w14:paraId="2A5E1287" w14:textId="77777777" w:rsidR="0015696B" w:rsidRPr="005539E9" w:rsidRDefault="0015696B"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75F97D50"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3A83D774" w14:textId="77777777" w:rsidR="001029C6" w:rsidRPr="005539E9" w:rsidRDefault="001029C6" w:rsidP="001029C6"/>
    <w:p w14:paraId="6EED4AFD" w14:textId="310A849E" w:rsidR="0015696B" w:rsidRPr="005539E9" w:rsidRDefault="0015696B" w:rsidP="0015696B">
      <w:pPr>
        <w:pStyle w:val="Overskrift3"/>
        <w:rPr>
          <w:b w:val="0"/>
          <w:bCs w:val="0"/>
          <w:i w:val="0"/>
          <w:iCs/>
          <w:color w:val="000000" w:themeColor="text1"/>
        </w:rPr>
      </w:pPr>
      <w:r w:rsidRPr="005539E9">
        <w:rPr>
          <w:color w:val="000000" w:themeColor="text1"/>
        </w:rPr>
        <w:t>Socialpsykiatri i kombination med misbrug</w:t>
      </w:r>
      <w:r w:rsidR="0099372C" w:rsidRPr="005539E9">
        <w:rPr>
          <w:color w:val="000000" w:themeColor="text1"/>
        </w:rPr>
        <w:t xml:space="preserve"> </w:t>
      </w:r>
      <w:r w:rsidR="00510250">
        <w:rPr>
          <w:b w:val="0"/>
          <w:bCs w:val="0"/>
          <w:i w:val="0"/>
          <w:iCs/>
          <w:color w:val="000000" w:themeColor="text1"/>
        </w:rPr>
        <w:t xml:space="preserve"> </w:t>
      </w:r>
    </w:p>
    <w:p w14:paraId="2062C18D" w14:textId="77777777" w:rsidR="0015696B" w:rsidRPr="005539E9" w:rsidRDefault="0015696B" w:rsidP="0015696B">
      <w:r w:rsidRPr="005539E9">
        <w:t>Forløbet retter sig mod social- og sundhedshjælpere, der ønsker at styrke deres kompetencer i arbejdet med borgere med socialpsykiatriske lidelser og /eller misbrug.</w:t>
      </w:r>
    </w:p>
    <w:p w14:paraId="07A7F898" w14:textId="716481AF" w:rsidR="0015696B" w:rsidRPr="005539E9" w:rsidRDefault="00647797" w:rsidP="0015696B">
      <w:r w:rsidRPr="005539E9">
        <w:t xml:space="preserve">Varighed opgjort på dage: </w:t>
      </w:r>
      <w:r w:rsidR="00672AD7" w:rsidRPr="005539E9">
        <w:t>26</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B3E9EBF" w14:textId="77777777" w:rsidTr="0015696B">
        <w:trPr>
          <w:jc w:val="center"/>
        </w:trPr>
        <w:tc>
          <w:tcPr>
            <w:tcW w:w="1271" w:type="dxa"/>
            <w:vAlign w:val="center"/>
          </w:tcPr>
          <w:p w14:paraId="51F8A5CD" w14:textId="77777777" w:rsidR="0015696B" w:rsidRPr="005539E9" w:rsidRDefault="0015696B" w:rsidP="00D22D3D">
            <w:pPr>
              <w:pStyle w:val="Tabeloverskrift"/>
              <w:spacing w:line="360" w:lineRule="auto"/>
            </w:pPr>
            <w:r w:rsidRPr="005539E9">
              <w:t>AMU-kode</w:t>
            </w:r>
          </w:p>
        </w:tc>
        <w:tc>
          <w:tcPr>
            <w:tcW w:w="6088" w:type="dxa"/>
            <w:vAlign w:val="center"/>
          </w:tcPr>
          <w:p w14:paraId="4AFD875C" w14:textId="77777777" w:rsidR="0015696B" w:rsidRPr="005539E9" w:rsidRDefault="0015696B" w:rsidP="00D22D3D">
            <w:pPr>
              <w:pStyle w:val="Tabeloverskrift"/>
              <w:spacing w:line="360" w:lineRule="auto"/>
            </w:pPr>
            <w:r w:rsidRPr="005539E9">
              <w:t>Kurser</w:t>
            </w:r>
          </w:p>
        </w:tc>
      </w:tr>
      <w:tr w:rsidR="00672AD7" w:rsidRPr="005539E9" w14:paraId="6BAF0F1C" w14:textId="77777777" w:rsidTr="0015696B">
        <w:trPr>
          <w:jc w:val="center"/>
        </w:trPr>
        <w:tc>
          <w:tcPr>
            <w:tcW w:w="1271" w:type="dxa"/>
            <w:vAlign w:val="center"/>
          </w:tcPr>
          <w:p w14:paraId="6BB4E63C" w14:textId="0F0EDDB4" w:rsidR="00672AD7" w:rsidRPr="005539E9" w:rsidRDefault="00672AD7" w:rsidP="00672AD7">
            <w:pPr>
              <w:pStyle w:val="Tabeloverskrift"/>
              <w:spacing w:line="360" w:lineRule="auto"/>
              <w:jc w:val="center"/>
              <w:rPr>
                <w:b w:val="0"/>
                <w:bCs/>
              </w:rPr>
            </w:pPr>
            <w:r w:rsidRPr="005539E9">
              <w:rPr>
                <w:b w:val="0"/>
                <w:bCs/>
              </w:rPr>
              <w:t>40938</w:t>
            </w:r>
          </w:p>
        </w:tc>
        <w:tc>
          <w:tcPr>
            <w:tcW w:w="6088" w:type="dxa"/>
            <w:vAlign w:val="center"/>
          </w:tcPr>
          <w:p w14:paraId="15F178AC" w14:textId="62C9F72E" w:rsidR="00672AD7" w:rsidRPr="005539E9" w:rsidRDefault="00672AD7" w:rsidP="00D22D3D">
            <w:pPr>
              <w:pStyle w:val="Tabeloverskrift"/>
              <w:spacing w:line="360" w:lineRule="auto"/>
              <w:rPr>
                <w:b w:val="0"/>
                <w:bCs/>
              </w:rPr>
            </w:pPr>
            <w:r w:rsidRPr="005539E9">
              <w:rPr>
                <w:b w:val="0"/>
                <w:bCs/>
              </w:rPr>
              <w:t>Grundlæggende arbejde i socialpsykiatrien (10 dage)</w:t>
            </w:r>
          </w:p>
        </w:tc>
      </w:tr>
      <w:tr w:rsidR="0015696B" w:rsidRPr="005539E9" w14:paraId="511200CE" w14:textId="77777777" w:rsidTr="0015696B">
        <w:tblPrEx>
          <w:jc w:val="left"/>
        </w:tblPrEx>
        <w:trPr>
          <w:trHeight w:val="283"/>
        </w:trPr>
        <w:tc>
          <w:tcPr>
            <w:tcW w:w="1271" w:type="dxa"/>
            <w:hideMark/>
          </w:tcPr>
          <w:p w14:paraId="2C5D0CC9"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47259</w:t>
            </w:r>
          </w:p>
        </w:tc>
        <w:tc>
          <w:tcPr>
            <w:tcW w:w="6088" w:type="dxa"/>
            <w:hideMark/>
          </w:tcPr>
          <w:p w14:paraId="08C0373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r w:rsidR="00672AD7" w:rsidRPr="005539E9" w14:paraId="598C7FBC" w14:textId="77777777" w:rsidTr="0015696B">
        <w:tblPrEx>
          <w:jc w:val="left"/>
        </w:tblPrEx>
        <w:trPr>
          <w:trHeight w:val="283"/>
        </w:trPr>
        <w:tc>
          <w:tcPr>
            <w:tcW w:w="1271" w:type="dxa"/>
          </w:tcPr>
          <w:p w14:paraId="7782559D" w14:textId="1E6200AC" w:rsidR="00672AD7" w:rsidRPr="005539E9" w:rsidRDefault="00672AD7"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40599</w:t>
            </w:r>
          </w:p>
        </w:tc>
        <w:tc>
          <w:tcPr>
            <w:tcW w:w="6088" w:type="dxa"/>
          </w:tcPr>
          <w:p w14:paraId="5E1B54AE" w14:textId="5D5510FD" w:rsidR="00672AD7" w:rsidRPr="005539E9" w:rsidRDefault="00672AD7"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 med sindslidende med misbrug (5 dage)</w:t>
            </w:r>
          </w:p>
        </w:tc>
      </w:tr>
      <w:tr w:rsidR="0015696B" w:rsidRPr="005539E9" w14:paraId="1030F430" w14:textId="77777777" w:rsidTr="0015696B">
        <w:tblPrEx>
          <w:jc w:val="left"/>
        </w:tblPrEx>
        <w:trPr>
          <w:trHeight w:val="283"/>
        </w:trPr>
        <w:tc>
          <w:tcPr>
            <w:tcW w:w="1271" w:type="dxa"/>
            <w:hideMark/>
          </w:tcPr>
          <w:p w14:paraId="3AB5CCE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49489</w:t>
            </w:r>
          </w:p>
        </w:tc>
        <w:tc>
          <w:tcPr>
            <w:tcW w:w="6088" w:type="dxa"/>
            <w:hideMark/>
          </w:tcPr>
          <w:p w14:paraId="6B82B399" w14:textId="2379B2C6"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672AD7"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5696B" w:rsidRPr="005539E9" w14:paraId="67EDF3CB" w14:textId="77777777" w:rsidTr="0015696B">
        <w:tblPrEx>
          <w:jc w:val="left"/>
        </w:tblPrEx>
        <w:trPr>
          <w:trHeight w:val="283"/>
        </w:trPr>
        <w:tc>
          <w:tcPr>
            <w:tcW w:w="1271" w:type="dxa"/>
            <w:hideMark/>
          </w:tcPr>
          <w:p w14:paraId="411495C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4DC3B46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5F09565A" w14:textId="77777777" w:rsidR="0099372C" w:rsidRPr="005539E9" w:rsidRDefault="0099372C" w:rsidP="0015696B">
      <w:pPr>
        <w:pStyle w:val="Overskrift3"/>
        <w:rPr>
          <w:color w:val="000000" w:themeColor="text1"/>
        </w:rPr>
      </w:pPr>
    </w:p>
    <w:p w14:paraId="7B7EEF33" w14:textId="24D57C6E"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510250">
        <w:rPr>
          <w:b w:val="0"/>
          <w:bCs w:val="0"/>
          <w:i w:val="0"/>
          <w:iCs/>
          <w:color w:val="000000" w:themeColor="text1"/>
        </w:rPr>
        <w:t xml:space="preserve"> </w:t>
      </w:r>
    </w:p>
    <w:p w14:paraId="24D078F6" w14:textId="27C083D1" w:rsidR="00F64121" w:rsidRPr="005539E9" w:rsidRDefault="00F64121" w:rsidP="00F64121">
      <w:r w:rsidRPr="005539E9">
        <w:t xml:space="preserve">Forløbet retter sig mod ledige, uden en social- og sundhedsuddannelse, der ønsker at få indsigt i omsorgsområdet, og et arbejde på plejecentre eller i hjemmeplejen. </w:t>
      </w:r>
    </w:p>
    <w:p w14:paraId="0652D793" w14:textId="3324D9B3" w:rsidR="00F64121" w:rsidRPr="005539E9" w:rsidRDefault="00F64121" w:rsidP="00F64121">
      <w:r w:rsidRPr="005539E9">
        <w:t xml:space="preserve">Forløbet indeholder meritgivende uddannelser* mhp. en senere erhvervsuddannelse til social- og sundhedshjælper. Uddannelserne er derfor særligt udvalgt til at give indsigt i social-og sundhedshjælperens rolle og ansvar.   </w:t>
      </w:r>
    </w:p>
    <w:p w14:paraId="0195A1D1" w14:textId="3297D854" w:rsidR="0015696B" w:rsidRPr="005539E9" w:rsidRDefault="0015696B" w:rsidP="00F64121">
      <w:r w:rsidRPr="005539E9">
        <w:t>Varighed opgjort på dage: 2</w:t>
      </w:r>
      <w:r w:rsidR="00F64121" w:rsidRPr="005539E9">
        <w:t>4</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0442C92" w14:textId="77777777" w:rsidTr="00B6558A">
        <w:trPr>
          <w:cantSplit/>
          <w:tblHeader/>
          <w:jc w:val="center"/>
        </w:trPr>
        <w:tc>
          <w:tcPr>
            <w:tcW w:w="1271" w:type="dxa"/>
            <w:vAlign w:val="center"/>
          </w:tcPr>
          <w:p w14:paraId="646D8D1D" w14:textId="77777777" w:rsidR="0015696B" w:rsidRPr="005539E9" w:rsidRDefault="0015696B" w:rsidP="001C3527">
            <w:pPr>
              <w:pStyle w:val="Tabeloverskrift"/>
            </w:pPr>
            <w:r w:rsidRPr="005539E9">
              <w:t>AMU-kode</w:t>
            </w:r>
          </w:p>
        </w:tc>
        <w:tc>
          <w:tcPr>
            <w:tcW w:w="6088" w:type="dxa"/>
            <w:vAlign w:val="center"/>
          </w:tcPr>
          <w:p w14:paraId="59CB8899" w14:textId="77777777" w:rsidR="0015696B" w:rsidRPr="005539E9" w:rsidRDefault="0015696B" w:rsidP="001C3527">
            <w:pPr>
              <w:pStyle w:val="Tabeloverskrift"/>
            </w:pPr>
            <w:r w:rsidRPr="005539E9">
              <w:t>Kurser</w:t>
            </w:r>
          </w:p>
        </w:tc>
      </w:tr>
      <w:tr w:rsidR="0015696B" w:rsidRPr="005539E9" w14:paraId="753EA101" w14:textId="77777777" w:rsidTr="00B6558A">
        <w:tblPrEx>
          <w:jc w:val="left"/>
        </w:tblPrEx>
        <w:trPr>
          <w:cantSplit/>
          <w:trHeight w:val="283"/>
        </w:trPr>
        <w:tc>
          <w:tcPr>
            <w:tcW w:w="1271" w:type="dxa"/>
            <w:hideMark/>
          </w:tcPr>
          <w:p w14:paraId="026ED8D3"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46977</w:t>
            </w:r>
          </w:p>
        </w:tc>
        <w:tc>
          <w:tcPr>
            <w:tcW w:w="6088" w:type="dxa"/>
            <w:hideMark/>
          </w:tcPr>
          <w:p w14:paraId="7180CCD3"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Kvalitet i offentlige velfærdsydelser (3 dage)</w:t>
            </w:r>
          </w:p>
        </w:tc>
      </w:tr>
      <w:tr w:rsidR="00F64121" w:rsidRPr="005539E9" w14:paraId="073A0319" w14:textId="77777777" w:rsidTr="00B6558A">
        <w:tblPrEx>
          <w:jc w:val="left"/>
        </w:tblPrEx>
        <w:trPr>
          <w:cantSplit/>
          <w:trHeight w:val="283"/>
        </w:trPr>
        <w:tc>
          <w:tcPr>
            <w:tcW w:w="1271" w:type="dxa"/>
          </w:tcPr>
          <w:p w14:paraId="4A1F5A35" w14:textId="5D4D17C9"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2FD48689" w14:textId="2F4DAAEB"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F64121" w:rsidRPr="005539E9" w14:paraId="2C02D3C8" w14:textId="77777777" w:rsidTr="00B6558A">
        <w:tblPrEx>
          <w:jc w:val="left"/>
        </w:tblPrEx>
        <w:trPr>
          <w:cantSplit/>
          <w:trHeight w:val="283"/>
        </w:trPr>
        <w:tc>
          <w:tcPr>
            <w:tcW w:w="1271" w:type="dxa"/>
          </w:tcPr>
          <w:p w14:paraId="2D068D2A" w14:textId="51D8F37C"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F625FD1" w14:textId="6C5A6898"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5539E9" w14:paraId="23C52A32" w14:textId="77777777" w:rsidTr="00B6558A">
        <w:tblPrEx>
          <w:jc w:val="left"/>
        </w:tblPrEx>
        <w:trPr>
          <w:cantSplit/>
          <w:trHeight w:val="283"/>
        </w:trPr>
        <w:tc>
          <w:tcPr>
            <w:tcW w:w="1271" w:type="dxa"/>
            <w:hideMark/>
          </w:tcPr>
          <w:p w14:paraId="7EB398EC"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45602</w:t>
            </w:r>
          </w:p>
        </w:tc>
        <w:tc>
          <w:tcPr>
            <w:tcW w:w="6088" w:type="dxa"/>
            <w:hideMark/>
          </w:tcPr>
          <w:p w14:paraId="4AFE95C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Samarbejde med pårørende (3 </w:t>
            </w:r>
            <w:proofErr w:type="gramStart"/>
            <w:r w:rsidRPr="005539E9">
              <w:rPr>
                <w:rFonts w:ascii="Arial" w:eastAsia="Times New Roman" w:hAnsi="Arial" w:cs="Arial"/>
                <w:color w:val="000000"/>
                <w:sz w:val="18"/>
                <w:lang w:eastAsia="da-DK"/>
              </w:rPr>
              <w:t>dage)*</w:t>
            </w:r>
            <w:proofErr w:type="gramEnd"/>
          </w:p>
        </w:tc>
      </w:tr>
      <w:tr w:rsidR="0015696B" w:rsidRPr="005539E9" w14:paraId="748AE919" w14:textId="77777777" w:rsidTr="00B6558A">
        <w:tblPrEx>
          <w:jc w:val="left"/>
        </w:tblPrEx>
        <w:trPr>
          <w:cantSplit/>
          <w:trHeight w:val="283"/>
        </w:trPr>
        <w:tc>
          <w:tcPr>
            <w:tcW w:w="1271" w:type="dxa"/>
            <w:hideMark/>
          </w:tcPr>
          <w:p w14:paraId="5DF08266"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44627</w:t>
            </w:r>
          </w:p>
        </w:tc>
        <w:tc>
          <w:tcPr>
            <w:tcW w:w="6088" w:type="dxa"/>
            <w:hideMark/>
          </w:tcPr>
          <w:p w14:paraId="6EC772C5"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5696B" w:rsidRPr="005539E9" w14:paraId="3A9CA40E" w14:textId="77777777" w:rsidTr="00B6558A">
        <w:tblPrEx>
          <w:jc w:val="left"/>
        </w:tblPrEx>
        <w:trPr>
          <w:cantSplit/>
          <w:trHeight w:val="283"/>
        </w:trPr>
        <w:tc>
          <w:tcPr>
            <w:tcW w:w="1271" w:type="dxa"/>
            <w:hideMark/>
          </w:tcPr>
          <w:p w14:paraId="101D55E7"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46874</w:t>
            </w:r>
          </w:p>
        </w:tc>
        <w:tc>
          <w:tcPr>
            <w:tcW w:w="6088" w:type="dxa"/>
            <w:hideMark/>
          </w:tcPr>
          <w:p w14:paraId="50752F1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5696B" w:rsidRPr="005539E9" w14:paraId="4AC411EB" w14:textId="77777777" w:rsidTr="00B6558A">
        <w:tblPrEx>
          <w:jc w:val="left"/>
        </w:tblPrEx>
        <w:trPr>
          <w:cantSplit/>
          <w:trHeight w:val="283"/>
        </w:trPr>
        <w:tc>
          <w:tcPr>
            <w:tcW w:w="1271" w:type="dxa"/>
            <w:hideMark/>
          </w:tcPr>
          <w:p w14:paraId="264E7BF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lastRenderedPageBreak/>
              <w:t>42679</w:t>
            </w:r>
          </w:p>
        </w:tc>
        <w:tc>
          <w:tcPr>
            <w:tcW w:w="6088" w:type="dxa"/>
            <w:hideMark/>
          </w:tcPr>
          <w:p w14:paraId="2BF756A7"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 med ældre i eget hjem (5 </w:t>
            </w:r>
            <w:proofErr w:type="gramStart"/>
            <w:r w:rsidRPr="005539E9">
              <w:rPr>
                <w:rFonts w:ascii="Arial" w:eastAsia="Times New Roman" w:hAnsi="Arial" w:cs="Arial"/>
                <w:color w:val="000000"/>
                <w:sz w:val="18"/>
                <w:lang w:eastAsia="da-DK"/>
              </w:rPr>
              <w:t>dage)*</w:t>
            </w:r>
            <w:proofErr w:type="gramEnd"/>
          </w:p>
        </w:tc>
      </w:tr>
    </w:tbl>
    <w:p w14:paraId="5EF048A0" w14:textId="77777777" w:rsidR="0015696B" w:rsidRPr="005539E9" w:rsidRDefault="0015696B" w:rsidP="0015696B"/>
    <w:p w14:paraId="431EFD50" w14:textId="55E788D7" w:rsidR="0015696B" w:rsidRPr="005539E9" w:rsidRDefault="0015696B" w:rsidP="0015696B">
      <w:pPr>
        <w:pStyle w:val="Overskrift3"/>
        <w:rPr>
          <w:b w:val="0"/>
          <w:bCs w:val="0"/>
          <w:i w:val="0"/>
          <w:iCs/>
          <w:color w:val="000000" w:themeColor="text1"/>
        </w:rPr>
      </w:pPr>
      <w:r w:rsidRPr="005539E9">
        <w:rPr>
          <w:color w:val="000000" w:themeColor="text1"/>
        </w:rPr>
        <w:t>Arbejdet som social- og sundhedspersonale</w:t>
      </w:r>
      <w:r w:rsidR="0099372C" w:rsidRPr="005539E9">
        <w:rPr>
          <w:color w:val="000000" w:themeColor="text1"/>
        </w:rPr>
        <w:t xml:space="preserve"> </w:t>
      </w:r>
      <w:r w:rsidR="00510250">
        <w:rPr>
          <w:b w:val="0"/>
          <w:bCs w:val="0"/>
          <w:i w:val="0"/>
          <w:iCs/>
          <w:color w:val="000000" w:themeColor="text1"/>
        </w:rPr>
        <w:t xml:space="preserve"> </w:t>
      </w:r>
    </w:p>
    <w:p w14:paraId="2EFFAA07" w14:textId="7D597FF5" w:rsidR="00C65AE6" w:rsidRPr="005539E9" w:rsidRDefault="00C65AE6" w:rsidP="00C65AE6">
      <w:r w:rsidRPr="005539E9">
        <w:t xml:space="preserve">Forløbet retter sig mod ledige, uden en social- og sundhedsuddannelse, der ønsker at få indsigt i omsorgsområdet, og et arbejde på plejecentre eller i hjemmeplejen mv. Forløbet indeholder meritgivende uddannelser* mhp. en senere erhvervsuddannelse til social- og sundhedshjælper. Uddannelserne er derfor særligt udvalgt til at give indsigt i social-og sundhedshjælperens rolle og ansvar.   </w:t>
      </w:r>
    </w:p>
    <w:p w14:paraId="7A6A2ED6" w14:textId="0529EAC3" w:rsidR="0015696B" w:rsidRPr="005539E9" w:rsidRDefault="00F4209A" w:rsidP="00C65AE6">
      <w:r w:rsidRPr="005539E9">
        <w:t xml:space="preserve">Varighed opgjort på dage: </w:t>
      </w:r>
      <w:r w:rsidR="00C65AE6" w:rsidRPr="005539E9">
        <w:t>20</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522D10BB" w14:textId="77777777" w:rsidTr="0015696B">
        <w:trPr>
          <w:jc w:val="center"/>
        </w:trPr>
        <w:tc>
          <w:tcPr>
            <w:tcW w:w="1271" w:type="dxa"/>
            <w:vAlign w:val="center"/>
          </w:tcPr>
          <w:p w14:paraId="5693C313" w14:textId="77777777" w:rsidR="0015696B" w:rsidRPr="005539E9" w:rsidRDefault="0015696B" w:rsidP="001C3527">
            <w:pPr>
              <w:pStyle w:val="Tabeloverskrift"/>
            </w:pPr>
            <w:r w:rsidRPr="005539E9">
              <w:t>AMU-kode</w:t>
            </w:r>
          </w:p>
        </w:tc>
        <w:tc>
          <w:tcPr>
            <w:tcW w:w="6088" w:type="dxa"/>
            <w:vAlign w:val="center"/>
          </w:tcPr>
          <w:p w14:paraId="7DAF8923" w14:textId="77777777" w:rsidR="0015696B" w:rsidRPr="005539E9" w:rsidRDefault="0015696B" w:rsidP="001C3527">
            <w:pPr>
              <w:pStyle w:val="Tabeloverskrift"/>
            </w:pPr>
            <w:r w:rsidRPr="005539E9">
              <w:t>Kurser</w:t>
            </w:r>
          </w:p>
        </w:tc>
      </w:tr>
      <w:tr w:rsidR="00C65AE6" w:rsidRPr="005539E9" w14:paraId="5538B64D" w14:textId="77777777" w:rsidTr="0015696B">
        <w:trPr>
          <w:jc w:val="center"/>
        </w:trPr>
        <w:tc>
          <w:tcPr>
            <w:tcW w:w="1271" w:type="dxa"/>
            <w:vAlign w:val="center"/>
          </w:tcPr>
          <w:p w14:paraId="03A7ED68" w14:textId="5B9511D9" w:rsidR="00C65AE6" w:rsidRPr="005539E9" w:rsidRDefault="00C65AE6" w:rsidP="00C65AE6">
            <w:pPr>
              <w:pStyle w:val="Tabeloverskrift"/>
              <w:jc w:val="center"/>
              <w:rPr>
                <w:b w:val="0"/>
                <w:bCs/>
              </w:rPr>
            </w:pPr>
            <w:r w:rsidRPr="005539E9">
              <w:rPr>
                <w:b w:val="0"/>
                <w:bCs/>
              </w:rPr>
              <w:t>40125</w:t>
            </w:r>
          </w:p>
        </w:tc>
        <w:tc>
          <w:tcPr>
            <w:tcW w:w="6088" w:type="dxa"/>
            <w:vAlign w:val="center"/>
          </w:tcPr>
          <w:p w14:paraId="5C4B70F1" w14:textId="5D71D0B8" w:rsidR="00C65AE6" w:rsidRPr="005539E9" w:rsidRDefault="00C65AE6" w:rsidP="001C3527">
            <w:pPr>
              <w:pStyle w:val="Tabeloverskrift"/>
              <w:rPr>
                <w:b w:val="0"/>
                <w:bCs/>
              </w:rPr>
            </w:pPr>
            <w:r w:rsidRPr="005539E9">
              <w:rPr>
                <w:b w:val="0"/>
                <w:bCs/>
              </w:rPr>
              <w:t>Rehabilitering som arbejdsform (2 dage) *</w:t>
            </w:r>
          </w:p>
        </w:tc>
      </w:tr>
      <w:tr w:rsidR="00C65AE6" w:rsidRPr="005539E9" w14:paraId="119FA8C3" w14:textId="77777777" w:rsidTr="0015696B">
        <w:trPr>
          <w:jc w:val="center"/>
        </w:trPr>
        <w:tc>
          <w:tcPr>
            <w:tcW w:w="1271" w:type="dxa"/>
            <w:vAlign w:val="center"/>
          </w:tcPr>
          <w:p w14:paraId="7AE0226B" w14:textId="7ACCF8E7" w:rsidR="00C65AE6" w:rsidRPr="005539E9" w:rsidRDefault="00C65AE6" w:rsidP="00C65AE6">
            <w:pPr>
              <w:pStyle w:val="Tabeloverskrift"/>
              <w:jc w:val="center"/>
              <w:rPr>
                <w:b w:val="0"/>
                <w:bCs/>
              </w:rPr>
            </w:pPr>
            <w:r w:rsidRPr="005539E9">
              <w:rPr>
                <w:b w:val="0"/>
                <w:bCs/>
              </w:rPr>
              <w:t>40126</w:t>
            </w:r>
          </w:p>
        </w:tc>
        <w:tc>
          <w:tcPr>
            <w:tcW w:w="6088" w:type="dxa"/>
            <w:vAlign w:val="center"/>
          </w:tcPr>
          <w:p w14:paraId="03954C60" w14:textId="5BFEEA5D" w:rsidR="00C65AE6" w:rsidRPr="005539E9" w:rsidRDefault="00C65AE6" w:rsidP="001C3527">
            <w:pPr>
              <w:pStyle w:val="Tabeloverskrift"/>
              <w:rPr>
                <w:b w:val="0"/>
                <w:bCs/>
              </w:rPr>
            </w:pPr>
            <w:r w:rsidRPr="005539E9">
              <w:rPr>
                <w:b w:val="0"/>
                <w:bCs/>
              </w:rPr>
              <w:t>Medvirken til rehabilitering (3 dage) *</w:t>
            </w:r>
          </w:p>
        </w:tc>
      </w:tr>
      <w:tr w:rsidR="0015696B" w:rsidRPr="005539E9" w14:paraId="6B554DA4" w14:textId="77777777" w:rsidTr="0015696B">
        <w:tblPrEx>
          <w:jc w:val="left"/>
        </w:tblPrEx>
        <w:trPr>
          <w:trHeight w:val="283"/>
        </w:trPr>
        <w:tc>
          <w:tcPr>
            <w:tcW w:w="1271" w:type="dxa"/>
            <w:hideMark/>
          </w:tcPr>
          <w:p w14:paraId="25E7AA14"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40142</w:t>
            </w:r>
          </w:p>
        </w:tc>
        <w:tc>
          <w:tcPr>
            <w:tcW w:w="6088" w:type="dxa"/>
            <w:hideMark/>
          </w:tcPr>
          <w:p w14:paraId="43749A6E" w14:textId="77777777" w:rsidR="0015696B" w:rsidRPr="005539E9"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Dokumentation og evaluering af pæd.- og </w:t>
            </w:r>
            <w:proofErr w:type="spellStart"/>
            <w:r w:rsidRPr="005539E9">
              <w:rPr>
                <w:rFonts w:ascii="Arial" w:eastAsia="Times New Roman" w:hAnsi="Arial" w:cs="Arial"/>
                <w:sz w:val="18"/>
                <w:lang w:eastAsia="da-DK"/>
              </w:rPr>
              <w:t>sosu</w:t>
            </w:r>
            <w:proofErr w:type="spellEnd"/>
            <w:r w:rsidRPr="005539E9">
              <w:rPr>
                <w:rFonts w:ascii="Arial" w:eastAsia="Times New Roman" w:hAnsi="Arial" w:cs="Arial"/>
                <w:sz w:val="18"/>
                <w:lang w:eastAsia="da-DK"/>
              </w:rPr>
              <w:t xml:space="preserve">. arbejde (3 </w:t>
            </w:r>
            <w:proofErr w:type="gramStart"/>
            <w:r w:rsidRPr="005539E9">
              <w:rPr>
                <w:rFonts w:ascii="Arial" w:eastAsia="Times New Roman" w:hAnsi="Arial" w:cs="Arial"/>
                <w:sz w:val="18"/>
                <w:lang w:eastAsia="da-DK"/>
              </w:rPr>
              <w:t>dage)*</w:t>
            </w:r>
            <w:proofErr w:type="gramEnd"/>
          </w:p>
        </w:tc>
      </w:tr>
      <w:tr w:rsidR="0015696B" w:rsidRPr="005539E9" w14:paraId="5A273A6B" w14:textId="77777777" w:rsidTr="0015696B">
        <w:tblPrEx>
          <w:jc w:val="left"/>
        </w:tblPrEx>
        <w:trPr>
          <w:trHeight w:val="283"/>
        </w:trPr>
        <w:tc>
          <w:tcPr>
            <w:tcW w:w="1271" w:type="dxa"/>
            <w:hideMark/>
          </w:tcPr>
          <w:p w14:paraId="42908B0F"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42677</w:t>
            </w:r>
          </w:p>
        </w:tc>
        <w:tc>
          <w:tcPr>
            <w:tcW w:w="6088" w:type="dxa"/>
            <w:hideMark/>
          </w:tcPr>
          <w:p w14:paraId="3E33894E"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De almindeligst forekommende sygdomme hos ældre (5 </w:t>
            </w:r>
            <w:proofErr w:type="gramStart"/>
            <w:r w:rsidRPr="005539E9">
              <w:rPr>
                <w:rFonts w:ascii="Arial" w:eastAsia="Times New Roman" w:hAnsi="Arial" w:cs="Arial"/>
                <w:color w:val="000000"/>
                <w:sz w:val="18"/>
                <w:lang w:eastAsia="da-DK"/>
              </w:rPr>
              <w:t>dage)*</w:t>
            </w:r>
            <w:proofErr w:type="gramEnd"/>
          </w:p>
        </w:tc>
      </w:tr>
      <w:tr w:rsidR="00C65AE6" w:rsidRPr="005539E9" w14:paraId="1443B3CD" w14:textId="77777777" w:rsidTr="0015696B">
        <w:tblPrEx>
          <w:jc w:val="left"/>
        </w:tblPrEx>
        <w:trPr>
          <w:trHeight w:val="283"/>
        </w:trPr>
        <w:tc>
          <w:tcPr>
            <w:tcW w:w="1271" w:type="dxa"/>
          </w:tcPr>
          <w:p w14:paraId="15A920F5" w14:textId="1DA536F5"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14622575" w14:textId="44F14B00"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C65AE6" w:rsidRPr="005539E9" w14:paraId="49BCD68D" w14:textId="77777777" w:rsidTr="0015696B">
        <w:tblPrEx>
          <w:jc w:val="left"/>
        </w:tblPrEx>
        <w:trPr>
          <w:trHeight w:val="283"/>
        </w:trPr>
        <w:tc>
          <w:tcPr>
            <w:tcW w:w="1271" w:type="dxa"/>
          </w:tcPr>
          <w:p w14:paraId="592B15C6" w14:textId="4C1BECD0"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4EF41D1" w14:textId="28B2B9E7"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15696B" w14:paraId="1B512751" w14:textId="77777777" w:rsidTr="0015696B">
        <w:tblPrEx>
          <w:jc w:val="left"/>
        </w:tblPrEx>
        <w:trPr>
          <w:trHeight w:val="283"/>
        </w:trPr>
        <w:tc>
          <w:tcPr>
            <w:tcW w:w="1271" w:type="dxa"/>
            <w:hideMark/>
          </w:tcPr>
          <w:p w14:paraId="2DF906D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47266</w:t>
            </w:r>
          </w:p>
        </w:tc>
        <w:tc>
          <w:tcPr>
            <w:tcW w:w="6088" w:type="dxa"/>
            <w:hideMark/>
          </w:tcPr>
          <w:p w14:paraId="45885C7E" w14:textId="77777777" w:rsidR="0015696B" w:rsidRPr="0015696B"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Sundhedspædagogik i omsorgsarbejdet (3 </w:t>
            </w:r>
            <w:proofErr w:type="gramStart"/>
            <w:r w:rsidRPr="005539E9">
              <w:rPr>
                <w:rFonts w:ascii="Arial" w:eastAsia="Times New Roman" w:hAnsi="Arial" w:cs="Arial"/>
                <w:sz w:val="18"/>
                <w:lang w:eastAsia="da-DK"/>
              </w:rPr>
              <w:t>dage)*</w:t>
            </w:r>
            <w:proofErr w:type="gramEnd"/>
          </w:p>
        </w:tc>
      </w:tr>
    </w:tbl>
    <w:p w14:paraId="135E043A" w14:textId="77777777" w:rsidR="0015696B" w:rsidRDefault="0015696B" w:rsidP="0015696B"/>
    <w:p w14:paraId="18D4E895" w14:textId="087E259A"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99372C" w:rsidRPr="005539E9">
        <w:rPr>
          <w:color w:val="000000" w:themeColor="text1"/>
        </w:rPr>
        <w:t xml:space="preserve"> </w:t>
      </w:r>
      <w:r w:rsidR="00510250">
        <w:rPr>
          <w:b w:val="0"/>
          <w:bCs w:val="0"/>
          <w:i w:val="0"/>
          <w:iCs/>
          <w:color w:val="000000" w:themeColor="text1"/>
        </w:rPr>
        <w:t xml:space="preserve"> </w:t>
      </w:r>
    </w:p>
    <w:p w14:paraId="73FAFA65" w14:textId="7EA42E82" w:rsidR="00F96E63" w:rsidRPr="005539E9" w:rsidRDefault="00F96E63" w:rsidP="0015696B">
      <w:r w:rsidRPr="005539E9">
        <w:t xml:space="preserve">Forløbet retter sig mod ledige, uden en social- og sundhedsuddannelse, der ønsker at få indsigt i omsorgsområdet, og et arbejde på plejecentre eller i hjemmeplejen. Forløbet indeholder meritgivende uddannelser* mhp. en senere erhvervsuddannelse til social- og sundhedshjælper. </w:t>
      </w:r>
    </w:p>
    <w:p w14:paraId="74227365" w14:textId="196933F5" w:rsidR="0015696B" w:rsidRPr="005539E9" w:rsidRDefault="00F4209A" w:rsidP="0015696B">
      <w:r w:rsidRPr="005539E9">
        <w:t>Varighed opgjort på dage: 2</w:t>
      </w:r>
      <w:r w:rsidR="00F96E63" w:rsidRPr="005539E9">
        <w:t>9</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6A18EC55" w14:textId="77777777" w:rsidTr="00750142">
        <w:trPr>
          <w:cantSplit/>
          <w:tblHeader/>
          <w:jc w:val="center"/>
        </w:trPr>
        <w:tc>
          <w:tcPr>
            <w:tcW w:w="1271" w:type="dxa"/>
            <w:vAlign w:val="center"/>
          </w:tcPr>
          <w:p w14:paraId="68B1E1B9" w14:textId="77777777" w:rsidR="0015696B" w:rsidRPr="005539E9" w:rsidRDefault="0015696B" w:rsidP="001C3527">
            <w:pPr>
              <w:pStyle w:val="Tabeloverskrift"/>
            </w:pPr>
            <w:r w:rsidRPr="005539E9">
              <w:t>AMU-kode</w:t>
            </w:r>
          </w:p>
        </w:tc>
        <w:tc>
          <w:tcPr>
            <w:tcW w:w="6088" w:type="dxa"/>
            <w:vAlign w:val="center"/>
          </w:tcPr>
          <w:p w14:paraId="0B2D761D" w14:textId="77777777" w:rsidR="0015696B" w:rsidRPr="005539E9" w:rsidRDefault="0015696B" w:rsidP="001C3527">
            <w:pPr>
              <w:pStyle w:val="Tabeloverskrift"/>
            </w:pPr>
            <w:r w:rsidRPr="005539E9">
              <w:t>Kurser</w:t>
            </w:r>
          </w:p>
        </w:tc>
      </w:tr>
      <w:tr w:rsidR="004B7D53" w:rsidRPr="005539E9" w14:paraId="143BA66E" w14:textId="77777777" w:rsidTr="00750142">
        <w:trPr>
          <w:cantSplit/>
          <w:tblHeader/>
          <w:jc w:val="center"/>
        </w:trPr>
        <w:tc>
          <w:tcPr>
            <w:tcW w:w="1271" w:type="dxa"/>
            <w:vAlign w:val="center"/>
          </w:tcPr>
          <w:p w14:paraId="45FDC21F" w14:textId="4A0A2729" w:rsidR="004B7D53" w:rsidRPr="005539E9" w:rsidRDefault="004B7D53" w:rsidP="004B7D53">
            <w:pPr>
              <w:pStyle w:val="Tabeloverskrift"/>
              <w:jc w:val="center"/>
              <w:rPr>
                <w:b w:val="0"/>
                <w:bCs/>
              </w:rPr>
            </w:pPr>
            <w:r w:rsidRPr="005539E9">
              <w:rPr>
                <w:b w:val="0"/>
                <w:bCs/>
              </w:rPr>
              <w:t>40126</w:t>
            </w:r>
          </w:p>
        </w:tc>
        <w:tc>
          <w:tcPr>
            <w:tcW w:w="6088" w:type="dxa"/>
            <w:vAlign w:val="center"/>
          </w:tcPr>
          <w:p w14:paraId="330CFC66" w14:textId="6B62F3F5" w:rsidR="004B7D53" w:rsidRPr="005539E9" w:rsidRDefault="004B7D53" w:rsidP="001C3527">
            <w:pPr>
              <w:pStyle w:val="Tabeloverskrift"/>
              <w:rPr>
                <w:b w:val="0"/>
                <w:bCs/>
              </w:rPr>
            </w:pPr>
            <w:r w:rsidRPr="005539E9">
              <w:rPr>
                <w:b w:val="0"/>
                <w:bCs/>
              </w:rPr>
              <w:t>Medvirken til rehabilitering (3 dage) *</w:t>
            </w:r>
          </w:p>
        </w:tc>
      </w:tr>
      <w:tr w:rsidR="0015696B" w:rsidRPr="005539E9" w14:paraId="4A32DBF2" w14:textId="77777777" w:rsidTr="00750142">
        <w:tblPrEx>
          <w:jc w:val="left"/>
        </w:tblPrEx>
        <w:trPr>
          <w:cantSplit/>
          <w:trHeight w:val="283"/>
        </w:trPr>
        <w:tc>
          <w:tcPr>
            <w:tcW w:w="1271" w:type="dxa"/>
            <w:hideMark/>
          </w:tcPr>
          <w:p w14:paraId="592F62C0"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47262</w:t>
            </w:r>
          </w:p>
        </w:tc>
        <w:tc>
          <w:tcPr>
            <w:tcW w:w="6088" w:type="dxa"/>
            <w:hideMark/>
          </w:tcPr>
          <w:p w14:paraId="09EC52D8"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Træning af borgere i eget hjem (3 </w:t>
            </w:r>
            <w:proofErr w:type="gramStart"/>
            <w:r w:rsidRPr="005539E9">
              <w:rPr>
                <w:rFonts w:ascii="Arial" w:eastAsia="Times New Roman" w:hAnsi="Arial" w:cs="Arial"/>
                <w:color w:val="000000"/>
                <w:sz w:val="18"/>
                <w:lang w:eastAsia="da-DK"/>
              </w:rPr>
              <w:t>dage)*</w:t>
            </w:r>
            <w:proofErr w:type="gramEnd"/>
          </w:p>
        </w:tc>
      </w:tr>
      <w:tr w:rsidR="0015696B" w:rsidRPr="005539E9" w14:paraId="25769754" w14:textId="77777777" w:rsidTr="00750142">
        <w:tblPrEx>
          <w:jc w:val="left"/>
        </w:tblPrEx>
        <w:trPr>
          <w:cantSplit/>
          <w:trHeight w:val="283"/>
        </w:trPr>
        <w:tc>
          <w:tcPr>
            <w:tcW w:w="1271" w:type="dxa"/>
            <w:hideMark/>
          </w:tcPr>
          <w:p w14:paraId="1C2CA497"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42690</w:t>
            </w:r>
          </w:p>
        </w:tc>
        <w:tc>
          <w:tcPr>
            <w:tcW w:w="6088" w:type="dxa"/>
            <w:hideMark/>
          </w:tcPr>
          <w:p w14:paraId="77B2E7E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Praktisk hjælp til ældre (15 dage)</w:t>
            </w:r>
          </w:p>
        </w:tc>
      </w:tr>
      <w:tr w:rsidR="0015696B" w:rsidRPr="005539E9" w14:paraId="5A3922E1" w14:textId="77777777" w:rsidTr="00750142">
        <w:tblPrEx>
          <w:jc w:val="left"/>
        </w:tblPrEx>
        <w:trPr>
          <w:cantSplit/>
          <w:trHeight w:val="283"/>
        </w:trPr>
        <w:tc>
          <w:tcPr>
            <w:tcW w:w="1271" w:type="dxa"/>
            <w:hideMark/>
          </w:tcPr>
          <w:p w14:paraId="51983D44"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49980</w:t>
            </w:r>
          </w:p>
        </w:tc>
        <w:tc>
          <w:tcPr>
            <w:tcW w:w="6088" w:type="dxa"/>
            <w:hideMark/>
          </w:tcPr>
          <w:p w14:paraId="58734C0B" w14:textId="15D71DE0"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Intro til arbejde på plejecentre og i hjemmeplejen</w:t>
            </w:r>
            <w:r w:rsidR="004B7D53" w:rsidRPr="005539E9">
              <w:rPr>
                <w:rFonts w:ascii="Arial" w:eastAsia="Times New Roman" w:hAnsi="Arial" w:cs="Arial"/>
                <w:color w:val="000000"/>
                <w:sz w:val="18"/>
                <w:lang w:eastAsia="da-DK"/>
              </w:rPr>
              <w:t xml:space="preserve"> (5 dage)</w:t>
            </w:r>
          </w:p>
        </w:tc>
      </w:tr>
      <w:tr w:rsidR="0015696B" w:rsidRPr="005539E9" w14:paraId="667169D6" w14:textId="77777777" w:rsidTr="00750142">
        <w:tblPrEx>
          <w:jc w:val="left"/>
        </w:tblPrEx>
        <w:trPr>
          <w:cantSplit/>
          <w:trHeight w:val="283"/>
        </w:trPr>
        <w:tc>
          <w:tcPr>
            <w:tcW w:w="1271" w:type="dxa"/>
            <w:hideMark/>
          </w:tcPr>
          <w:p w14:paraId="5CFBE642"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48570</w:t>
            </w:r>
          </w:p>
        </w:tc>
        <w:tc>
          <w:tcPr>
            <w:tcW w:w="6088" w:type="dxa"/>
            <w:hideMark/>
          </w:tcPr>
          <w:p w14:paraId="46BD479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Faglig styring og dokumentation i FS III (3 </w:t>
            </w:r>
            <w:proofErr w:type="gramStart"/>
            <w:r w:rsidRPr="005539E9">
              <w:rPr>
                <w:rFonts w:ascii="Arial" w:eastAsia="Times New Roman" w:hAnsi="Arial" w:cs="Arial"/>
                <w:color w:val="000000"/>
                <w:sz w:val="18"/>
                <w:lang w:eastAsia="da-DK"/>
              </w:rPr>
              <w:t>dage)*</w:t>
            </w:r>
            <w:proofErr w:type="gramEnd"/>
          </w:p>
        </w:tc>
      </w:tr>
    </w:tbl>
    <w:p w14:paraId="27F63719" w14:textId="77777777" w:rsidR="00857E9F" w:rsidRPr="005539E9" w:rsidRDefault="00857E9F" w:rsidP="0015696B">
      <w:pPr>
        <w:pStyle w:val="Overskrift3"/>
        <w:rPr>
          <w:color w:val="000000" w:themeColor="text1"/>
        </w:rPr>
      </w:pPr>
    </w:p>
    <w:p w14:paraId="154CAF1D" w14:textId="2F894752" w:rsidR="001628A1" w:rsidRPr="005539E9" w:rsidRDefault="001628A1" w:rsidP="001628A1">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39E6B2CB" w14:textId="77777777" w:rsidR="001628A1" w:rsidRPr="005539E9" w:rsidRDefault="001628A1" w:rsidP="001628A1">
      <w:r w:rsidRPr="005539E9">
        <w:t xml:space="preserve">Du lærer at hjælpe voksne med nedsat funktionsevne og brug for hjælp i eget hjem. Du arbejder med at forstå din rolles betydning og at samarbejde med borgeren ud fra gældende lovgivning. Du arbejder desuden med empati og at kunne arbejde etisk forsvarligt. Endelig giver forløbet kompetencer ift. at medvirke til medicinadministration, forflytning og lejring og akut hjælp.  </w:t>
      </w:r>
    </w:p>
    <w:p w14:paraId="7A26D05C" w14:textId="2AF75DA6" w:rsidR="00D22D3D" w:rsidRPr="005539E9" w:rsidRDefault="001628A1" w:rsidP="001628A1">
      <w:r w:rsidRPr="005539E9">
        <w:t>Varighed opgjort på dage: 14,5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55225E15" w14:textId="77777777" w:rsidTr="007A38EB">
        <w:trPr>
          <w:cantSplit/>
          <w:tblHeader/>
          <w:jc w:val="center"/>
        </w:trPr>
        <w:tc>
          <w:tcPr>
            <w:tcW w:w="1271" w:type="dxa"/>
            <w:vAlign w:val="center"/>
          </w:tcPr>
          <w:p w14:paraId="3E146431" w14:textId="77777777" w:rsidR="001628A1" w:rsidRPr="005539E9" w:rsidRDefault="001628A1" w:rsidP="00D22D3D">
            <w:pPr>
              <w:pStyle w:val="Tabeloverskrift"/>
              <w:spacing w:line="360" w:lineRule="auto"/>
            </w:pPr>
            <w:r w:rsidRPr="005539E9">
              <w:lastRenderedPageBreak/>
              <w:t>AMU-kode</w:t>
            </w:r>
          </w:p>
        </w:tc>
        <w:tc>
          <w:tcPr>
            <w:tcW w:w="6088" w:type="dxa"/>
            <w:vAlign w:val="center"/>
          </w:tcPr>
          <w:p w14:paraId="2F546E90" w14:textId="77777777" w:rsidR="001628A1" w:rsidRPr="005539E9" w:rsidRDefault="001628A1" w:rsidP="00D22D3D">
            <w:pPr>
              <w:pStyle w:val="Tabeloverskrift"/>
              <w:spacing w:line="360" w:lineRule="auto"/>
            </w:pPr>
            <w:r w:rsidRPr="005539E9">
              <w:t>Kurser</w:t>
            </w:r>
          </w:p>
        </w:tc>
      </w:tr>
      <w:tr w:rsidR="001628A1" w:rsidRPr="005539E9" w14:paraId="331747F0" w14:textId="77777777" w:rsidTr="007A38EB">
        <w:tblPrEx>
          <w:jc w:val="left"/>
        </w:tblPrEx>
        <w:trPr>
          <w:cantSplit/>
          <w:trHeight w:val="283"/>
        </w:trPr>
        <w:tc>
          <w:tcPr>
            <w:tcW w:w="1271" w:type="dxa"/>
            <w:hideMark/>
          </w:tcPr>
          <w:p w14:paraId="22802851"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40607</w:t>
            </w:r>
          </w:p>
        </w:tc>
        <w:tc>
          <w:tcPr>
            <w:tcW w:w="6088" w:type="dxa"/>
            <w:hideMark/>
          </w:tcPr>
          <w:p w14:paraId="2997795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Personlig hjælper og ledsager (5 dage)</w:t>
            </w:r>
          </w:p>
        </w:tc>
      </w:tr>
      <w:tr w:rsidR="001628A1" w:rsidRPr="005539E9" w14:paraId="1840B38C" w14:textId="77777777" w:rsidTr="007A38EB">
        <w:tblPrEx>
          <w:jc w:val="left"/>
        </w:tblPrEx>
        <w:trPr>
          <w:cantSplit/>
          <w:trHeight w:val="283"/>
        </w:trPr>
        <w:tc>
          <w:tcPr>
            <w:tcW w:w="1271" w:type="dxa"/>
            <w:hideMark/>
          </w:tcPr>
          <w:p w14:paraId="1F2F9EA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00E625B1" w14:textId="7318680E"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935B0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E7AED5B" w14:textId="77777777" w:rsidTr="007A38EB">
        <w:tblPrEx>
          <w:jc w:val="left"/>
        </w:tblPrEx>
        <w:trPr>
          <w:cantSplit/>
          <w:trHeight w:val="283"/>
        </w:trPr>
        <w:tc>
          <w:tcPr>
            <w:tcW w:w="1271" w:type="dxa"/>
            <w:hideMark/>
          </w:tcPr>
          <w:p w14:paraId="0534B6D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40934</w:t>
            </w:r>
          </w:p>
        </w:tc>
        <w:tc>
          <w:tcPr>
            <w:tcW w:w="6088" w:type="dxa"/>
            <w:hideMark/>
          </w:tcPr>
          <w:p w14:paraId="5256FED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Forflytning og speciellejring i borgerens hjem (5 dage)</w:t>
            </w:r>
          </w:p>
        </w:tc>
      </w:tr>
      <w:tr w:rsidR="001628A1" w:rsidRPr="005539E9" w14:paraId="535E4FA7" w14:textId="77777777" w:rsidTr="007A38EB">
        <w:tblPrEx>
          <w:jc w:val="left"/>
        </w:tblPrEx>
        <w:trPr>
          <w:cantSplit/>
          <w:trHeight w:val="283"/>
        </w:trPr>
        <w:tc>
          <w:tcPr>
            <w:tcW w:w="1271" w:type="dxa"/>
            <w:hideMark/>
          </w:tcPr>
          <w:p w14:paraId="7CF0B89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42922</w:t>
            </w:r>
          </w:p>
        </w:tc>
        <w:tc>
          <w:tcPr>
            <w:tcW w:w="6088" w:type="dxa"/>
            <w:hideMark/>
          </w:tcPr>
          <w:p w14:paraId="39E64E80"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Akut nødhjælp til ældre og handicappede (1,5 dag)</w:t>
            </w:r>
          </w:p>
        </w:tc>
      </w:tr>
    </w:tbl>
    <w:p w14:paraId="64229AA0" w14:textId="5FD7B1C2" w:rsidR="001628A1" w:rsidRPr="005539E9" w:rsidRDefault="001628A1" w:rsidP="0015696B"/>
    <w:p w14:paraId="1E92C79D" w14:textId="77777777" w:rsidR="001628A1" w:rsidRPr="005539E9" w:rsidRDefault="001628A1" w:rsidP="001628A1">
      <w:pPr>
        <w:pStyle w:val="Overskrift2"/>
      </w:pPr>
      <w:bookmarkStart w:id="16" w:name="_Toc221802876"/>
      <w:r w:rsidRPr="005539E9">
        <w:t>Pædagogisk, socialt og kirkeligt arbejde</w:t>
      </w:r>
      <w:bookmarkEnd w:id="16"/>
    </w:p>
    <w:p w14:paraId="0000A390" w14:textId="77777777" w:rsidR="001628A1" w:rsidRPr="005539E9" w:rsidRDefault="001628A1" w:rsidP="001628A1"/>
    <w:p w14:paraId="2FFCD19A" w14:textId="501A5149" w:rsidR="00445DA6" w:rsidRPr="005539E9" w:rsidRDefault="00445DA6" w:rsidP="001628A1">
      <w:pPr>
        <w:pStyle w:val="Overskrift3"/>
        <w:rPr>
          <w:b w:val="0"/>
          <w:bCs w:val="0"/>
          <w:i w:val="0"/>
          <w:iCs/>
          <w:color w:val="000000" w:themeColor="text1"/>
        </w:rPr>
      </w:pPr>
      <w:r w:rsidRPr="005539E9">
        <w:t>Arbejdet som dagplejer og</w:t>
      </w:r>
      <w:r w:rsidR="0035399F" w:rsidRPr="005539E9">
        <w:rPr>
          <w:color w:val="000000" w:themeColor="text1"/>
        </w:rPr>
        <w:t xml:space="preserve"> pædagogmedhjælper</w:t>
      </w:r>
      <w:r w:rsidRPr="005539E9">
        <w:t xml:space="preserve"> i daginstitution</w:t>
      </w:r>
      <w:r w:rsidR="00510250">
        <w:rPr>
          <w:b w:val="0"/>
          <w:bCs w:val="0"/>
          <w:i w:val="0"/>
          <w:iCs/>
          <w:color w:val="000000" w:themeColor="text1"/>
        </w:rPr>
        <w:t xml:space="preserve"> </w:t>
      </w:r>
    </w:p>
    <w:p w14:paraId="228C77EE" w14:textId="39A1C088" w:rsidR="00445DA6" w:rsidRPr="005539E9" w:rsidRDefault="00445DA6" w:rsidP="00445DA6">
      <w:r w:rsidRPr="005539E9">
        <w:t xml:space="preserve">Uddannelsesforløbet giver dig de grundlæggende kompetencer til at varetage arbejdet som dagplejer og i daginstitution. Du lærer at arbejde ud fra det fælles pædagogiske grundlag med fokus på børnesyn, børneperspektiver, børnefællesskaber, leg og det brede læringsbegreb. </w:t>
      </w:r>
    </w:p>
    <w:p w14:paraId="4C1E8286" w14:textId="4E09BB50" w:rsidR="00445DA6" w:rsidRPr="005539E9" w:rsidRDefault="00445DA6" w:rsidP="00445DA6">
      <w:r w:rsidRPr="005539E9">
        <w:t xml:space="preserve">Du får særlige kompetencer indenfor læreplanstemaerne der omhandler børns sproglige og motoriske udvikling, og du vil arbejde med, hvordan du tilrettelægger pædagogiske læringsmiljøer gennem hele dagen i et anerkendende samspil med børnene og i forhold til at samarbejde med forældrene omkring barnets trivsel, udvikling, læring og dannelse. </w:t>
      </w:r>
    </w:p>
    <w:p w14:paraId="0553EC70" w14:textId="1E8EEADE" w:rsidR="00445DA6" w:rsidRPr="005539E9" w:rsidRDefault="00445DA6" w:rsidP="00445DA6">
      <w:r w:rsidRPr="005539E9">
        <w:t>Forløbet indeholder meritgivende uddannelser (AMU-pakke*) for ufaglærte eller ledige, der ønsker en videreuddannelse til pædagogisk assistent.</w:t>
      </w:r>
    </w:p>
    <w:p w14:paraId="1A2DB825" w14:textId="77777777" w:rsidR="00445DA6" w:rsidRPr="005539E9" w:rsidRDefault="00445DA6" w:rsidP="00445DA6">
      <w:r w:rsidRPr="005539E9">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45DA6" w:rsidRPr="005539E9" w14:paraId="222C5B8A" w14:textId="77777777" w:rsidTr="009B5A7F">
        <w:trPr>
          <w:cantSplit/>
          <w:tblHeader/>
          <w:jc w:val="center"/>
        </w:trPr>
        <w:tc>
          <w:tcPr>
            <w:tcW w:w="1271" w:type="dxa"/>
            <w:vAlign w:val="center"/>
          </w:tcPr>
          <w:p w14:paraId="0CD79C34" w14:textId="77777777" w:rsidR="00445DA6" w:rsidRPr="005539E9" w:rsidRDefault="00445DA6" w:rsidP="009B5A7F">
            <w:pPr>
              <w:pStyle w:val="Tabeloverskrift"/>
            </w:pPr>
            <w:r w:rsidRPr="005539E9">
              <w:t>AMU-kode</w:t>
            </w:r>
          </w:p>
        </w:tc>
        <w:tc>
          <w:tcPr>
            <w:tcW w:w="6088" w:type="dxa"/>
            <w:vAlign w:val="center"/>
          </w:tcPr>
          <w:p w14:paraId="4690201A" w14:textId="77777777" w:rsidR="00445DA6" w:rsidRPr="005539E9" w:rsidRDefault="00445DA6" w:rsidP="009B5A7F">
            <w:pPr>
              <w:pStyle w:val="Tabeloverskrift"/>
            </w:pPr>
            <w:r w:rsidRPr="005539E9">
              <w:t>Kurser</w:t>
            </w:r>
          </w:p>
        </w:tc>
      </w:tr>
      <w:tr w:rsidR="00445DA6" w:rsidRPr="005539E9" w14:paraId="742EACA9" w14:textId="77777777" w:rsidTr="009B5A7F">
        <w:trPr>
          <w:cantSplit/>
          <w:tblHeader/>
          <w:jc w:val="center"/>
        </w:trPr>
        <w:tc>
          <w:tcPr>
            <w:tcW w:w="1271" w:type="dxa"/>
            <w:vAlign w:val="center"/>
          </w:tcPr>
          <w:p w14:paraId="613199C9" w14:textId="3FA95276" w:rsidR="00445DA6" w:rsidRPr="005539E9" w:rsidRDefault="00445DA6" w:rsidP="00445DA6">
            <w:pPr>
              <w:pStyle w:val="Tabeloverskrift"/>
              <w:jc w:val="center"/>
              <w:rPr>
                <w:b w:val="0"/>
                <w:bCs/>
              </w:rPr>
            </w:pPr>
            <w:r w:rsidRPr="005539E9">
              <w:rPr>
                <w:b w:val="0"/>
                <w:bCs/>
              </w:rPr>
              <w:t>49848</w:t>
            </w:r>
          </w:p>
        </w:tc>
        <w:tc>
          <w:tcPr>
            <w:tcW w:w="6088" w:type="dxa"/>
            <w:vAlign w:val="center"/>
          </w:tcPr>
          <w:p w14:paraId="46E5AD1B" w14:textId="7BEE8919" w:rsidR="00445DA6" w:rsidRPr="005539E9" w:rsidRDefault="00445DA6" w:rsidP="009B5A7F">
            <w:pPr>
              <w:pStyle w:val="Tabeloverskrift"/>
              <w:rPr>
                <w:b w:val="0"/>
                <w:bCs/>
              </w:rPr>
            </w:pPr>
            <w:r w:rsidRPr="005539E9">
              <w:rPr>
                <w:b w:val="0"/>
                <w:bCs/>
              </w:rPr>
              <w:t>Arbejdet som dagplejer (15 dage)</w:t>
            </w:r>
          </w:p>
        </w:tc>
      </w:tr>
      <w:tr w:rsidR="00445DA6" w:rsidRPr="005539E9" w14:paraId="50FC7760" w14:textId="77777777" w:rsidTr="009B5A7F">
        <w:trPr>
          <w:cantSplit/>
          <w:tblHeader/>
          <w:jc w:val="center"/>
        </w:trPr>
        <w:tc>
          <w:tcPr>
            <w:tcW w:w="1271" w:type="dxa"/>
            <w:vAlign w:val="center"/>
          </w:tcPr>
          <w:p w14:paraId="6D1AAF44" w14:textId="227FF29C" w:rsidR="00445DA6" w:rsidRPr="005539E9" w:rsidRDefault="00445DA6" w:rsidP="00445DA6">
            <w:pPr>
              <w:pStyle w:val="Tabeloverskrift"/>
              <w:jc w:val="center"/>
              <w:rPr>
                <w:b w:val="0"/>
                <w:bCs/>
              </w:rPr>
            </w:pPr>
            <w:r w:rsidRPr="005539E9">
              <w:rPr>
                <w:b w:val="0"/>
                <w:bCs/>
              </w:rPr>
              <w:t>42665</w:t>
            </w:r>
          </w:p>
        </w:tc>
        <w:tc>
          <w:tcPr>
            <w:tcW w:w="6088" w:type="dxa"/>
            <w:vAlign w:val="center"/>
          </w:tcPr>
          <w:p w14:paraId="33C2BDEA" w14:textId="090E8EDA" w:rsidR="00445DA6" w:rsidRPr="005539E9" w:rsidRDefault="00445DA6" w:rsidP="009B5A7F">
            <w:pPr>
              <w:pStyle w:val="Tabeloverskrift"/>
              <w:rPr>
                <w:b w:val="0"/>
                <w:bCs/>
              </w:rPr>
            </w:pPr>
            <w:r w:rsidRPr="005539E9">
              <w:rPr>
                <w:b w:val="0"/>
                <w:bCs/>
              </w:rPr>
              <w:t>Samspil og relationer i pædagogisk arbejde (5 dage) *</w:t>
            </w:r>
          </w:p>
        </w:tc>
      </w:tr>
      <w:tr w:rsidR="00445DA6" w:rsidRPr="005539E9" w14:paraId="1B956B73" w14:textId="77777777" w:rsidTr="009B5A7F">
        <w:trPr>
          <w:cantSplit/>
          <w:tblHeader/>
          <w:jc w:val="center"/>
        </w:trPr>
        <w:tc>
          <w:tcPr>
            <w:tcW w:w="1271" w:type="dxa"/>
            <w:vAlign w:val="center"/>
          </w:tcPr>
          <w:p w14:paraId="6D1DCA96" w14:textId="5D850A47" w:rsidR="00445DA6" w:rsidRPr="005539E9" w:rsidRDefault="00445DA6" w:rsidP="00445DA6">
            <w:pPr>
              <w:pStyle w:val="Tabeloverskrift"/>
              <w:jc w:val="center"/>
              <w:rPr>
                <w:b w:val="0"/>
                <w:bCs/>
              </w:rPr>
            </w:pPr>
            <w:r w:rsidRPr="005539E9">
              <w:rPr>
                <w:b w:val="0"/>
                <w:bCs/>
              </w:rPr>
              <w:t>48384</w:t>
            </w:r>
          </w:p>
        </w:tc>
        <w:tc>
          <w:tcPr>
            <w:tcW w:w="6088" w:type="dxa"/>
            <w:vAlign w:val="center"/>
          </w:tcPr>
          <w:p w14:paraId="2AF1DC19" w14:textId="3C705FF0" w:rsidR="00445DA6" w:rsidRPr="005539E9" w:rsidRDefault="00445DA6" w:rsidP="009B5A7F">
            <w:pPr>
              <w:pStyle w:val="Tabeloverskrift"/>
              <w:rPr>
                <w:b w:val="0"/>
                <w:bCs/>
              </w:rPr>
            </w:pPr>
            <w:r w:rsidRPr="005539E9">
              <w:rPr>
                <w:b w:val="0"/>
                <w:bCs/>
              </w:rPr>
              <w:t>Den styrkede pædagogiske læreplan (3 dage) *</w:t>
            </w:r>
          </w:p>
        </w:tc>
      </w:tr>
      <w:tr w:rsidR="00445DA6" w:rsidRPr="005539E9" w14:paraId="51C853C9" w14:textId="77777777" w:rsidTr="009B5A7F">
        <w:trPr>
          <w:cantSplit/>
          <w:tblHeader/>
          <w:jc w:val="center"/>
        </w:trPr>
        <w:tc>
          <w:tcPr>
            <w:tcW w:w="1271" w:type="dxa"/>
            <w:vAlign w:val="center"/>
          </w:tcPr>
          <w:p w14:paraId="74251FFF" w14:textId="7D58EFFE" w:rsidR="00445DA6" w:rsidRPr="005539E9" w:rsidRDefault="00445DA6" w:rsidP="00445DA6">
            <w:pPr>
              <w:pStyle w:val="Tabeloverskrift"/>
              <w:jc w:val="center"/>
              <w:rPr>
                <w:b w:val="0"/>
                <w:bCs/>
              </w:rPr>
            </w:pPr>
            <w:r w:rsidRPr="005539E9">
              <w:rPr>
                <w:b w:val="0"/>
                <w:bCs/>
                <w:color w:val="000000"/>
                <w:szCs w:val="22"/>
                <w:lang w:eastAsia="da-DK"/>
              </w:rPr>
              <w:t>49857</w:t>
            </w:r>
          </w:p>
        </w:tc>
        <w:tc>
          <w:tcPr>
            <w:tcW w:w="6088" w:type="dxa"/>
            <w:vAlign w:val="center"/>
          </w:tcPr>
          <w:p w14:paraId="4F498035" w14:textId="404A8040" w:rsidR="00445DA6" w:rsidRPr="005539E9" w:rsidRDefault="00445DA6" w:rsidP="009B5A7F">
            <w:pPr>
              <w:pStyle w:val="Tabeloverskrift"/>
              <w:rPr>
                <w:b w:val="0"/>
                <w:bCs/>
              </w:rPr>
            </w:pPr>
            <w:r w:rsidRPr="005539E9">
              <w:rPr>
                <w:b w:val="0"/>
                <w:bCs/>
              </w:rPr>
              <w:t>Evaluering og pædagogisk læringsmiljø i dagtilbud (2 dage) *</w:t>
            </w:r>
          </w:p>
        </w:tc>
      </w:tr>
      <w:tr w:rsidR="00445DA6" w:rsidRPr="005539E9" w14:paraId="7BBF75E2" w14:textId="77777777" w:rsidTr="009B5A7F">
        <w:trPr>
          <w:cantSplit/>
          <w:tblHeader/>
          <w:jc w:val="center"/>
        </w:trPr>
        <w:tc>
          <w:tcPr>
            <w:tcW w:w="1271" w:type="dxa"/>
            <w:vAlign w:val="center"/>
          </w:tcPr>
          <w:p w14:paraId="1AC08BA9" w14:textId="507C60BC" w:rsidR="00445DA6" w:rsidRPr="005539E9" w:rsidRDefault="00445DA6" w:rsidP="009B5A7F">
            <w:pPr>
              <w:pStyle w:val="Tabeloverskrift"/>
              <w:jc w:val="center"/>
              <w:rPr>
                <w:b w:val="0"/>
                <w:bCs/>
                <w:color w:val="000000"/>
                <w:szCs w:val="22"/>
                <w:lang w:eastAsia="da-DK"/>
              </w:rPr>
            </w:pPr>
            <w:r w:rsidRPr="005539E9">
              <w:rPr>
                <w:b w:val="0"/>
                <w:bCs/>
                <w:color w:val="000000"/>
                <w:szCs w:val="22"/>
                <w:lang w:eastAsia="da-DK"/>
              </w:rPr>
              <w:t>48731</w:t>
            </w:r>
          </w:p>
        </w:tc>
        <w:tc>
          <w:tcPr>
            <w:tcW w:w="6088" w:type="dxa"/>
            <w:vAlign w:val="center"/>
          </w:tcPr>
          <w:p w14:paraId="67BA93A8" w14:textId="3B370F1D" w:rsidR="00445DA6" w:rsidRPr="005539E9" w:rsidRDefault="00445DA6" w:rsidP="009B5A7F">
            <w:pPr>
              <w:pStyle w:val="Tabeloverskrift"/>
              <w:rPr>
                <w:b w:val="0"/>
                <w:bCs/>
              </w:rPr>
            </w:pPr>
            <w:r w:rsidRPr="005539E9">
              <w:rPr>
                <w:b w:val="0"/>
                <w:bCs/>
              </w:rPr>
              <w:t>Børns sproglige udvikling 1 (2 dage)</w:t>
            </w:r>
          </w:p>
        </w:tc>
      </w:tr>
      <w:tr w:rsidR="00445DA6" w:rsidRPr="005539E9" w14:paraId="3275FE99" w14:textId="77777777" w:rsidTr="009B5A7F">
        <w:tblPrEx>
          <w:jc w:val="left"/>
        </w:tblPrEx>
        <w:trPr>
          <w:cantSplit/>
          <w:trHeight w:val="283"/>
        </w:trPr>
        <w:tc>
          <w:tcPr>
            <w:tcW w:w="1271" w:type="dxa"/>
            <w:hideMark/>
          </w:tcPr>
          <w:p w14:paraId="7B1A67D8" w14:textId="36BD6B52" w:rsidR="00445DA6" w:rsidRPr="005539E9" w:rsidRDefault="00445DA6" w:rsidP="009B5A7F">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48734</w:t>
            </w:r>
          </w:p>
        </w:tc>
        <w:tc>
          <w:tcPr>
            <w:tcW w:w="6088" w:type="dxa"/>
            <w:hideMark/>
          </w:tcPr>
          <w:p w14:paraId="3F0EB657" w14:textId="735533EB" w:rsidR="00445DA6" w:rsidRPr="005539E9" w:rsidRDefault="00445DA6" w:rsidP="009B5A7F">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Børns motorik, sansning og bevægelse 1 (3 dage) *</w:t>
            </w:r>
          </w:p>
        </w:tc>
      </w:tr>
    </w:tbl>
    <w:p w14:paraId="0BCC29E1" w14:textId="77777777" w:rsidR="00445DA6" w:rsidRPr="005539E9" w:rsidRDefault="00445DA6" w:rsidP="001628A1">
      <w:pPr>
        <w:pStyle w:val="Overskrift3"/>
      </w:pPr>
    </w:p>
    <w:p w14:paraId="338F7067" w14:textId="3D0C0C44" w:rsidR="0015696B" w:rsidRPr="005539E9" w:rsidRDefault="0015696B" w:rsidP="001628A1">
      <w:pPr>
        <w:pStyle w:val="Overskrift3"/>
        <w:rPr>
          <w:b w:val="0"/>
          <w:bCs w:val="0"/>
          <w:i w:val="0"/>
          <w:iCs/>
          <w:color w:val="000000" w:themeColor="text1"/>
        </w:rPr>
      </w:pPr>
      <w:r w:rsidRPr="005539E9">
        <w:t>Arbejdet som pædagogisk assistent på det specialiserede socialområde</w:t>
      </w:r>
      <w:r w:rsidR="0099372C" w:rsidRPr="005539E9">
        <w:t xml:space="preserve"> </w:t>
      </w:r>
      <w:r w:rsidR="00510250">
        <w:rPr>
          <w:b w:val="0"/>
          <w:bCs w:val="0"/>
          <w:i w:val="0"/>
          <w:iCs/>
          <w:color w:val="000000" w:themeColor="text1"/>
        </w:rPr>
        <w:t xml:space="preserve"> </w:t>
      </w:r>
    </w:p>
    <w:p w14:paraId="20D7F5E4" w14:textId="7CA188BB" w:rsidR="001628A1" w:rsidRPr="005539E9" w:rsidRDefault="001628A1" w:rsidP="001628A1">
      <w:r w:rsidRPr="005539E9">
        <w:t>Uddannelsesforløbet giver pædagogiske assistenter øgede kompetencer til at arbejde indenfor det specialiserede socialområde. Du lærer at arbejde med det pædagogiske grundlag, herunder faglige tilgange og metoder og du får viden indenfor dokumentation og evaluering. Forløbet indeholder også meritgivende uddannelser</w:t>
      </w:r>
      <w:r w:rsidR="002570EB" w:rsidRPr="005539E9">
        <w:rPr>
          <w:rFonts w:ascii="Arial" w:eastAsia="Times New Roman" w:hAnsi="Arial" w:cs="Arial"/>
          <w:color w:val="000000"/>
          <w:sz w:val="18"/>
          <w:lang w:eastAsia="da-DK"/>
        </w:rPr>
        <w:t>*</w:t>
      </w:r>
      <w:r w:rsidRPr="005539E9">
        <w:t xml:space="preserve"> for ufaglærte eller ledige, der ønsker en videreuddannelse til pædagogisk assistent.</w:t>
      </w:r>
    </w:p>
    <w:p w14:paraId="1800DE42" w14:textId="63AD5DD4" w:rsidR="001628A1" w:rsidRPr="005539E9" w:rsidRDefault="00647797" w:rsidP="001628A1">
      <w:r w:rsidRPr="005539E9">
        <w:t xml:space="preserve">Varighed opgjort på dage: </w:t>
      </w:r>
      <w:r w:rsidR="002570EB" w:rsidRPr="005539E9">
        <w:t>30</w:t>
      </w:r>
      <w:r w:rsidR="001628A1"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3C4255D" w14:textId="77777777" w:rsidTr="00B6558A">
        <w:trPr>
          <w:cantSplit/>
          <w:tblHeader/>
          <w:jc w:val="center"/>
        </w:trPr>
        <w:tc>
          <w:tcPr>
            <w:tcW w:w="1271" w:type="dxa"/>
            <w:vAlign w:val="center"/>
          </w:tcPr>
          <w:p w14:paraId="745B46D1" w14:textId="77777777" w:rsidR="001628A1" w:rsidRPr="005539E9" w:rsidRDefault="001628A1" w:rsidP="001C3527">
            <w:pPr>
              <w:pStyle w:val="Tabeloverskrift"/>
            </w:pPr>
            <w:r w:rsidRPr="005539E9">
              <w:t>AMU-kode</w:t>
            </w:r>
          </w:p>
        </w:tc>
        <w:tc>
          <w:tcPr>
            <w:tcW w:w="6088" w:type="dxa"/>
            <w:vAlign w:val="center"/>
          </w:tcPr>
          <w:p w14:paraId="6CB8ACA5" w14:textId="77777777" w:rsidR="001628A1" w:rsidRPr="005539E9" w:rsidRDefault="001628A1" w:rsidP="001C3527">
            <w:pPr>
              <w:pStyle w:val="Tabeloverskrift"/>
            </w:pPr>
            <w:r w:rsidRPr="005539E9">
              <w:t>Kurser</w:t>
            </w:r>
          </w:p>
        </w:tc>
      </w:tr>
      <w:tr w:rsidR="002570EB" w:rsidRPr="005539E9" w14:paraId="52D0ED76" w14:textId="77777777" w:rsidTr="00B6558A">
        <w:trPr>
          <w:cantSplit/>
          <w:tblHeader/>
          <w:jc w:val="center"/>
        </w:trPr>
        <w:tc>
          <w:tcPr>
            <w:tcW w:w="1271" w:type="dxa"/>
            <w:vAlign w:val="center"/>
          </w:tcPr>
          <w:p w14:paraId="51F2D81F" w14:textId="739D9DFD" w:rsidR="002570EB" w:rsidRPr="005539E9" w:rsidRDefault="002570EB" w:rsidP="002570EB">
            <w:pPr>
              <w:pStyle w:val="Tabeloverskrift"/>
              <w:jc w:val="center"/>
              <w:rPr>
                <w:b w:val="0"/>
                <w:color w:val="000000"/>
                <w:szCs w:val="22"/>
                <w:lang w:eastAsia="da-DK"/>
              </w:rPr>
            </w:pPr>
            <w:r w:rsidRPr="005539E9">
              <w:rPr>
                <w:b w:val="0"/>
                <w:color w:val="000000"/>
                <w:szCs w:val="22"/>
                <w:lang w:eastAsia="da-DK"/>
              </w:rPr>
              <w:t>48415</w:t>
            </w:r>
          </w:p>
        </w:tc>
        <w:tc>
          <w:tcPr>
            <w:tcW w:w="6088" w:type="dxa"/>
            <w:vAlign w:val="center"/>
          </w:tcPr>
          <w:p w14:paraId="6C59F9CC" w14:textId="5F21538B" w:rsidR="002570EB" w:rsidRPr="005539E9" w:rsidRDefault="002570EB" w:rsidP="001C3527">
            <w:pPr>
              <w:pStyle w:val="Tabeloverskrift"/>
              <w:rPr>
                <w:b w:val="0"/>
                <w:bCs/>
              </w:rPr>
            </w:pPr>
            <w:r w:rsidRPr="005539E9">
              <w:rPr>
                <w:b w:val="0"/>
                <w:bCs/>
              </w:rPr>
              <w:t>Voksenhandicap - aldring og demens (5 dage)</w:t>
            </w:r>
          </w:p>
        </w:tc>
      </w:tr>
      <w:tr w:rsidR="001628A1" w:rsidRPr="005539E9" w14:paraId="1B4E6ECC" w14:textId="77777777" w:rsidTr="00B6558A">
        <w:tblPrEx>
          <w:jc w:val="left"/>
        </w:tblPrEx>
        <w:trPr>
          <w:cantSplit/>
          <w:trHeight w:val="283"/>
        </w:trPr>
        <w:tc>
          <w:tcPr>
            <w:tcW w:w="1271" w:type="dxa"/>
            <w:hideMark/>
          </w:tcPr>
          <w:p w14:paraId="16DA1829" w14:textId="77777777" w:rsidR="001628A1" w:rsidRPr="005539E9" w:rsidRDefault="001628A1" w:rsidP="002570EB">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48390</w:t>
            </w:r>
          </w:p>
        </w:tc>
        <w:tc>
          <w:tcPr>
            <w:tcW w:w="6088" w:type="dxa"/>
            <w:hideMark/>
          </w:tcPr>
          <w:p w14:paraId="47DD994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Arbejdet med lavaffektive metoder - low </w:t>
            </w:r>
            <w:proofErr w:type="spellStart"/>
            <w:r w:rsidRPr="005539E9">
              <w:rPr>
                <w:rFonts w:ascii="Arial" w:eastAsia="Times New Roman" w:hAnsi="Arial" w:cs="Arial"/>
                <w:color w:val="000000"/>
                <w:sz w:val="18"/>
                <w:lang w:eastAsia="da-DK"/>
              </w:rPr>
              <w:t>arousal</w:t>
            </w:r>
            <w:proofErr w:type="spellEnd"/>
            <w:r w:rsidRPr="005539E9">
              <w:rPr>
                <w:rFonts w:ascii="Arial" w:eastAsia="Times New Roman" w:hAnsi="Arial" w:cs="Arial"/>
                <w:color w:val="000000"/>
                <w:sz w:val="18"/>
                <w:lang w:eastAsia="da-DK"/>
              </w:rPr>
              <w:t xml:space="preserve"> (2 dage)</w:t>
            </w:r>
          </w:p>
        </w:tc>
      </w:tr>
      <w:tr w:rsidR="001628A1" w:rsidRPr="005539E9" w14:paraId="2971822B" w14:textId="77777777" w:rsidTr="00B6558A">
        <w:tblPrEx>
          <w:jc w:val="left"/>
        </w:tblPrEx>
        <w:trPr>
          <w:cantSplit/>
          <w:trHeight w:val="283"/>
        </w:trPr>
        <w:tc>
          <w:tcPr>
            <w:tcW w:w="1271" w:type="dxa"/>
            <w:hideMark/>
          </w:tcPr>
          <w:p w14:paraId="2AFD437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1118D96" w14:textId="6B828C49"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Medvirken ved </w:t>
            </w:r>
            <w:r w:rsidR="00DB695E" w:rsidRPr="005539E9">
              <w:rPr>
                <w:rFonts w:ascii="Arial" w:eastAsia="Times New Roman" w:hAnsi="Arial" w:cs="Arial"/>
                <w:color w:val="000000"/>
                <w:sz w:val="18"/>
                <w:lang w:eastAsia="da-DK"/>
              </w:rPr>
              <w:t>medicinadministration</w:t>
            </w:r>
            <w:r w:rsidRPr="005539E9">
              <w:rPr>
                <w:rFonts w:ascii="Arial" w:eastAsia="Times New Roman" w:hAnsi="Arial" w:cs="Arial"/>
                <w:color w:val="000000"/>
                <w:sz w:val="18"/>
                <w:lang w:eastAsia="da-DK"/>
              </w:rPr>
              <w:t xml:space="preserve"> (3 dage)</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w:t>
            </w:r>
          </w:p>
        </w:tc>
      </w:tr>
      <w:tr w:rsidR="001628A1" w:rsidRPr="005539E9" w14:paraId="6973B80C" w14:textId="77777777" w:rsidTr="00B6558A">
        <w:tblPrEx>
          <w:jc w:val="left"/>
        </w:tblPrEx>
        <w:trPr>
          <w:cantSplit/>
          <w:trHeight w:val="283"/>
        </w:trPr>
        <w:tc>
          <w:tcPr>
            <w:tcW w:w="1271" w:type="dxa"/>
            <w:hideMark/>
          </w:tcPr>
          <w:p w14:paraId="029B7AD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lastRenderedPageBreak/>
              <w:t>48217</w:t>
            </w:r>
          </w:p>
        </w:tc>
        <w:tc>
          <w:tcPr>
            <w:tcW w:w="6088" w:type="dxa"/>
            <w:hideMark/>
          </w:tcPr>
          <w:p w14:paraId="21C3A3E8"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og borgere med udviklingshæmning (3 dage)</w:t>
            </w:r>
          </w:p>
        </w:tc>
      </w:tr>
      <w:tr w:rsidR="001628A1" w:rsidRPr="005539E9" w14:paraId="3F450AF7" w14:textId="77777777" w:rsidTr="00B6558A">
        <w:tblPrEx>
          <w:jc w:val="left"/>
        </w:tblPrEx>
        <w:trPr>
          <w:cantSplit/>
          <w:trHeight w:val="283"/>
        </w:trPr>
        <w:tc>
          <w:tcPr>
            <w:tcW w:w="1271" w:type="dxa"/>
            <w:hideMark/>
          </w:tcPr>
          <w:p w14:paraId="1768A11E"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44627</w:t>
            </w:r>
          </w:p>
        </w:tc>
        <w:tc>
          <w:tcPr>
            <w:tcW w:w="6088" w:type="dxa"/>
            <w:hideMark/>
          </w:tcPr>
          <w:p w14:paraId="23F9BFEF"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628A1" w:rsidRPr="005539E9" w14:paraId="4996089F" w14:textId="77777777" w:rsidTr="00B6558A">
        <w:tblPrEx>
          <w:jc w:val="left"/>
        </w:tblPrEx>
        <w:trPr>
          <w:cantSplit/>
          <w:trHeight w:val="283"/>
        </w:trPr>
        <w:tc>
          <w:tcPr>
            <w:tcW w:w="1271" w:type="dxa"/>
            <w:hideMark/>
          </w:tcPr>
          <w:p w14:paraId="56C2891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40138</w:t>
            </w:r>
          </w:p>
        </w:tc>
        <w:tc>
          <w:tcPr>
            <w:tcW w:w="6088" w:type="dxa"/>
            <w:hideMark/>
          </w:tcPr>
          <w:p w14:paraId="0011E54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Implementering af handleplaner ifølge serviceloven (2 </w:t>
            </w:r>
            <w:proofErr w:type="gramStart"/>
            <w:r w:rsidRPr="005539E9">
              <w:rPr>
                <w:rFonts w:ascii="Arial" w:eastAsia="Times New Roman" w:hAnsi="Arial" w:cs="Arial"/>
                <w:color w:val="000000"/>
                <w:sz w:val="18"/>
                <w:lang w:eastAsia="da-DK"/>
              </w:rPr>
              <w:t>dage)*</w:t>
            </w:r>
            <w:proofErr w:type="gramEnd"/>
          </w:p>
        </w:tc>
      </w:tr>
      <w:tr w:rsidR="001628A1" w:rsidRPr="005539E9" w14:paraId="391DA0C0" w14:textId="77777777" w:rsidTr="00B6558A">
        <w:tblPrEx>
          <w:jc w:val="left"/>
        </w:tblPrEx>
        <w:trPr>
          <w:cantSplit/>
          <w:trHeight w:val="283"/>
        </w:trPr>
        <w:tc>
          <w:tcPr>
            <w:tcW w:w="1271" w:type="dxa"/>
            <w:hideMark/>
          </w:tcPr>
          <w:p w14:paraId="1BD59335"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44886</w:t>
            </w:r>
          </w:p>
        </w:tc>
        <w:tc>
          <w:tcPr>
            <w:tcW w:w="6088" w:type="dxa"/>
            <w:hideMark/>
          </w:tcPr>
          <w:p w14:paraId="6B7D186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Voldsforebyggelse, konflikthåndtering og udvikling (5 </w:t>
            </w:r>
            <w:proofErr w:type="gramStart"/>
            <w:r w:rsidRPr="005539E9">
              <w:rPr>
                <w:rFonts w:ascii="Arial" w:eastAsia="Times New Roman" w:hAnsi="Arial" w:cs="Arial"/>
                <w:color w:val="000000"/>
                <w:sz w:val="18"/>
                <w:lang w:eastAsia="da-DK"/>
              </w:rPr>
              <w:t>dage)*</w:t>
            </w:r>
            <w:proofErr w:type="gramEnd"/>
          </w:p>
        </w:tc>
      </w:tr>
      <w:tr w:rsidR="001628A1" w:rsidRPr="005539E9" w14:paraId="5C77B69E" w14:textId="77777777" w:rsidTr="00B6558A">
        <w:tblPrEx>
          <w:jc w:val="left"/>
        </w:tblPrEx>
        <w:trPr>
          <w:cantSplit/>
          <w:trHeight w:val="283"/>
        </w:trPr>
        <w:tc>
          <w:tcPr>
            <w:tcW w:w="1271" w:type="dxa"/>
            <w:hideMark/>
          </w:tcPr>
          <w:p w14:paraId="40ACB94C"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40142</w:t>
            </w:r>
          </w:p>
        </w:tc>
        <w:tc>
          <w:tcPr>
            <w:tcW w:w="6088" w:type="dxa"/>
            <w:hideMark/>
          </w:tcPr>
          <w:p w14:paraId="3D4D6064" w14:textId="0A4CB965"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evaluering af pæd.-</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 xml:space="preserve">arbejde (3 </w:t>
            </w:r>
            <w:proofErr w:type="gramStart"/>
            <w:r w:rsidRPr="005539E9">
              <w:rPr>
                <w:rFonts w:ascii="Arial" w:eastAsia="Times New Roman" w:hAnsi="Arial" w:cs="Arial"/>
                <w:color w:val="000000"/>
                <w:sz w:val="18"/>
                <w:lang w:eastAsia="da-DK"/>
              </w:rPr>
              <w:t>dage)*</w:t>
            </w:r>
            <w:proofErr w:type="gramEnd"/>
          </w:p>
        </w:tc>
      </w:tr>
      <w:tr w:rsidR="001628A1" w:rsidRPr="005539E9" w14:paraId="681043BB" w14:textId="77777777" w:rsidTr="00B6558A">
        <w:tblPrEx>
          <w:jc w:val="left"/>
        </w:tblPrEx>
        <w:trPr>
          <w:cantSplit/>
          <w:trHeight w:val="283"/>
        </w:trPr>
        <w:tc>
          <w:tcPr>
            <w:tcW w:w="1271" w:type="dxa"/>
            <w:hideMark/>
          </w:tcPr>
          <w:p w14:paraId="77A5A08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20932</w:t>
            </w:r>
          </w:p>
        </w:tc>
        <w:tc>
          <w:tcPr>
            <w:tcW w:w="6088" w:type="dxa"/>
            <w:hideMark/>
          </w:tcPr>
          <w:p w14:paraId="280BCEFB"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Børneperspektiver i det </w:t>
            </w:r>
            <w:proofErr w:type="spellStart"/>
            <w:r w:rsidRPr="005539E9">
              <w:rPr>
                <w:rFonts w:ascii="Arial" w:eastAsia="Times New Roman" w:hAnsi="Arial" w:cs="Arial"/>
                <w:color w:val="000000"/>
                <w:sz w:val="18"/>
                <w:lang w:eastAsia="da-DK"/>
              </w:rPr>
              <w:t>pædagogske</w:t>
            </w:r>
            <w:proofErr w:type="spellEnd"/>
            <w:r w:rsidRPr="005539E9">
              <w:rPr>
                <w:rFonts w:ascii="Arial" w:eastAsia="Times New Roman" w:hAnsi="Arial" w:cs="Arial"/>
                <w:color w:val="000000"/>
                <w:sz w:val="18"/>
                <w:lang w:eastAsia="da-DK"/>
              </w:rPr>
              <w:t xml:space="preserve"> læringsmiljø (3 dage)</w:t>
            </w:r>
          </w:p>
        </w:tc>
      </w:tr>
    </w:tbl>
    <w:p w14:paraId="530340E3" w14:textId="77777777" w:rsidR="001628A1" w:rsidRPr="005539E9" w:rsidRDefault="001628A1" w:rsidP="001628A1"/>
    <w:p w14:paraId="3EDD2A25" w14:textId="244AFFCF" w:rsidR="001628A1" w:rsidRPr="005539E9" w:rsidRDefault="00376B5B" w:rsidP="001628A1">
      <w:pPr>
        <w:pStyle w:val="Overskrift3"/>
        <w:rPr>
          <w:b w:val="0"/>
          <w:bCs w:val="0"/>
          <w:i w:val="0"/>
          <w:iCs/>
          <w:color w:val="000000" w:themeColor="text1"/>
        </w:rPr>
      </w:pPr>
      <w:r w:rsidRPr="005539E9">
        <w:t xml:space="preserve">Arbejdet i social- og </w:t>
      </w:r>
      <w:proofErr w:type="spellStart"/>
      <w:r w:rsidRPr="005539E9">
        <w:t>omsorgpraksis</w:t>
      </w:r>
      <w:proofErr w:type="spellEnd"/>
      <w:r w:rsidR="0099372C" w:rsidRPr="005539E9">
        <w:t xml:space="preserve"> </w:t>
      </w:r>
      <w:r w:rsidR="00510250">
        <w:rPr>
          <w:b w:val="0"/>
          <w:bCs w:val="0"/>
          <w:i w:val="0"/>
          <w:iCs/>
          <w:color w:val="000000" w:themeColor="text1"/>
        </w:rPr>
        <w:t xml:space="preserve"> </w:t>
      </w:r>
    </w:p>
    <w:p w14:paraId="0EA39FB5" w14:textId="77777777" w:rsidR="00376B5B" w:rsidRPr="005539E9" w:rsidRDefault="00376B5B" w:rsidP="001628A1">
      <w:r w:rsidRPr="005539E9">
        <w:t xml:space="preserve">Forløbet giver dig basiskompetencer at arbejde i social- og omsorgspraksis. Du lærer at samarbejde med borgere med særlige behov og at indgå i respektfulde relationer, der fremmer borgerens selvbestemmelse og trivsel. </w:t>
      </w:r>
    </w:p>
    <w:p w14:paraId="227848D8" w14:textId="659BA95B" w:rsidR="001628A1" w:rsidRPr="005539E9" w:rsidRDefault="001628A1" w:rsidP="001628A1">
      <w:r w:rsidRPr="005539E9">
        <w:t xml:space="preserve">Varighed opgjort på dage: </w:t>
      </w:r>
      <w:r w:rsidR="00FC474A" w:rsidRPr="005539E9">
        <w:t>29</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8739683" w14:textId="77777777" w:rsidTr="001628A1">
        <w:trPr>
          <w:jc w:val="center"/>
        </w:trPr>
        <w:tc>
          <w:tcPr>
            <w:tcW w:w="1271" w:type="dxa"/>
            <w:vAlign w:val="center"/>
          </w:tcPr>
          <w:p w14:paraId="7B8F4328" w14:textId="77777777" w:rsidR="001628A1" w:rsidRPr="005539E9" w:rsidRDefault="001628A1" w:rsidP="001C3527">
            <w:pPr>
              <w:pStyle w:val="Tabeloverskrift"/>
            </w:pPr>
            <w:r w:rsidRPr="005539E9">
              <w:t>AMU-kode</w:t>
            </w:r>
          </w:p>
        </w:tc>
        <w:tc>
          <w:tcPr>
            <w:tcW w:w="6088" w:type="dxa"/>
            <w:vAlign w:val="center"/>
          </w:tcPr>
          <w:p w14:paraId="42105AAE" w14:textId="77777777" w:rsidR="001628A1" w:rsidRPr="005539E9" w:rsidRDefault="001628A1" w:rsidP="001C3527">
            <w:pPr>
              <w:pStyle w:val="Tabeloverskrift"/>
            </w:pPr>
            <w:r w:rsidRPr="005539E9">
              <w:t>Kurser</w:t>
            </w:r>
          </w:p>
        </w:tc>
      </w:tr>
      <w:tr w:rsidR="001628A1" w:rsidRPr="005539E9" w14:paraId="106CC7BE" w14:textId="77777777" w:rsidTr="001628A1">
        <w:tblPrEx>
          <w:jc w:val="left"/>
        </w:tblPrEx>
        <w:trPr>
          <w:trHeight w:val="283"/>
        </w:trPr>
        <w:tc>
          <w:tcPr>
            <w:tcW w:w="1271" w:type="dxa"/>
            <w:hideMark/>
          </w:tcPr>
          <w:p w14:paraId="5561D62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48430</w:t>
            </w:r>
          </w:p>
        </w:tc>
        <w:tc>
          <w:tcPr>
            <w:tcW w:w="6088" w:type="dxa"/>
            <w:hideMark/>
          </w:tcPr>
          <w:p w14:paraId="2560DF8C"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handleplaner - pæd. Målgrupper (5 dage)</w:t>
            </w:r>
          </w:p>
        </w:tc>
      </w:tr>
      <w:tr w:rsidR="001628A1" w:rsidRPr="005539E9" w14:paraId="1EDB8EE9" w14:textId="77777777" w:rsidTr="001628A1">
        <w:tblPrEx>
          <w:jc w:val="left"/>
        </w:tblPrEx>
        <w:trPr>
          <w:trHeight w:val="283"/>
        </w:trPr>
        <w:tc>
          <w:tcPr>
            <w:tcW w:w="1271" w:type="dxa"/>
            <w:hideMark/>
          </w:tcPr>
          <w:p w14:paraId="38377B3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48116</w:t>
            </w:r>
          </w:p>
        </w:tc>
        <w:tc>
          <w:tcPr>
            <w:tcW w:w="6088" w:type="dxa"/>
            <w:hideMark/>
          </w:tcPr>
          <w:p w14:paraId="437FF4B5"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Arbejdet som omsorgsmedhjælper (15 dage)</w:t>
            </w:r>
          </w:p>
        </w:tc>
      </w:tr>
      <w:tr w:rsidR="001628A1" w:rsidRPr="005539E9" w14:paraId="0170A7D5" w14:textId="77777777" w:rsidTr="001628A1">
        <w:tblPrEx>
          <w:jc w:val="left"/>
        </w:tblPrEx>
        <w:trPr>
          <w:trHeight w:val="283"/>
        </w:trPr>
        <w:tc>
          <w:tcPr>
            <w:tcW w:w="1271" w:type="dxa"/>
            <w:hideMark/>
          </w:tcPr>
          <w:p w14:paraId="68063B3D"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21B6EA6" w14:textId="35B13778"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376B5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365D947" w14:textId="77777777" w:rsidTr="001628A1">
        <w:tblPrEx>
          <w:jc w:val="left"/>
        </w:tblPrEx>
        <w:trPr>
          <w:trHeight w:val="283"/>
        </w:trPr>
        <w:tc>
          <w:tcPr>
            <w:tcW w:w="1271" w:type="dxa"/>
            <w:hideMark/>
          </w:tcPr>
          <w:p w14:paraId="59E33B78"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7D6D410F"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628A1" w:rsidRPr="005539E9" w14:paraId="5554BD85" w14:textId="77777777" w:rsidTr="001628A1">
        <w:tblPrEx>
          <w:jc w:val="left"/>
        </w:tblPrEx>
        <w:trPr>
          <w:trHeight w:val="283"/>
        </w:trPr>
        <w:tc>
          <w:tcPr>
            <w:tcW w:w="1271" w:type="dxa"/>
            <w:hideMark/>
          </w:tcPr>
          <w:p w14:paraId="554D6A4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48729</w:t>
            </w:r>
          </w:p>
        </w:tc>
        <w:tc>
          <w:tcPr>
            <w:tcW w:w="6088" w:type="dxa"/>
            <w:hideMark/>
          </w:tcPr>
          <w:p w14:paraId="15F439A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Refleksionsmetoder i pædagogisk arbejde (3 dage) </w:t>
            </w:r>
          </w:p>
        </w:tc>
      </w:tr>
    </w:tbl>
    <w:p w14:paraId="2EF768D7" w14:textId="4EB9EAF2" w:rsidR="00D22D3D" w:rsidRPr="005539E9" w:rsidRDefault="00D22D3D" w:rsidP="001223C8"/>
    <w:p w14:paraId="647DCB8E" w14:textId="77777777" w:rsidR="001223C8" w:rsidRPr="005539E9" w:rsidRDefault="001223C8" w:rsidP="001223C8">
      <w:pPr>
        <w:pStyle w:val="Overskrift2"/>
      </w:pPr>
      <w:bookmarkStart w:id="17" w:name="_Toc221802877"/>
      <w:r w:rsidRPr="005539E9">
        <w:t>IT og teleteknik</w:t>
      </w:r>
      <w:bookmarkEnd w:id="17"/>
    </w:p>
    <w:p w14:paraId="48F7036B" w14:textId="77777777" w:rsidR="00FC7233" w:rsidRPr="005539E9" w:rsidRDefault="00FC7233" w:rsidP="00FC7233"/>
    <w:p w14:paraId="474AEAE0" w14:textId="0102DB6F" w:rsidR="00FC7233" w:rsidRPr="005539E9" w:rsidRDefault="00FC7233" w:rsidP="0099372C">
      <w:r w:rsidRPr="005539E9">
        <w:rPr>
          <w:rFonts w:ascii="Verdana" w:eastAsiaTheme="majorEastAsia" w:hAnsi="Verdana" w:cstheme="majorBidi"/>
          <w:b/>
          <w:bCs/>
          <w:i/>
          <w:sz w:val="20"/>
        </w:rPr>
        <w:t>Administrativ koordinator</w:t>
      </w:r>
      <w:r w:rsidR="0099372C" w:rsidRPr="005539E9">
        <w:t xml:space="preserve"> </w:t>
      </w:r>
      <w:r w:rsidR="00510250">
        <w:t xml:space="preserve"> </w:t>
      </w:r>
      <w:r w:rsidR="0099372C" w:rsidRPr="005539E9">
        <w:t xml:space="preserve"> </w:t>
      </w:r>
    </w:p>
    <w:p w14:paraId="20216666"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3C62146C" w14:textId="77777777" w:rsidR="00FC7233" w:rsidRPr="005539E9" w:rsidRDefault="00B717D5" w:rsidP="00FC7233">
      <w:r w:rsidRPr="005539E9">
        <w:t>Varighed opgjort på dage: 30</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717D5" w:rsidRPr="005539E9" w14:paraId="5DC30B05" w14:textId="77777777" w:rsidTr="00750142">
        <w:trPr>
          <w:cantSplit/>
          <w:tblHeader/>
          <w:jc w:val="center"/>
        </w:trPr>
        <w:tc>
          <w:tcPr>
            <w:tcW w:w="1271" w:type="dxa"/>
            <w:vAlign w:val="center"/>
          </w:tcPr>
          <w:p w14:paraId="19B64402" w14:textId="77777777" w:rsidR="00B717D5" w:rsidRPr="005539E9" w:rsidRDefault="00B717D5" w:rsidP="00B717D5">
            <w:pPr>
              <w:pStyle w:val="Tabeloverskrift"/>
            </w:pPr>
            <w:r w:rsidRPr="005539E9">
              <w:t>AMU-kode</w:t>
            </w:r>
          </w:p>
        </w:tc>
        <w:tc>
          <w:tcPr>
            <w:tcW w:w="6088" w:type="dxa"/>
            <w:vAlign w:val="center"/>
          </w:tcPr>
          <w:p w14:paraId="005BD33A" w14:textId="77777777" w:rsidR="00B717D5" w:rsidRPr="005539E9" w:rsidRDefault="00B717D5" w:rsidP="00B717D5">
            <w:pPr>
              <w:pStyle w:val="Tabeloverskrift"/>
            </w:pPr>
            <w:r w:rsidRPr="005539E9">
              <w:t>Kurser</w:t>
            </w:r>
          </w:p>
        </w:tc>
      </w:tr>
      <w:tr w:rsidR="00B717D5" w:rsidRPr="005539E9" w14:paraId="0B778B17" w14:textId="77777777" w:rsidTr="00750142">
        <w:tblPrEx>
          <w:jc w:val="left"/>
        </w:tblPrEx>
        <w:trPr>
          <w:cantSplit/>
          <w:trHeight w:val="283"/>
        </w:trPr>
        <w:tc>
          <w:tcPr>
            <w:tcW w:w="1271" w:type="dxa"/>
            <w:hideMark/>
          </w:tcPr>
          <w:p w14:paraId="1E8AAC71"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20971</w:t>
            </w:r>
          </w:p>
        </w:tc>
        <w:tc>
          <w:tcPr>
            <w:tcW w:w="6088" w:type="dxa"/>
            <w:hideMark/>
          </w:tcPr>
          <w:p w14:paraId="490622F2"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Lean-kortlægning af værdistrøm i administration</w:t>
            </w:r>
          </w:p>
        </w:tc>
      </w:tr>
      <w:tr w:rsidR="00A3255C" w:rsidRPr="005539E9" w14:paraId="780D2EAE" w14:textId="77777777" w:rsidTr="00750142">
        <w:tblPrEx>
          <w:jc w:val="left"/>
        </w:tblPrEx>
        <w:trPr>
          <w:cantSplit/>
          <w:trHeight w:val="283"/>
        </w:trPr>
        <w:tc>
          <w:tcPr>
            <w:tcW w:w="1271" w:type="dxa"/>
          </w:tcPr>
          <w:p w14:paraId="041F976C" w14:textId="77777777" w:rsidR="00A3255C" w:rsidRPr="005539E9" w:rsidRDefault="00A3255C" w:rsidP="00D22D3D">
            <w:pPr>
              <w:spacing w:after="0" w:line="360" w:lineRule="auto"/>
              <w:jc w:val="center"/>
              <w:rPr>
                <w:rFonts w:ascii="Arial" w:hAnsi="Arial" w:cs="Arial"/>
                <w:sz w:val="18"/>
              </w:rPr>
            </w:pPr>
            <w:r w:rsidRPr="005539E9">
              <w:rPr>
                <w:rFonts w:ascii="Arial" w:hAnsi="Arial" w:cs="Arial"/>
                <w:sz w:val="18"/>
              </w:rPr>
              <w:t>21985</w:t>
            </w:r>
          </w:p>
        </w:tc>
        <w:tc>
          <w:tcPr>
            <w:tcW w:w="6088" w:type="dxa"/>
          </w:tcPr>
          <w:p w14:paraId="4B00C833" w14:textId="77777777" w:rsidR="00A3255C" w:rsidRPr="005539E9" w:rsidRDefault="00A3255C" w:rsidP="00D22D3D">
            <w:pPr>
              <w:spacing w:after="0" w:line="360" w:lineRule="auto"/>
              <w:rPr>
                <w:rFonts w:ascii="Arial" w:hAnsi="Arial" w:cs="Arial"/>
                <w:color w:val="000000"/>
                <w:sz w:val="18"/>
              </w:rPr>
            </w:pPr>
            <w:r w:rsidRPr="005539E9">
              <w:rPr>
                <w:rFonts w:ascii="Arial" w:hAnsi="Arial" w:cs="Arial"/>
                <w:color w:val="000000"/>
                <w:sz w:val="18"/>
              </w:rPr>
              <w:t>AI-systemer til merkantile arbejdsopgaver, basal</w:t>
            </w:r>
          </w:p>
        </w:tc>
      </w:tr>
      <w:tr w:rsidR="00B717D5" w:rsidRPr="005539E9" w14:paraId="69FC11D0" w14:textId="77777777" w:rsidTr="00750142">
        <w:tblPrEx>
          <w:jc w:val="left"/>
        </w:tblPrEx>
        <w:trPr>
          <w:cantSplit/>
          <w:trHeight w:val="283"/>
        </w:trPr>
        <w:tc>
          <w:tcPr>
            <w:tcW w:w="1271" w:type="dxa"/>
            <w:hideMark/>
          </w:tcPr>
          <w:p w14:paraId="2CC4C777"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40343</w:t>
            </w:r>
          </w:p>
        </w:tc>
        <w:tc>
          <w:tcPr>
            <w:tcW w:w="6088" w:type="dxa"/>
            <w:hideMark/>
          </w:tcPr>
          <w:p w14:paraId="1424FC9F"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Projektstyring med IT-værktøj</w:t>
            </w:r>
          </w:p>
        </w:tc>
      </w:tr>
      <w:tr w:rsidR="00B717D5" w:rsidRPr="005539E9" w14:paraId="4FBE4FF0" w14:textId="77777777" w:rsidTr="00750142">
        <w:tblPrEx>
          <w:jc w:val="left"/>
        </w:tblPrEx>
        <w:trPr>
          <w:cantSplit/>
          <w:trHeight w:val="283"/>
        </w:trPr>
        <w:tc>
          <w:tcPr>
            <w:tcW w:w="1271" w:type="dxa"/>
            <w:hideMark/>
          </w:tcPr>
          <w:p w14:paraId="06443F4B"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40749</w:t>
            </w:r>
          </w:p>
        </w:tc>
        <w:tc>
          <w:tcPr>
            <w:tcW w:w="6088" w:type="dxa"/>
            <w:hideMark/>
          </w:tcPr>
          <w:p w14:paraId="033CD4DA"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Effektiv anvendelse af e-mail- og kalendersystemer </w:t>
            </w:r>
          </w:p>
        </w:tc>
      </w:tr>
      <w:tr w:rsidR="008E33DD" w:rsidRPr="005539E9" w14:paraId="50ABAE90" w14:textId="77777777" w:rsidTr="00334A00">
        <w:tblPrEx>
          <w:jc w:val="left"/>
        </w:tblPrEx>
        <w:trPr>
          <w:cantSplit/>
          <w:trHeight w:val="283"/>
        </w:trPr>
        <w:tc>
          <w:tcPr>
            <w:tcW w:w="1271" w:type="dxa"/>
            <w:vAlign w:val="center"/>
          </w:tcPr>
          <w:p w14:paraId="530D927D"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4AB9B042"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39910AB6" w14:textId="77777777" w:rsidTr="00334A00">
        <w:tblPrEx>
          <w:jc w:val="left"/>
        </w:tblPrEx>
        <w:trPr>
          <w:cantSplit/>
          <w:trHeight w:val="283"/>
        </w:trPr>
        <w:tc>
          <w:tcPr>
            <w:tcW w:w="1271" w:type="dxa"/>
          </w:tcPr>
          <w:p w14:paraId="6554BB4D"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7EA275E0"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EC226FC" w14:textId="77777777" w:rsidTr="00750142">
        <w:tblPrEx>
          <w:jc w:val="left"/>
        </w:tblPrEx>
        <w:trPr>
          <w:cantSplit/>
          <w:trHeight w:val="283"/>
        </w:trPr>
        <w:tc>
          <w:tcPr>
            <w:tcW w:w="1271" w:type="dxa"/>
            <w:hideMark/>
          </w:tcPr>
          <w:p w14:paraId="0C54B72C"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44373</w:t>
            </w:r>
          </w:p>
        </w:tc>
        <w:tc>
          <w:tcPr>
            <w:tcW w:w="6088" w:type="dxa"/>
            <w:hideMark/>
          </w:tcPr>
          <w:p w14:paraId="2903B84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Anvendelse af præsentationsprogrammer </w:t>
            </w:r>
          </w:p>
        </w:tc>
      </w:tr>
      <w:tr w:rsidR="000D090A" w:rsidRPr="005539E9" w14:paraId="5643CE4B" w14:textId="77777777" w:rsidTr="00750142">
        <w:tblPrEx>
          <w:jc w:val="left"/>
        </w:tblPrEx>
        <w:trPr>
          <w:cantSplit/>
          <w:trHeight w:val="283"/>
        </w:trPr>
        <w:tc>
          <w:tcPr>
            <w:tcW w:w="1271" w:type="dxa"/>
            <w:hideMark/>
          </w:tcPr>
          <w:p w14:paraId="495E503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45987</w:t>
            </w:r>
          </w:p>
        </w:tc>
        <w:tc>
          <w:tcPr>
            <w:tcW w:w="6088" w:type="dxa"/>
            <w:hideMark/>
          </w:tcPr>
          <w:p w14:paraId="423715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Projektudvikling og -gennemførelse</w:t>
            </w:r>
          </w:p>
        </w:tc>
      </w:tr>
      <w:tr w:rsidR="000D090A" w:rsidRPr="005539E9" w14:paraId="17EB34A0" w14:textId="77777777" w:rsidTr="00750142">
        <w:tblPrEx>
          <w:jc w:val="left"/>
        </w:tblPrEx>
        <w:trPr>
          <w:cantSplit/>
          <w:trHeight w:val="283"/>
        </w:trPr>
        <w:tc>
          <w:tcPr>
            <w:tcW w:w="1271" w:type="dxa"/>
            <w:hideMark/>
          </w:tcPr>
          <w:p w14:paraId="024DF2EF"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47302</w:t>
            </w:r>
          </w:p>
        </w:tc>
        <w:tc>
          <w:tcPr>
            <w:tcW w:w="6088" w:type="dxa"/>
            <w:hideMark/>
          </w:tcPr>
          <w:p w14:paraId="036D6C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Virksomhedens sprogpolitik i praksis</w:t>
            </w:r>
          </w:p>
        </w:tc>
      </w:tr>
      <w:tr w:rsidR="000D090A" w:rsidRPr="005539E9" w14:paraId="34618842" w14:textId="77777777" w:rsidTr="00750142">
        <w:tblPrEx>
          <w:jc w:val="left"/>
        </w:tblPrEx>
        <w:trPr>
          <w:cantSplit/>
          <w:trHeight w:val="283"/>
        </w:trPr>
        <w:tc>
          <w:tcPr>
            <w:tcW w:w="1271" w:type="dxa"/>
            <w:hideMark/>
          </w:tcPr>
          <w:p w14:paraId="354E93D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lastRenderedPageBreak/>
              <w:t>47606</w:t>
            </w:r>
          </w:p>
        </w:tc>
        <w:tc>
          <w:tcPr>
            <w:tcW w:w="6088" w:type="dxa"/>
            <w:hideMark/>
          </w:tcPr>
          <w:p w14:paraId="228A72C4"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Innovative processer i den administrative praksis</w:t>
            </w:r>
          </w:p>
        </w:tc>
      </w:tr>
      <w:tr w:rsidR="000D090A" w:rsidRPr="005539E9" w14:paraId="2E750254" w14:textId="77777777" w:rsidTr="00750142">
        <w:tblPrEx>
          <w:jc w:val="left"/>
        </w:tblPrEx>
        <w:trPr>
          <w:cantSplit/>
          <w:trHeight w:val="283"/>
        </w:trPr>
        <w:tc>
          <w:tcPr>
            <w:tcW w:w="1271" w:type="dxa"/>
            <w:hideMark/>
          </w:tcPr>
          <w:p w14:paraId="1CB50CE8"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68BCCF99"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6C34C20B" w14:textId="77777777" w:rsidTr="00750142">
        <w:tblPrEx>
          <w:jc w:val="left"/>
        </w:tblPrEx>
        <w:trPr>
          <w:cantSplit/>
          <w:trHeight w:val="283"/>
        </w:trPr>
        <w:tc>
          <w:tcPr>
            <w:tcW w:w="1271" w:type="dxa"/>
            <w:hideMark/>
          </w:tcPr>
          <w:p w14:paraId="59E7154C"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49731</w:t>
            </w:r>
          </w:p>
        </w:tc>
        <w:tc>
          <w:tcPr>
            <w:tcW w:w="6088" w:type="dxa"/>
            <w:hideMark/>
          </w:tcPr>
          <w:p w14:paraId="1128FB13"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Værdiskabende optimering af arbejdsprocesser</w:t>
            </w:r>
          </w:p>
        </w:tc>
      </w:tr>
      <w:tr w:rsidR="000D090A" w:rsidRPr="005539E9" w14:paraId="48166E69" w14:textId="77777777" w:rsidTr="00750142">
        <w:tblPrEx>
          <w:jc w:val="left"/>
        </w:tblPrEx>
        <w:trPr>
          <w:cantSplit/>
          <w:trHeight w:val="283"/>
        </w:trPr>
        <w:tc>
          <w:tcPr>
            <w:tcW w:w="1271" w:type="dxa"/>
            <w:hideMark/>
          </w:tcPr>
          <w:p w14:paraId="3F051E6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49773</w:t>
            </w:r>
          </w:p>
        </w:tc>
        <w:tc>
          <w:tcPr>
            <w:tcW w:w="6088" w:type="dxa"/>
            <w:hideMark/>
          </w:tcPr>
          <w:p w14:paraId="426C1961"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Møde- og webinartilrettelæggelse</w:t>
            </w:r>
          </w:p>
        </w:tc>
      </w:tr>
      <w:tr w:rsidR="000D090A" w:rsidRPr="005539E9" w14:paraId="0B74C9D6" w14:textId="77777777" w:rsidTr="00750142">
        <w:tblPrEx>
          <w:jc w:val="left"/>
        </w:tblPrEx>
        <w:trPr>
          <w:cantSplit/>
          <w:trHeight w:val="283"/>
        </w:trPr>
        <w:tc>
          <w:tcPr>
            <w:tcW w:w="1271" w:type="dxa"/>
            <w:hideMark/>
          </w:tcPr>
          <w:p w14:paraId="1F96999F"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6F903CAE"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0D090A" w:rsidRPr="005539E9" w14:paraId="32CA982A" w14:textId="77777777" w:rsidTr="00750142">
        <w:tblPrEx>
          <w:jc w:val="left"/>
        </w:tblPrEx>
        <w:trPr>
          <w:cantSplit/>
          <w:trHeight w:val="283"/>
        </w:trPr>
        <w:tc>
          <w:tcPr>
            <w:tcW w:w="1271" w:type="dxa"/>
            <w:hideMark/>
          </w:tcPr>
          <w:p w14:paraId="1A6FDC81"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506AF876"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213C602C" w14:textId="77777777" w:rsidR="00FC7233" w:rsidRPr="005539E9" w:rsidRDefault="00FC7233" w:rsidP="00FC7233"/>
    <w:p w14:paraId="24423474" w14:textId="1BD9F896" w:rsidR="00FC7233" w:rsidRPr="005539E9" w:rsidRDefault="00FC7233" w:rsidP="00FC7233">
      <w:pPr>
        <w:pStyle w:val="Overskrift3"/>
      </w:pPr>
      <w:r w:rsidRPr="005539E9">
        <w:t>Digital handel</w:t>
      </w:r>
      <w:r w:rsidR="0099372C" w:rsidRPr="005539E9">
        <w:t xml:space="preserve"> </w:t>
      </w:r>
      <w:r w:rsidR="00510250">
        <w:t xml:space="preserve"> </w:t>
      </w:r>
    </w:p>
    <w:p w14:paraId="1AE31006"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13EA6D68"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76AC3604" w14:textId="77777777" w:rsidTr="00B6558A">
        <w:trPr>
          <w:cantSplit/>
          <w:tblHeader/>
          <w:jc w:val="center"/>
        </w:trPr>
        <w:tc>
          <w:tcPr>
            <w:tcW w:w="1271" w:type="dxa"/>
            <w:vAlign w:val="center"/>
          </w:tcPr>
          <w:p w14:paraId="2373DD3D" w14:textId="77777777" w:rsidR="00FC7233" w:rsidRPr="005539E9" w:rsidRDefault="00FC7233" w:rsidP="00FC7233">
            <w:pPr>
              <w:pStyle w:val="Tabeloverskrift"/>
            </w:pPr>
            <w:r w:rsidRPr="005539E9">
              <w:t>AMU-kode</w:t>
            </w:r>
          </w:p>
        </w:tc>
        <w:tc>
          <w:tcPr>
            <w:tcW w:w="6088" w:type="dxa"/>
            <w:vAlign w:val="center"/>
          </w:tcPr>
          <w:p w14:paraId="2EFB3851" w14:textId="77777777" w:rsidR="00FC7233" w:rsidRPr="005539E9" w:rsidRDefault="00FC7233" w:rsidP="00FC7233">
            <w:pPr>
              <w:pStyle w:val="Tabeloverskrift"/>
            </w:pPr>
            <w:r w:rsidRPr="005539E9">
              <w:t>Kurser</w:t>
            </w:r>
          </w:p>
        </w:tc>
      </w:tr>
      <w:tr w:rsidR="00B717D5" w:rsidRPr="005539E9" w14:paraId="61E8413E" w14:textId="77777777" w:rsidTr="00B6558A">
        <w:tblPrEx>
          <w:jc w:val="left"/>
        </w:tblPrEx>
        <w:trPr>
          <w:cantSplit/>
          <w:trHeight w:val="283"/>
        </w:trPr>
        <w:tc>
          <w:tcPr>
            <w:tcW w:w="1271" w:type="dxa"/>
            <w:hideMark/>
          </w:tcPr>
          <w:p w14:paraId="47A1394E" w14:textId="6F027473" w:rsidR="00B717D5" w:rsidRPr="005539E9" w:rsidRDefault="00666F0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F2036F0"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B717D5" w:rsidRPr="005539E9" w14:paraId="4E1672D9" w14:textId="77777777" w:rsidTr="00B6558A">
        <w:tblPrEx>
          <w:jc w:val="left"/>
        </w:tblPrEx>
        <w:trPr>
          <w:cantSplit/>
          <w:trHeight w:val="283"/>
        </w:trPr>
        <w:tc>
          <w:tcPr>
            <w:tcW w:w="1271" w:type="dxa"/>
            <w:hideMark/>
          </w:tcPr>
          <w:p w14:paraId="261BE03C" w14:textId="77777777" w:rsidR="00B717D5" w:rsidRPr="005539E9" w:rsidRDefault="00B717D5" w:rsidP="00857E9F">
            <w:pPr>
              <w:spacing w:after="0"/>
              <w:jc w:val="center"/>
              <w:rPr>
                <w:rFonts w:ascii="Arial" w:hAnsi="Arial" w:cs="Arial"/>
                <w:sz w:val="18"/>
                <w:szCs w:val="18"/>
              </w:rPr>
            </w:pPr>
            <w:r w:rsidRPr="005539E9">
              <w:rPr>
                <w:rFonts w:ascii="Arial" w:hAnsi="Arial" w:cs="Arial"/>
                <w:sz w:val="18"/>
                <w:szCs w:val="18"/>
              </w:rPr>
              <w:t>22363</w:t>
            </w:r>
          </w:p>
        </w:tc>
        <w:tc>
          <w:tcPr>
            <w:tcW w:w="6088" w:type="dxa"/>
            <w:hideMark/>
          </w:tcPr>
          <w:p w14:paraId="1676292D"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15D7F18F" w14:textId="77777777" w:rsidTr="00B6558A">
        <w:tblPrEx>
          <w:jc w:val="left"/>
        </w:tblPrEx>
        <w:trPr>
          <w:cantSplit/>
          <w:trHeight w:val="283"/>
        </w:trPr>
        <w:tc>
          <w:tcPr>
            <w:tcW w:w="1271" w:type="dxa"/>
          </w:tcPr>
          <w:p w14:paraId="4E40BDF5"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4C432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27CAC9F" w14:textId="77777777" w:rsidTr="00B6558A">
        <w:tblPrEx>
          <w:jc w:val="left"/>
        </w:tblPrEx>
        <w:trPr>
          <w:cantSplit/>
          <w:trHeight w:val="283"/>
        </w:trPr>
        <w:tc>
          <w:tcPr>
            <w:tcW w:w="1271" w:type="dxa"/>
            <w:hideMark/>
          </w:tcPr>
          <w:p w14:paraId="185AB9F7"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40814</w:t>
            </w:r>
          </w:p>
        </w:tc>
        <w:tc>
          <w:tcPr>
            <w:tcW w:w="6088" w:type="dxa"/>
            <w:hideMark/>
          </w:tcPr>
          <w:p w14:paraId="6B9D095A"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38483C64" w14:textId="77777777" w:rsidTr="00B6558A">
        <w:tblPrEx>
          <w:jc w:val="left"/>
        </w:tblPrEx>
        <w:trPr>
          <w:cantSplit/>
          <w:trHeight w:val="283"/>
        </w:trPr>
        <w:tc>
          <w:tcPr>
            <w:tcW w:w="1271" w:type="dxa"/>
            <w:hideMark/>
          </w:tcPr>
          <w:p w14:paraId="03F70B09" w14:textId="77777777" w:rsidR="000D090A" w:rsidRPr="005539E9" w:rsidRDefault="000D090A" w:rsidP="000D090A">
            <w:pPr>
              <w:spacing w:after="0"/>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76EFF63"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042C2B44" w14:textId="77777777" w:rsidTr="00B6558A">
        <w:tblPrEx>
          <w:jc w:val="left"/>
        </w:tblPrEx>
        <w:trPr>
          <w:cantSplit/>
          <w:trHeight w:val="283"/>
        </w:trPr>
        <w:tc>
          <w:tcPr>
            <w:tcW w:w="1271" w:type="dxa"/>
            <w:hideMark/>
          </w:tcPr>
          <w:p w14:paraId="4641A52A"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45383</w:t>
            </w:r>
          </w:p>
        </w:tc>
        <w:tc>
          <w:tcPr>
            <w:tcW w:w="6088" w:type="dxa"/>
            <w:hideMark/>
          </w:tcPr>
          <w:p w14:paraId="5F6A181E"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0F6B1F13" w14:textId="77777777" w:rsidTr="00B6558A">
        <w:tblPrEx>
          <w:jc w:val="left"/>
        </w:tblPrEx>
        <w:trPr>
          <w:cantSplit/>
          <w:trHeight w:val="283"/>
        </w:trPr>
        <w:tc>
          <w:tcPr>
            <w:tcW w:w="1271" w:type="dxa"/>
            <w:hideMark/>
          </w:tcPr>
          <w:p w14:paraId="2D84868D"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45563</w:t>
            </w:r>
          </w:p>
        </w:tc>
        <w:tc>
          <w:tcPr>
            <w:tcW w:w="6088" w:type="dxa"/>
            <w:hideMark/>
          </w:tcPr>
          <w:p w14:paraId="502AA790"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629CF161" w14:textId="77777777" w:rsidTr="00B6558A">
        <w:tblPrEx>
          <w:jc w:val="left"/>
        </w:tblPrEx>
        <w:trPr>
          <w:cantSplit/>
          <w:trHeight w:val="283"/>
        </w:trPr>
        <w:tc>
          <w:tcPr>
            <w:tcW w:w="1271" w:type="dxa"/>
            <w:hideMark/>
          </w:tcPr>
          <w:p w14:paraId="1B93D4A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1150C4DC"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2627941" w14:textId="77777777" w:rsidTr="00B6558A">
        <w:tblPrEx>
          <w:jc w:val="left"/>
        </w:tblPrEx>
        <w:trPr>
          <w:cantSplit/>
          <w:trHeight w:val="283"/>
        </w:trPr>
        <w:tc>
          <w:tcPr>
            <w:tcW w:w="1271" w:type="dxa"/>
            <w:hideMark/>
          </w:tcPr>
          <w:p w14:paraId="39E4FEB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210B87B9"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E19DE46" w14:textId="77777777" w:rsidTr="00B6558A">
        <w:tblPrEx>
          <w:jc w:val="left"/>
        </w:tblPrEx>
        <w:trPr>
          <w:cantSplit/>
          <w:trHeight w:val="283"/>
        </w:trPr>
        <w:tc>
          <w:tcPr>
            <w:tcW w:w="1271" w:type="dxa"/>
            <w:hideMark/>
          </w:tcPr>
          <w:p w14:paraId="26D2A388"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79D867FA"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6196F557" w14:textId="77777777" w:rsidTr="00B6558A">
        <w:tblPrEx>
          <w:jc w:val="left"/>
        </w:tblPrEx>
        <w:trPr>
          <w:cantSplit/>
          <w:trHeight w:val="283"/>
        </w:trPr>
        <w:tc>
          <w:tcPr>
            <w:tcW w:w="1271" w:type="dxa"/>
            <w:hideMark/>
          </w:tcPr>
          <w:p w14:paraId="41711865"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2AC1A30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7E168D88" w14:textId="77777777" w:rsidTr="00B6558A">
        <w:tblPrEx>
          <w:jc w:val="left"/>
        </w:tblPrEx>
        <w:trPr>
          <w:cantSplit/>
          <w:trHeight w:val="283"/>
        </w:trPr>
        <w:tc>
          <w:tcPr>
            <w:tcW w:w="1271" w:type="dxa"/>
            <w:hideMark/>
          </w:tcPr>
          <w:p w14:paraId="774EE93D"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2956B2D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68A9157" w14:textId="77777777" w:rsidR="005539E9" w:rsidRDefault="005539E9" w:rsidP="004207D3">
      <w:pPr>
        <w:pStyle w:val="Overskrift3"/>
      </w:pPr>
    </w:p>
    <w:p w14:paraId="41A95951" w14:textId="05BA208A" w:rsidR="004207D3" w:rsidRPr="005539E9" w:rsidRDefault="004207D3" w:rsidP="004207D3">
      <w:pPr>
        <w:pStyle w:val="Overskrift3"/>
      </w:pPr>
      <w:r w:rsidRPr="005539E9">
        <w:t>AI i praksis</w:t>
      </w:r>
      <w:r w:rsidR="0099372C" w:rsidRPr="005539E9">
        <w:t xml:space="preserve"> </w:t>
      </w:r>
      <w:r w:rsidR="00510250">
        <w:t xml:space="preserve"> </w:t>
      </w:r>
    </w:p>
    <w:p w14:paraId="6CBC0417" w14:textId="77777777" w:rsidR="00666F08" w:rsidRDefault="00666F08" w:rsidP="00666F08">
      <w:r w:rsidRPr="005539E9">
        <w:t>Forløbet er for dig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w:t>
      </w:r>
      <w:r>
        <w:t xml:space="preserve"> markedsføring vha. AI. </w:t>
      </w:r>
    </w:p>
    <w:p w14:paraId="68A9A1FC" w14:textId="77777777" w:rsidR="00666F08" w:rsidRDefault="00666F08" w:rsidP="00666F08">
      <w:r>
        <w:t xml:space="preserve">Gennem forløbet lærer du at tage aktiv del i værdiskabende optimeringsprocesser ved brug af softwarerobotter og AI og har kendskab til, hvordan innovative, værdiskabende processer udvikles og tilrettelægges. </w:t>
      </w:r>
    </w:p>
    <w:p w14:paraId="52387A0E" w14:textId="08CA8EC7" w:rsidR="004207D3" w:rsidRPr="001029C6" w:rsidRDefault="004207D3" w:rsidP="00666F08">
      <w:r>
        <w:t>Varighed opgjort på dage: 1</w:t>
      </w:r>
      <w:r w:rsidR="00666F08">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207D3" w:rsidRPr="00164E02" w14:paraId="4440BFE4" w14:textId="77777777" w:rsidTr="007A38EB">
        <w:trPr>
          <w:cantSplit/>
          <w:tblHeader/>
          <w:jc w:val="center"/>
        </w:trPr>
        <w:tc>
          <w:tcPr>
            <w:tcW w:w="1271" w:type="dxa"/>
            <w:vAlign w:val="center"/>
          </w:tcPr>
          <w:p w14:paraId="5BAF423A" w14:textId="77777777" w:rsidR="004207D3" w:rsidRPr="00164E02" w:rsidRDefault="004207D3" w:rsidP="000E01D6">
            <w:pPr>
              <w:pStyle w:val="Tabeloverskrift"/>
            </w:pPr>
            <w:r w:rsidRPr="00164E02">
              <w:t>AMU-kode</w:t>
            </w:r>
          </w:p>
        </w:tc>
        <w:tc>
          <w:tcPr>
            <w:tcW w:w="6088" w:type="dxa"/>
            <w:vAlign w:val="center"/>
          </w:tcPr>
          <w:p w14:paraId="6D8C8E6C" w14:textId="77777777" w:rsidR="004207D3" w:rsidRPr="00164E02" w:rsidRDefault="004207D3" w:rsidP="000E01D6">
            <w:pPr>
              <w:pStyle w:val="Tabeloverskrift"/>
            </w:pPr>
            <w:r w:rsidRPr="00164E02">
              <w:t>Kurser</w:t>
            </w:r>
          </w:p>
        </w:tc>
      </w:tr>
      <w:tr w:rsidR="004207D3" w:rsidRPr="00164E02" w14:paraId="3B37D1AD" w14:textId="77777777" w:rsidTr="007A38EB">
        <w:trPr>
          <w:cantSplit/>
          <w:jc w:val="center"/>
        </w:trPr>
        <w:tc>
          <w:tcPr>
            <w:tcW w:w="1271" w:type="dxa"/>
            <w:vAlign w:val="center"/>
          </w:tcPr>
          <w:p w14:paraId="030E7502"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CAB85C6"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Introduktion til RPA i administrative funktioner</w:t>
            </w:r>
          </w:p>
        </w:tc>
      </w:tr>
      <w:tr w:rsidR="004207D3" w:rsidRPr="00164E02" w14:paraId="1C236E7A" w14:textId="77777777" w:rsidTr="007A38EB">
        <w:trPr>
          <w:cantSplit/>
          <w:jc w:val="center"/>
        </w:trPr>
        <w:tc>
          <w:tcPr>
            <w:tcW w:w="1271" w:type="dxa"/>
            <w:vAlign w:val="center"/>
          </w:tcPr>
          <w:p w14:paraId="0A041738" w14:textId="294E16F4"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w:t>
            </w:r>
            <w:r w:rsidR="00666F08">
              <w:rPr>
                <w:rFonts w:ascii="Arial" w:hAnsi="Arial" w:cs="Arial"/>
                <w:color w:val="000000"/>
                <w:sz w:val="18"/>
              </w:rPr>
              <w:t>2567</w:t>
            </w:r>
          </w:p>
        </w:tc>
        <w:tc>
          <w:tcPr>
            <w:tcW w:w="6088" w:type="dxa"/>
            <w:vAlign w:val="center"/>
          </w:tcPr>
          <w:p w14:paraId="59FB6375"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 xml:space="preserve">Billedredigering i medarbejderens jobfunktion </w:t>
            </w:r>
          </w:p>
        </w:tc>
      </w:tr>
      <w:tr w:rsidR="004207D3" w:rsidRPr="00164E02" w14:paraId="6643137F" w14:textId="77777777" w:rsidTr="007A38EB">
        <w:trPr>
          <w:cantSplit/>
          <w:jc w:val="center"/>
        </w:trPr>
        <w:tc>
          <w:tcPr>
            <w:tcW w:w="1271" w:type="dxa"/>
            <w:vAlign w:val="center"/>
          </w:tcPr>
          <w:p w14:paraId="1651F22C"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0C45022"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AI-systemer til merkantile arbejdsopgaver, basal</w:t>
            </w:r>
          </w:p>
        </w:tc>
      </w:tr>
      <w:tr w:rsidR="004207D3" w:rsidRPr="00164E02" w14:paraId="4371ED65" w14:textId="77777777" w:rsidTr="007A38EB">
        <w:trPr>
          <w:cantSplit/>
          <w:jc w:val="center"/>
        </w:trPr>
        <w:tc>
          <w:tcPr>
            <w:tcW w:w="1271" w:type="dxa"/>
            <w:vAlign w:val="center"/>
          </w:tcPr>
          <w:p w14:paraId="364FE599"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lastRenderedPageBreak/>
              <w:t>22363</w:t>
            </w:r>
          </w:p>
        </w:tc>
        <w:tc>
          <w:tcPr>
            <w:tcW w:w="6088" w:type="dxa"/>
            <w:vAlign w:val="center"/>
          </w:tcPr>
          <w:p w14:paraId="3227FF17"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Kunstig intelligens (AI) i markedsføring - Intro</w:t>
            </w:r>
          </w:p>
        </w:tc>
      </w:tr>
      <w:tr w:rsidR="0042637C" w:rsidRPr="00164E02" w14:paraId="595472B6" w14:textId="77777777" w:rsidTr="007A38EB">
        <w:trPr>
          <w:cantSplit/>
          <w:jc w:val="center"/>
        </w:trPr>
        <w:tc>
          <w:tcPr>
            <w:tcW w:w="1271" w:type="dxa"/>
            <w:vAlign w:val="center"/>
          </w:tcPr>
          <w:p w14:paraId="04AD25F2"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19557C3" w14:textId="77777777" w:rsidR="0042637C" w:rsidRPr="00DD7B6E" w:rsidRDefault="0042637C" w:rsidP="0042637C">
            <w:pPr>
              <w:spacing w:after="0" w:line="360" w:lineRule="auto"/>
              <w:rPr>
                <w:rFonts w:ascii="Arial" w:hAnsi="Arial" w:cs="Arial"/>
                <w:color w:val="000000"/>
                <w:sz w:val="18"/>
              </w:rPr>
            </w:pPr>
            <w:r>
              <w:rPr>
                <w:rFonts w:ascii="Arial" w:hAnsi="Arial" w:cs="Arial"/>
                <w:color w:val="000000"/>
                <w:sz w:val="18"/>
              </w:rPr>
              <w:t>Anvend internettet og AI til at søge informationer</w:t>
            </w:r>
          </w:p>
        </w:tc>
      </w:tr>
      <w:tr w:rsidR="0042637C" w:rsidRPr="00164E02" w14:paraId="690BCCA2" w14:textId="77777777" w:rsidTr="007A38EB">
        <w:trPr>
          <w:cantSplit/>
          <w:jc w:val="center"/>
        </w:trPr>
        <w:tc>
          <w:tcPr>
            <w:tcW w:w="1271" w:type="dxa"/>
            <w:vAlign w:val="center"/>
          </w:tcPr>
          <w:p w14:paraId="17C183AB" w14:textId="77777777" w:rsidR="0042637C" w:rsidRPr="00DD7B6E" w:rsidRDefault="0042637C" w:rsidP="0042637C">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75E4E400"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42637C" w:rsidRPr="00164E02" w14:paraId="077E2FEC" w14:textId="77777777" w:rsidTr="007A38EB">
        <w:trPr>
          <w:cantSplit/>
          <w:jc w:val="center"/>
        </w:trPr>
        <w:tc>
          <w:tcPr>
            <w:tcW w:w="1271" w:type="dxa"/>
            <w:vAlign w:val="center"/>
          </w:tcPr>
          <w:p w14:paraId="04B64DC7"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60D2867C"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Tekster til nettet - formulering og opbygning</w:t>
            </w:r>
          </w:p>
        </w:tc>
      </w:tr>
      <w:tr w:rsidR="0042637C" w:rsidRPr="00164E02" w14:paraId="3B05B789" w14:textId="77777777" w:rsidTr="007A38EB">
        <w:trPr>
          <w:cantSplit/>
          <w:jc w:val="center"/>
        </w:trPr>
        <w:tc>
          <w:tcPr>
            <w:tcW w:w="1271" w:type="dxa"/>
            <w:vAlign w:val="center"/>
          </w:tcPr>
          <w:p w14:paraId="0F01214B" w14:textId="77777777" w:rsidR="0042637C" w:rsidRPr="00DD7B6E" w:rsidRDefault="0042637C" w:rsidP="0042637C">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3966E255"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Innovative processer i den administrative praksis</w:t>
            </w:r>
          </w:p>
        </w:tc>
      </w:tr>
      <w:tr w:rsidR="0042637C" w:rsidRPr="00164E02" w14:paraId="6321F1A5" w14:textId="77777777" w:rsidTr="007A38EB">
        <w:trPr>
          <w:cantSplit/>
          <w:jc w:val="center"/>
        </w:trPr>
        <w:tc>
          <w:tcPr>
            <w:tcW w:w="1271" w:type="dxa"/>
            <w:vAlign w:val="center"/>
          </w:tcPr>
          <w:p w14:paraId="655EE8BF" w14:textId="77777777" w:rsidR="0042637C" w:rsidRPr="00DD7B6E" w:rsidRDefault="0042637C" w:rsidP="0042637C">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0513C966"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Værdiskabende optimering af arbejdsprocesser</w:t>
            </w:r>
          </w:p>
        </w:tc>
      </w:tr>
    </w:tbl>
    <w:p w14:paraId="28402B7F" w14:textId="77777777" w:rsidR="004207D3" w:rsidRDefault="004207D3" w:rsidP="00276ACC"/>
    <w:p w14:paraId="40D177D6" w14:textId="77777777" w:rsidR="00276ACC" w:rsidRDefault="00276ACC" w:rsidP="00276ACC"/>
    <w:p w14:paraId="3EEF1845" w14:textId="77777777" w:rsidR="00276ACC" w:rsidRDefault="00276ACC" w:rsidP="00276ACC"/>
    <w:p w14:paraId="7582EC80" w14:textId="77777777" w:rsidR="00276ACC" w:rsidRPr="00276ACC" w:rsidRDefault="00276ACC" w:rsidP="00276ACC"/>
    <w:sectPr w:rsidR="00276ACC" w:rsidRPr="00276ACC" w:rsidSect="007065F3">
      <w:footerReference w:type="default" r:id="rId15"/>
      <w:headerReference w:type="first" r:id="rId16"/>
      <w:pgSz w:w="11906" w:h="16838" w:code="9"/>
      <w:pgMar w:top="2268" w:right="3119" w:bottom="1247" w:left="1418" w:header="561"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9965" w14:textId="77777777" w:rsidR="00CD155E" w:rsidRDefault="00CD155E" w:rsidP="009E4B94">
      <w:pPr>
        <w:spacing w:line="240" w:lineRule="auto"/>
      </w:pPr>
      <w:r>
        <w:separator/>
      </w:r>
    </w:p>
  </w:endnote>
  <w:endnote w:type="continuationSeparator" w:id="0">
    <w:p w14:paraId="12FDDE20" w14:textId="77777777" w:rsidR="00CD155E" w:rsidRDefault="00CD155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e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5E1" w14:textId="77777777" w:rsidR="00334A00" w:rsidRPr="008D7FCA" w:rsidRDefault="00334A00" w:rsidP="008D7FCA">
    <w:pPr>
      <w:pStyle w:val="Sidefod"/>
    </w:pPr>
    <w:r>
      <w:rPr>
        <w:noProof/>
        <w:lang w:eastAsia="da-DK"/>
      </w:rPr>
      <mc:AlternateContent>
        <mc:Choice Requires="wps">
          <w:drawing>
            <wp:anchor distT="0" distB="0" distL="114300" distR="114300" simplePos="0" relativeHeight="251662336" behindDoc="0" locked="0" layoutInCell="1" allowOverlap="1" wp14:anchorId="3A66B240" wp14:editId="10D10357">
              <wp:simplePos x="0" y="0"/>
              <wp:positionH relativeFrom="rightMargin">
                <wp:align>right</wp:align>
              </wp:positionH>
              <wp:positionV relativeFrom="page">
                <wp:align>bottom</wp:align>
              </wp:positionV>
              <wp:extent cx="1927225" cy="542925"/>
              <wp:effectExtent l="0" t="0" r="0" b="0"/>
              <wp:wrapNone/>
              <wp:docPr id="5" name="Sidenummer"/>
              <wp:cNvGraphicFramePr/>
              <a:graphic xmlns:a="http://schemas.openxmlformats.org/drawingml/2006/main">
                <a:graphicData uri="http://schemas.microsoft.com/office/word/2010/wordprocessingShape">
                  <wps:wsp>
                    <wps:cNvSpPr txBox="1"/>
                    <wps:spPr>
                      <a:xfrm>
                        <a:off x="0" y="0"/>
                        <a:ext cx="19272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wps:txbx>
                    <wps:bodyPr rot="0" spcFirstLastPara="0" vertOverflow="overflow" horzOverflow="overflow" vert="horz" wrap="square" lIns="0" tIns="0" rIns="1548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66B240" id="_x0000_t202" coordsize="21600,21600" o:spt="202" path="m,l,21600r21600,l21600,xe">
              <v:stroke joinstyle="miter"/>
              <v:path gradientshapeok="t" o:connecttype="rect"/>
            </v:shapetype>
            <v:shape id="Sidenummer" o:spid="_x0000_s1026" type="#_x0000_t202" style="position:absolute;margin-left:100.55pt;margin-top:0;width:151.7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" filled="f" stroked="f" strokeweight=".5pt">
              <v:textbox style="mso-fit-shape-to-text:t" inset="0,0,43mm,10mm">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6EC6" w14:textId="77777777" w:rsidR="00CD155E" w:rsidRDefault="00CD155E" w:rsidP="009E4B94">
      <w:pPr>
        <w:spacing w:line="240" w:lineRule="auto"/>
      </w:pPr>
      <w:r>
        <w:separator/>
      </w:r>
    </w:p>
  </w:footnote>
  <w:footnote w:type="continuationSeparator" w:id="0">
    <w:p w14:paraId="749E809A" w14:textId="77777777" w:rsidR="00CD155E" w:rsidRDefault="00CD155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D00F" w14:textId="77777777" w:rsidR="00334A00" w:rsidRDefault="00334A00" w:rsidP="002272EC">
    <w:pPr>
      <w:pStyle w:val="Sidehoved"/>
    </w:pPr>
    <w:r>
      <w:rPr>
        <w:noProof/>
        <w:lang w:eastAsia="da-DK"/>
      </w:rPr>
      <w:drawing>
        <wp:anchor distT="0" distB="0" distL="114300" distR="114300" simplePos="0" relativeHeight="251663360" behindDoc="0" locked="1" layoutInCell="1" allowOverlap="1" wp14:anchorId="3D79DC06" wp14:editId="06FAAD99">
          <wp:simplePos x="0" y="0"/>
          <wp:positionH relativeFrom="page">
            <wp:posOffset>899795</wp:posOffset>
          </wp:positionH>
          <wp:positionV relativeFrom="page">
            <wp:posOffset>359410</wp:posOffset>
          </wp:positionV>
          <wp:extent cx="2449140" cy="792000"/>
          <wp:effectExtent l="0" t="0" r="8890" b="8255"/>
          <wp:wrapNone/>
          <wp:docPr id="1" name="FrontpageLogo_Hide_bmkArt" descr="Logo for Styrelsen for &#10;Arbejdsmarked&#10;og Rekruttering" title="Styrelsen for Arbejdsmarked og Rekru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9140" cy="792000"/>
                  </a:xfrm>
                  <a:prstGeom prst="rect">
                    <a:avLst/>
                  </a:prstGeom>
                </pic:spPr>
              </pic:pic>
            </a:graphicData>
          </a:graphic>
          <wp14:sizeRelH relativeFrom="page">
            <wp14:pctWidth>0</wp14:pctWidth>
          </wp14:sizeRelH>
          <wp14:sizeRelV relativeFrom="page">
            <wp14:pctHeight>0</wp14:pctHeight>
          </wp14:sizeRelV>
        </wp:anchor>
      </w:drawing>
    </w:r>
  </w:p>
  <w:p w14:paraId="140288D9" w14:textId="77777777" w:rsidR="00334A00" w:rsidRDefault="00334A00" w:rsidP="00BE1923">
    <w:pPr>
      <w:pStyle w:val="Sidehoved"/>
    </w:pPr>
    <w:r>
      <w:rPr>
        <w:noProof/>
        <w:lang w:eastAsia="da-DK"/>
      </w:rPr>
      <mc:AlternateContent>
        <mc:Choice Requires="wps">
          <w:drawing>
            <wp:anchor distT="0" distB="0" distL="114300" distR="114300" simplePos="0" relativeHeight="251659264" behindDoc="0" locked="0" layoutInCell="1" allowOverlap="1" wp14:anchorId="59E26AC5" wp14:editId="5E26FD81">
              <wp:simplePos x="0" y="0"/>
              <wp:positionH relativeFrom="page">
                <wp:posOffset>5929630</wp:posOffset>
              </wp:positionH>
              <wp:positionV relativeFrom="page">
                <wp:posOffset>1440180</wp:posOffset>
              </wp:positionV>
              <wp:extent cx="1440000" cy="2282400"/>
              <wp:effectExtent l="0" t="0" r="8255" b="3810"/>
              <wp:wrapNone/>
              <wp:docPr id="2" name="Kolofon"/>
              <wp:cNvGraphicFramePr/>
              <a:graphic xmlns:a="http://schemas.openxmlformats.org/drawingml/2006/main">
                <a:graphicData uri="http://schemas.microsoft.com/office/word/2010/wordprocessingShape">
                  <wps:wsp>
                    <wps:cNvSpPr txBox="1"/>
                    <wps:spPr>
                      <a:xfrm>
                        <a:off x="0" y="0"/>
                        <a:ext cx="1440000" cy="228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40B546C5" w:rsidR="00334A00" w:rsidRPr="0063400A" w:rsidRDefault="003C3067" w:rsidP="003C3067">
                                <w:pPr>
                                  <w:pStyle w:val="Template-Adresse"/>
                                  <w:numPr>
                                    <w:ilvl w:val="0"/>
                                    <w:numId w:val="19"/>
                                  </w:numPr>
                                  <w:spacing w:after="240"/>
                                </w:pPr>
                                <w:r>
                                  <w:t>marts 2026</w:t>
                                </w:r>
                              </w:p>
                              <w:p w14:paraId="3F5F0434" w14:textId="77777777" w:rsidR="00334A00" w:rsidRDefault="00334A00" w:rsidP="0063400A">
                                <w:pPr>
                                  <w:pStyle w:val="Template-Adresse"/>
                                  <w:spacing w:after="240"/>
                                </w:pPr>
                                <w:bookmarkStart w:id="18" w:name="USR_Department"/>
                                <w:bookmarkStart w:id="19" w:name="USR_Department_HIF"/>
                                <w:bookmarkStart w:id="20" w:name="XIF_DepIni"/>
                                <w:bookmarkEnd w:id="18"/>
                                <w:r w:rsidRPr="00F01CB2">
                                  <w:rPr>
                                    <w:vanish/>
                                  </w:rPr>
                                  <w:t xml:space="preserve"> </w:t>
                                </w:r>
                                <w:bookmarkEnd w:id="19"/>
                                <w:r w:rsidRPr="00F01CB2">
                                  <w:rPr>
                                    <w:vanish/>
                                  </w:rPr>
                                  <w:t>/</w:t>
                                </w:r>
                                <w:bookmarkStart w:id="21" w:name="USR_Initials_HIF"/>
                                <w:r w:rsidRPr="00F01CB2">
                                  <w:t xml:space="preserve">  </w:t>
                                </w:r>
                                <w:bookmarkEnd w:id="20"/>
                                <w:bookmarkEnd w:id="21"/>
                              </w:p>
                              <w:p w14:paraId="3B310566" w14:textId="77777777" w:rsidR="00334A00" w:rsidRDefault="00334A00" w:rsidP="00A5012D">
                                <w:pPr>
                                  <w:pStyle w:val="Template-Adresse"/>
                                </w:pPr>
                              </w:p>
                            </w:tc>
                          </w:tr>
                        </w:tbl>
                        <w:p w14:paraId="06314EE9" w14:textId="77777777" w:rsidR="00334A00" w:rsidRDefault="00334A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26AC5" id="_x0000_t202" coordsize="21600,21600" o:spt="202" path="m,l,21600r21600,l21600,xe">
              <v:stroke joinstyle="miter"/>
              <v:path gradientshapeok="t" o:connecttype="rect"/>
            </v:shapetype>
            <v:shape id="Kolofon" o:spid="_x0000_s1027" type="#_x0000_t202" style="position:absolute;margin-left:466.9pt;margin-top:113.4pt;width:113.4pt;height:17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" filled="f" stroked="f" strokeweight=".5pt">
              <v:textbox inset="0,0,0,0">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40B546C5" w:rsidR="00334A00" w:rsidRPr="0063400A" w:rsidRDefault="003C3067" w:rsidP="003C3067">
                          <w:pPr>
                            <w:pStyle w:val="Template-Adresse"/>
                            <w:numPr>
                              <w:ilvl w:val="0"/>
                              <w:numId w:val="19"/>
                            </w:numPr>
                            <w:spacing w:after="240"/>
                          </w:pPr>
                          <w:r>
                            <w:t>marts 2026</w:t>
                          </w:r>
                        </w:p>
                        <w:p w14:paraId="3F5F0434" w14:textId="77777777" w:rsidR="00334A00" w:rsidRDefault="00334A00" w:rsidP="0063400A">
                          <w:pPr>
                            <w:pStyle w:val="Template-Adresse"/>
                            <w:spacing w:after="240"/>
                          </w:pPr>
                          <w:bookmarkStart w:id="22" w:name="USR_Department"/>
                          <w:bookmarkStart w:id="23" w:name="USR_Department_HIF"/>
                          <w:bookmarkStart w:id="24" w:name="XIF_DepIni"/>
                          <w:bookmarkEnd w:id="22"/>
                          <w:r w:rsidRPr="00F01CB2">
                            <w:rPr>
                              <w:vanish/>
                            </w:rPr>
                            <w:t xml:space="preserve"> </w:t>
                          </w:r>
                          <w:bookmarkEnd w:id="23"/>
                          <w:r w:rsidRPr="00F01CB2">
                            <w:rPr>
                              <w:vanish/>
                            </w:rPr>
                            <w:t>/</w:t>
                          </w:r>
                          <w:bookmarkStart w:id="25" w:name="USR_Initials_HIF"/>
                          <w:r w:rsidRPr="00F01CB2">
                            <w:t xml:space="preserve">  </w:t>
                          </w:r>
                          <w:bookmarkEnd w:id="24"/>
                          <w:bookmarkEnd w:id="25"/>
                        </w:p>
                        <w:p w14:paraId="3B310566" w14:textId="77777777" w:rsidR="00334A00" w:rsidRDefault="00334A00" w:rsidP="00A5012D">
                          <w:pPr>
                            <w:pStyle w:val="Template-Adresse"/>
                          </w:pPr>
                        </w:p>
                      </w:tc>
                    </w:tr>
                  </w:tbl>
                  <w:p w14:paraId="06314EE9" w14:textId="77777777" w:rsidR="00334A00" w:rsidRDefault="00334A0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8851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4C624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3F244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CE421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E10AE9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EA2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2498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D074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5C17E06"/>
    <w:multiLevelType w:val="hybridMultilevel"/>
    <w:tmpl w:val="F28693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41B15F3"/>
    <w:multiLevelType w:val="hybridMultilevel"/>
    <w:tmpl w:val="7F5C4B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C3E6652"/>
    <w:multiLevelType w:val="hybridMultilevel"/>
    <w:tmpl w:val="2E9213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E20588C"/>
    <w:multiLevelType w:val="multilevel"/>
    <w:tmpl w:val="06842FCE"/>
    <w:lvl w:ilvl="0">
      <w:start w:val="1"/>
      <w:numFmt w:val="decimal"/>
      <w:pStyle w:val="Opstilling-talellerbogst"/>
      <w:lvlText w:val="%1."/>
      <w:lvlJc w:val="left"/>
      <w:pPr>
        <w:ind w:left="284" w:hanging="284"/>
      </w:pPr>
      <w:rPr>
        <w:rFonts w:hint="default"/>
      </w:rPr>
    </w:lvl>
    <w:lvl w:ilvl="1">
      <w:start w:val="1"/>
      <w:numFmt w:val="lowerLetter"/>
      <w:lvlText w:val="%2."/>
      <w:lvlJc w:val="left"/>
      <w:pPr>
        <w:ind w:left="1361" w:hanging="284"/>
      </w:pPr>
      <w:rPr>
        <w:rFonts w:hint="default"/>
      </w:rPr>
    </w:lvl>
    <w:lvl w:ilvl="2">
      <w:start w:val="1"/>
      <w:numFmt w:val="lowerRoman"/>
      <w:lvlText w:val="%3."/>
      <w:lvlJc w:val="left"/>
      <w:pPr>
        <w:ind w:left="2438" w:hanging="284"/>
      </w:pPr>
      <w:rPr>
        <w:rFonts w:hint="default"/>
      </w:rPr>
    </w:lvl>
    <w:lvl w:ilvl="3">
      <w:start w:val="1"/>
      <w:numFmt w:val="decimal"/>
      <w:lvlText w:val="%4."/>
      <w:lvlJc w:val="left"/>
      <w:pPr>
        <w:ind w:left="3515" w:hanging="284"/>
      </w:pPr>
      <w:rPr>
        <w:rFonts w:hint="default"/>
      </w:rPr>
    </w:lvl>
    <w:lvl w:ilvl="4">
      <w:start w:val="1"/>
      <w:numFmt w:val="lowerLetter"/>
      <w:lvlText w:val="%5."/>
      <w:lvlJc w:val="left"/>
      <w:pPr>
        <w:ind w:left="4592" w:hanging="284"/>
      </w:pPr>
      <w:rPr>
        <w:rFonts w:hint="default"/>
      </w:rPr>
    </w:lvl>
    <w:lvl w:ilvl="5">
      <w:start w:val="1"/>
      <w:numFmt w:val="lowerRoman"/>
      <w:lvlText w:val="%6."/>
      <w:lvlJc w:val="left"/>
      <w:pPr>
        <w:tabs>
          <w:tab w:val="num" w:pos="4139"/>
        </w:tabs>
        <w:ind w:left="5669" w:hanging="284"/>
      </w:pPr>
      <w:rPr>
        <w:rFonts w:hint="default"/>
      </w:rPr>
    </w:lvl>
    <w:lvl w:ilvl="6">
      <w:start w:val="1"/>
      <w:numFmt w:val="decimal"/>
      <w:lvlText w:val="%7."/>
      <w:lvlJc w:val="left"/>
      <w:pPr>
        <w:tabs>
          <w:tab w:val="num" w:pos="4678"/>
        </w:tabs>
        <w:ind w:left="6746" w:hanging="284"/>
      </w:pPr>
      <w:rPr>
        <w:rFonts w:hint="default"/>
      </w:rPr>
    </w:lvl>
    <w:lvl w:ilvl="7">
      <w:start w:val="1"/>
      <w:numFmt w:val="lowerLetter"/>
      <w:lvlText w:val="%8."/>
      <w:lvlJc w:val="left"/>
      <w:pPr>
        <w:tabs>
          <w:tab w:val="num" w:pos="5387"/>
        </w:tabs>
        <w:ind w:left="7823" w:hanging="284"/>
      </w:pPr>
      <w:rPr>
        <w:rFonts w:hint="default"/>
      </w:rPr>
    </w:lvl>
    <w:lvl w:ilvl="8">
      <w:start w:val="1"/>
      <w:numFmt w:val="lowerRoman"/>
      <w:lvlText w:val="%9."/>
      <w:lvlJc w:val="left"/>
      <w:pPr>
        <w:ind w:left="8900" w:hanging="284"/>
      </w:pPr>
      <w:rPr>
        <w:rFonts w:hint="default"/>
      </w:rPr>
    </w:lvl>
  </w:abstractNum>
  <w:abstractNum w:abstractNumId="13" w15:restartNumberingAfterBreak="0">
    <w:nsid w:val="7FB354B8"/>
    <w:multiLevelType w:val="multilevel"/>
    <w:tmpl w:val="17209A40"/>
    <w:lvl w:ilvl="0">
      <w:start w:val="1"/>
      <w:numFmt w:val="bullet"/>
      <w:pStyle w:val="Opstilling-punkttegn"/>
      <w:lvlText w:val=""/>
      <w:lvlJc w:val="left"/>
      <w:pPr>
        <w:tabs>
          <w:tab w:val="num" w:pos="340"/>
        </w:tabs>
        <w:ind w:left="284" w:hanging="284"/>
      </w:pPr>
      <w:rPr>
        <w:rFonts w:ascii="Symbol" w:hAnsi="Symbol" w:hint="default"/>
        <w:color w:val="auto"/>
      </w:rPr>
    </w:lvl>
    <w:lvl w:ilvl="1">
      <w:start w:val="1"/>
      <w:numFmt w:val="bullet"/>
      <w:lvlText w:val="o"/>
      <w:lvlJc w:val="left"/>
      <w:pPr>
        <w:tabs>
          <w:tab w:val="num" w:pos="1417"/>
        </w:tabs>
        <w:ind w:left="1361" w:hanging="284"/>
      </w:pPr>
      <w:rPr>
        <w:rFonts w:ascii="Courier New" w:hAnsi="Courier New" w:hint="default"/>
        <w:color w:val="auto"/>
      </w:rPr>
    </w:lvl>
    <w:lvl w:ilvl="2">
      <w:start w:val="1"/>
      <w:numFmt w:val="bullet"/>
      <w:lvlText w:val=""/>
      <w:lvlJc w:val="left"/>
      <w:pPr>
        <w:tabs>
          <w:tab w:val="num" w:pos="2494"/>
        </w:tabs>
        <w:ind w:left="2438" w:hanging="284"/>
      </w:pPr>
      <w:rPr>
        <w:rFonts w:ascii="Wingdings" w:hAnsi="Wingdings" w:hint="default"/>
        <w:color w:val="auto"/>
      </w:rPr>
    </w:lvl>
    <w:lvl w:ilvl="3">
      <w:start w:val="1"/>
      <w:numFmt w:val="bullet"/>
      <w:lvlText w:val=""/>
      <w:lvlJc w:val="left"/>
      <w:pPr>
        <w:tabs>
          <w:tab w:val="num" w:pos="3571"/>
        </w:tabs>
        <w:ind w:left="3515" w:hanging="284"/>
      </w:pPr>
      <w:rPr>
        <w:rFonts w:ascii="Symbol" w:hAnsi="Symbol" w:hint="default"/>
      </w:rPr>
    </w:lvl>
    <w:lvl w:ilvl="4">
      <w:start w:val="1"/>
      <w:numFmt w:val="bullet"/>
      <w:lvlText w:val="o"/>
      <w:lvlJc w:val="left"/>
      <w:pPr>
        <w:tabs>
          <w:tab w:val="num" w:pos="4648"/>
        </w:tabs>
        <w:ind w:left="4592" w:hanging="284"/>
      </w:pPr>
      <w:rPr>
        <w:rFonts w:ascii="Courier New" w:hAnsi="Courier New" w:hint="default"/>
        <w:color w:val="auto"/>
      </w:rPr>
    </w:lvl>
    <w:lvl w:ilvl="5">
      <w:start w:val="1"/>
      <w:numFmt w:val="bullet"/>
      <w:lvlText w:val=""/>
      <w:lvlJc w:val="left"/>
      <w:pPr>
        <w:tabs>
          <w:tab w:val="num" w:pos="5725"/>
        </w:tabs>
        <w:ind w:left="5669" w:hanging="284"/>
      </w:pPr>
      <w:rPr>
        <w:rFonts w:ascii="Wingdings" w:hAnsi="Wingdings" w:hint="default"/>
        <w:color w:val="auto"/>
      </w:rPr>
    </w:lvl>
    <w:lvl w:ilvl="6">
      <w:start w:val="1"/>
      <w:numFmt w:val="bullet"/>
      <w:lvlText w:val=""/>
      <w:lvlJc w:val="left"/>
      <w:pPr>
        <w:tabs>
          <w:tab w:val="num" w:pos="6802"/>
        </w:tabs>
        <w:ind w:left="6746" w:hanging="284"/>
      </w:pPr>
      <w:rPr>
        <w:rFonts w:ascii="Symbol" w:hAnsi="Symbol" w:hint="default"/>
        <w:color w:val="auto"/>
      </w:rPr>
    </w:lvl>
    <w:lvl w:ilvl="7">
      <w:start w:val="1"/>
      <w:numFmt w:val="bullet"/>
      <w:lvlText w:val="o"/>
      <w:lvlJc w:val="left"/>
      <w:pPr>
        <w:tabs>
          <w:tab w:val="num" w:pos="7879"/>
        </w:tabs>
        <w:ind w:left="7823" w:hanging="284"/>
      </w:pPr>
      <w:rPr>
        <w:rFonts w:ascii="Courier New" w:hAnsi="Courier New" w:hint="default"/>
      </w:rPr>
    </w:lvl>
    <w:lvl w:ilvl="8">
      <w:start w:val="1"/>
      <w:numFmt w:val="bullet"/>
      <w:lvlText w:val=""/>
      <w:lvlJc w:val="left"/>
      <w:pPr>
        <w:tabs>
          <w:tab w:val="num" w:pos="8956"/>
        </w:tabs>
        <w:ind w:left="8900" w:hanging="284"/>
      </w:pPr>
      <w:rPr>
        <w:rFonts w:ascii="Wingdings" w:hAnsi="Wingdings" w:hint="default"/>
        <w:color w:val="auto"/>
      </w:rPr>
    </w:lvl>
  </w:abstractNum>
  <w:num w:numId="1" w16cid:durableId="740518569">
    <w:abstractNumId w:val="13"/>
  </w:num>
  <w:num w:numId="2" w16cid:durableId="1637100650">
    <w:abstractNumId w:val="7"/>
  </w:num>
  <w:num w:numId="3" w16cid:durableId="1204830153">
    <w:abstractNumId w:val="6"/>
  </w:num>
  <w:num w:numId="4" w16cid:durableId="325480471">
    <w:abstractNumId w:val="5"/>
  </w:num>
  <w:num w:numId="5" w16cid:durableId="593705616">
    <w:abstractNumId w:val="4"/>
  </w:num>
  <w:num w:numId="6" w16cid:durableId="1182089130">
    <w:abstractNumId w:val="12"/>
  </w:num>
  <w:num w:numId="7" w16cid:durableId="1327630129">
    <w:abstractNumId w:val="3"/>
  </w:num>
  <w:num w:numId="8" w16cid:durableId="1089081259">
    <w:abstractNumId w:val="2"/>
  </w:num>
  <w:num w:numId="9" w16cid:durableId="1474256697">
    <w:abstractNumId w:val="1"/>
  </w:num>
  <w:num w:numId="10" w16cid:durableId="193005944">
    <w:abstractNumId w:val="0"/>
  </w:num>
  <w:num w:numId="11" w16cid:durableId="879050442">
    <w:abstractNumId w:val="8"/>
  </w:num>
  <w:num w:numId="12" w16cid:durableId="73627626">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918008248">
    <w:abstractNumId w:val="13"/>
  </w:num>
  <w:num w:numId="14" w16cid:durableId="20014388">
    <w:abstractNumId w:val="12"/>
  </w:num>
  <w:num w:numId="15" w16cid:durableId="276721481">
    <w:abstractNumId w:val="13"/>
  </w:num>
  <w:num w:numId="16" w16cid:durableId="1829251994">
    <w:abstractNumId w:val="12"/>
  </w:num>
  <w:num w:numId="17" w16cid:durableId="1644310675">
    <w:abstractNumId w:val="10"/>
  </w:num>
  <w:num w:numId="18" w16cid:durableId="1770158192">
    <w:abstractNumId w:val="9"/>
  </w:num>
  <w:num w:numId="19" w16cid:durableId="1506625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B2"/>
    <w:rsid w:val="00004865"/>
    <w:rsid w:val="0001172B"/>
    <w:rsid w:val="00015BC6"/>
    <w:rsid w:val="000220F2"/>
    <w:rsid w:val="00022D91"/>
    <w:rsid w:val="000327DF"/>
    <w:rsid w:val="00033205"/>
    <w:rsid w:val="00035D26"/>
    <w:rsid w:val="00036BED"/>
    <w:rsid w:val="00042A15"/>
    <w:rsid w:val="00045D6E"/>
    <w:rsid w:val="0006025C"/>
    <w:rsid w:val="00060FA3"/>
    <w:rsid w:val="00062BC6"/>
    <w:rsid w:val="00070A4C"/>
    <w:rsid w:val="0007466C"/>
    <w:rsid w:val="00077F34"/>
    <w:rsid w:val="0008305D"/>
    <w:rsid w:val="00083B8A"/>
    <w:rsid w:val="00083D80"/>
    <w:rsid w:val="00084EF5"/>
    <w:rsid w:val="00087811"/>
    <w:rsid w:val="00094ABD"/>
    <w:rsid w:val="000A3880"/>
    <w:rsid w:val="000B354C"/>
    <w:rsid w:val="000C4C7D"/>
    <w:rsid w:val="000C6E65"/>
    <w:rsid w:val="000D090A"/>
    <w:rsid w:val="000D60D7"/>
    <w:rsid w:val="000D6E19"/>
    <w:rsid w:val="000D796E"/>
    <w:rsid w:val="000E01D6"/>
    <w:rsid w:val="000E53B8"/>
    <w:rsid w:val="000F3EA6"/>
    <w:rsid w:val="000F68C3"/>
    <w:rsid w:val="000F7B83"/>
    <w:rsid w:val="00100524"/>
    <w:rsid w:val="00101BB8"/>
    <w:rsid w:val="001029C6"/>
    <w:rsid w:val="00104ED6"/>
    <w:rsid w:val="00116A09"/>
    <w:rsid w:val="001223C8"/>
    <w:rsid w:val="001246BF"/>
    <w:rsid w:val="001248BA"/>
    <w:rsid w:val="001268AC"/>
    <w:rsid w:val="001318E9"/>
    <w:rsid w:val="0013222C"/>
    <w:rsid w:val="0013244F"/>
    <w:rsid w:val="001363BF"/>
    <w:rsid w:val="00144A07"/>
    <w:rsid w:val="0014562F"/>
    <w:rsid w:val="00152546"/>
    <w:rsid w:val="00153431"/>
    <w:rsid w:val="00155984"/>
    <w:rsid w:val="0015696B"/>
    <w:rsid w:val="001623D4"/>
    <w:rsid w:val="001628A1"/>
    <w:rsid w:val="001637E0"/>
    <w:rsid w:val="001665D9"/>
    <w:rsid w:val="001718D7"/>
    <w:rsid w:val="00182651"/>
    <w:rsid w:val="00182A69"/>
    <w:rsid w:val="00182B51"/>
    <w:rsid w:val="001A2A24"/>
    <w:rsid w:val="001A62A6"/>
    <w:rsid w:val="001B1942"/>
    <w:rsid w:val="001B3432"/>
    <w:rsid w:val="001B37F4"/>
    <w:rsid w:val="001C3527"/>
    <w:rsid w:val="001C54CD"/>
    <w:rsid w:val="001D791E"/>
    <w:rsid w:val="001F2CF3"/>
    <w:rsid w:val="00201233"/>
    <w:rsid w:val="00203F99"/>
    <w:rsid w:val="00206846"/>
    <w:rsid w:val="002257C7"/>
    <w:rsid w:val="00226F42"/>
    <w:rsid w:val="002272EC"/>
    <w:rsid w:val="00227655"/>
    <w:rsid w:val="00240C4D"/>
    <w:rsid w:val="00240F7F"/>
    <w:rsid w:val="00242C5A"/>
    <w:rsid w:val="00244D70"/>
    <w:rsid w:val="00245672"/>
    <w:rsid w:val="00247387"/>
    <w:rsid w:val="00250413"/>
    <w:rsid w:val="00250CD9"/>
    <w:rsid w:val="00256E22"/>
    <w:rsid w:val="002570EB"/>
    <w:rsid w:val="002579A0"/>
    <w:rsid w:val="00265ACB"/>
    <w:rsid w:val="00276A63"/>
    <w:rsid w:val="00276ACC"/>
    <w:rsid w:val="00277BA3"/>
    <w:rsid w:val="00290803"/>
    <w:rsid w:val="00293BEE"/>
    <w:rsid w:val="002A40D2"/>
    <w:rsid w:val="002A484B"/>
    <w:rsid w:val="002A7104"/>
    <w:rsid w:val="002B041E"/>
    <w:rsid w:val="002B1865"/>
    <w:rsid w:val="002B4BF2"/>
    <w:rsid w:val="002C4E1E"/>
    <w:rsid w:val="002D3888"/>
    <w:rsid w:val="002E161A"/>
    <w:rsid w:val="002E408B"/>
    <w:rsid w:val="002E74A4"/>
    <w:rsid w:val="003106B2"/>
    <w:rsid w:val="00314E71"/>
    <w:rsid w:val="00315048"/>
    <w:rsid w:val="00317C52"/>
    <w:rsid w:val="00320D24"/>
    <w:rsid w:val="0032298D"/>
    <w:rsid w:val="003260F0"/>
    <w:rsid w:val="0032610B"/>
    <w:rsid w:val="00332654"/>
    <w:rsid w:val="00334A00"/>
    <w:rsid w:val="003359F8"/>
    <w:rsid w:val="0033661D"/>
    <w:rsid w:val="0033709A"/>
    <w:rsid w:val="00343E79"/>
    <w:rsid w:val="0035399F"/>
    <w:rsid w:val="00357C49"/>
    <w:rsid w:val="0037276D"/>
    <w:rsid w:val="00375F6E"/>
    <w:rsid w:val="00376B5B"/>
    <w:rsid w:val="0038730F"/>
    <w:rsid w:val="00391912"/>
    <w:rsid w:val="003943EE"/>
    <w:rsid w:val="003969F6"/>
    <w:rsid w:val="003A0C6E"/>
    <w:rsid w:val="003A1161"/>
    <w:rsid w:val="003A1218"/>
    <w:rsid w:val="003B35B0"/>
    <w:rsid w:val="003C3067"/>
    <w:rsid w:val="003C4F9F"/>
    <w:rsid w:val="003C60F1"/>
    <w:rsid w:val="003D1A67"/>
    <w:rsid w:val="003D4D43"/>
    <w:rsid w:val="003E04A3"/>
    <w:rsid w:val="003E62F6"/>
    <w:rsid w:val="003E6C94"/>
    <w:rsid w:val="003E7A59"/>
    <w:rsid w:val="003F3FED"/>
    <w:rsid w:val="0040027A"/>
    <w:rsid w:val="00403D88"/>
    <w:rsid w:val="004052B0"/>
    <w:rsid w:val="004207D3"/>
    <w:rsid w:val="00424709"/>
    <w:rsid w:val="00424AD9"/>
    <w:rsid w:val="0042637C"/>
    <w:rsid w:val="00445DA6"/>
    <w:rsid w:val="00447698"/>
    <w:rsid w:val="00453535"/>
    <w:rsid w:val="00453FCA"/>
    <w:rsid w:val="00471FBD"/>
    <w:rsid w:val="00476C10"/>
    <w:rsid w:val="004777EB"/>
    <w:rsid w:val="00477C1E"/>
    <w:rsid w:val="004803AC"/>
    <w:rsid w:val="0048668A"/>
    <w:rsid w:val="004935F9"/>
    <w:rsid w:val="004A27A5"/>
    <w:rsid w:val="004A3A77"/>
    <w:rsid w:val="004A53DA"/>
    <w:rsid w:val="004A6C4B"/>
    <w:rsid w:val="004B464A"/>
    <w:rsid w:val="004B7D53"/>
    <w:rsid w:val="004C01B2"/>
    <w:rsid w:val="004C1328"/>
    <w:rsid w:val="004C2941"/>
    <w:rsid w:val="004C78DB"/>
    <w:rsid w:val="004D7A8E"/>
    <w:rsid w:val="004E0D4F"/>
    <w:rsid w:val="004F0882"/>
    <w:rsid w:val="004F117D"/>
    <w:rsid w:val="004F16FD"/>
    <w:rsid w:val="00501ACF"/>
    <w:rsid w:val="00503C61"/>
    <w:rsid w:val="00510250"/>
    <w:rsid w:val="00511AA6"/>
    <w:rsid w:val="00517968"/>
    <w:rsid w:val="00522B5A"/>
    <w:rsid w:val="0054364B"/>
    <w:rsid w:val="00550912"/>
    <w:rsid w:val="0055302B"/>
    <w:rsid w:val="005539E9"/>
    <w:rsid w:val="00554A29"/>
    <w:rsid w:val="00564857"/>
    <w:rsid w:val="00565627"/>
    <w:rsid w:val="00580E52"/>
    <w:rsid w:val="00582A5C"/>
    <w:rsid w:val="00583A4D"/>
    <w:rsid w:val="00593984"/>
    <w:rsid w:val="005A1C8E"/>
    <w:rsid w:val="005A22FD"/>
    <w:rsid w:val="005A28D4"/>
    <w:rsid w:val="005A3D4A"/>
    <w:rsid w:val="005B2CAD"/>
    <w:rsid w:val="005C5279"/>
    <w:rsid w:val="005C5F97"/>
    <w:rsid w:val="005E2F12"/>
    <w:rsid w:val="005F1580"/>
    <w:rsid w:val="005F3ED8"/>
    <w:rsid w:val="005F4AA0"/>
    <w:rsid w:val="00610C35"/>
    <w:rsid w:val="00614864"/>
    <w:rsid w:val="00620D67"/>
    <w:rsid w:val="006228E9"/>
    <w:rsid w:val="0063400A"/>
    <w:rsid w:val="00646959"/>
    <w:rsid w:val="00647797"/>
    <w:rsid w:val="00655B49"/>
    <w:rsid w:val="00666F08"/>
    <w:rsid w:val="00672AD7"/>
    <w:rsid w:val="0068182D"/>
    <w:rsid w:val="00681D83"/>
    <w:rsid w:val="006900C2"/>
    <w:rsid w:val="00690B1E"/>
    <w:rsid w:val="00691963"/>
    <w:rsid w:val="006A3F06"/>
    <w:rsid w:val="006A4878"/>
    <w:rsid w:val="006A5571"/>
    <w:rsid w:val="006A699C"/>
    <w:rsid w:val="006A78CB"/>
    <w:rsid w:val="006B026F"/>
    <w:rsid w:val="006B30A9"/>
    <w:rsid w:val="006C259C"/>
    <w:rsid w:val="006C28DC"/>
    <w:rsid w:val="006D1D89"/>
    <w:rsid w:val="006D1F7C"/>
    <w:rsid w:val="006D3B5D"/>
    <w:rsid w:val="006E1DAE"/>
    <w:rsid w:val="006E5A8E"/>
    <w:rsid w:val="006E7D6A"/>
    <w:rsid w:val="0070267E"/>
    <w:rsid w:val="007065F3"/>
    <w:rsid w:val="00706E32"/>
    <w:rsid w:val="007101C2"/>
    <w:rsid w:val="00717483"/>
    <w:rsid w:val="00721934"/>
    <w:rsid w:val="00722CA2"/>
    <w:rsid w:val="00723CA9"/>
    <w:rsid w:val="00725BC4"/>
    <w:rsid w:val="00730748"/>
    <w:rsid w:val="00731B0C"/>
    <w:rsid w:val="00742B0E"/>
    <w:rsid w:val="0074479A"/>
    <w:rsid w:val="00747572"/>
    <w:rsid w:val="00747943"/>
    <w:rsid w:val="00750142"/>
    <w:rsid w:val="007515D5"/>
    <w:rsid w:val="007546AF"/>
    <w:rsid w:val="0076587A"/>
    <w:rsid w:val="00765934"/>
    <w:rsid w:val="00773FC4"/>
    <w:rsid w:val="00774350"/>
    <w:rsid w:val="007748E6"/>
    <w:rsid w:val="00790ACD"/>
    <w:rsid w:val="00797497"/>
    <w:rsid w:val="007A1D17"/>
    <w:rsid w:val="007A385C"/>
    <w:rsid w:val="007A38EB"/>
    <w:rsid w:val="007A6655"/>
    <w:rsid w:val="007A7E89"/>
    <w:rsid w:val="007B5DB8"/>
    <w:rsid w:val="007C4A09"/>
    <w:rsid w:val="007E1BBC"/>
    <w:rsid w:val="007E2F19"/>
    <w:rsid w:val="007E373C"/>
    <w:rsid w:val="007E58A9"/>
    <w:rsid w:val="007F032B"/>
    <w:rsid w:val="007F2DEC"/>
    <w:rsid w:val="008020C0"/>
    <w:rsid w:val="00806556"/>
    <w:rsid w:val="008117C9"/>
    <w:rsid w:val="00814757"/>
    <w:rsid w:val="008177B7"/>
    <w:rsid w:val="00817FDA"/>
    <w:rsid w:val="008224A9"/>
    <w:rsid w:val="008271D6"/>
    <w:rsid w:val="00827782"/>
    <w:rsid w:val="00830F30"/>
    <w:rsid w:val="00836497"/>
    <w:rsid w:val="008455B5"/>
    <w:rsid w:val="008557A2"/>
    <w:rsid w:val="00857E9F"/>
    <w:rsid w:val="00861681"/>
    <w:rsid w:val="00864CA4"/>
    <w:rsid w:val="00867C49"/>
    <w:rsid w:val="008722BF"/>
    <w:rsid w:val="00875BD2"/>
    <w:rsid w:val="00884BF7"/>
    <w:rsid w:val="0089119C"/>
    <w:rsid w:val="00892D08"/>
    <w:rsid w:val="00893791"/>
    <w:rsid w:val="00893ED1"/>
    <w:rsid w:val="00896833"/>
    <w:rsid w:val="008C5476"/>
    <w:rsid w:val="008C7E38"/>
    <w:rsid w:val="008D6AF1"/>
    <w:rsid w:val="008D7FCA"/>
    <w:rsid w:val="008E33DD"/>
    <w:rsid w:val="008E5A6D"/>
    <w:rsid w:val="008F32DF"/>
    <w:rsid w:val="008F4D20"/>
    <w:rsid w:val="00906E57"/>
    <w:rsid w:val="0092122D"/>
    <w:rsid w:val="00922CD4"/>
    <w:rsid w:val="00923F95"/>
    <w:rsid w:val="00935875"/>
    <w:rsid w:val="00935B0B"/>
    <w:rsid w:val="009409B9"/>
    <w:rsid w:val="0094214E"/>
    <w:rsid w:val="00951B25"/>
    <w:rsid w:val="0095448C"/>
    <w:rsid w:val="00960A80"/>
    <w:rsid w:val="009643BC"/>
    <w:rsid w:val="009732FD"/>
    <w:rsid w:val="009737E4"/>
    <w:rsid w:val="00974A8F"/>
    <w:rsid w:val="00981301"/>
    <w:rsid w:val="00983668"/>
    <w:rsid w:val="00983B74"/>
    <w:rsid w:val="00990263"/>
    <w:rsid w:val="00991DB3"/>
    <w:rsid w:val="0099372C"/>
    <w:rsid w:val="0099418F"/>
    <w:rsid w:val="00996416"/>
    <w:rsid w:val="009A4CCC"/>
    <w:rsid w:val="009A6C0A"/>
    <w:rsid w:val="009C0916"/>
    <w:rsid w:val="009D1E8C"/>
    <w:rsid w:val="009D2164"/>
    <w:rsid w:val="009E25F3"/>
    <w:rsid w:val="009E4B94"/>
    <w:rsid w:val="00A002B4"/>
    <w:rsid w:val="00A07175"/>
    <w:rsid w:val="00A07495"/>
    <w:rsid w:val="00A11D51"/>
    <w:rsid w:val="00A148B5"/>
    <w:rsid w:val="00A307B7"/>
    <w:rsid w:val="00A31EA6"/>
    <w:rsid w:val="00A3255C"/>
    <w:rsid w:val="00A4043D"/>
    <w:rsid w:val="00A41913"/>
    <w:rsid w:val="00A43211"/>
    <w:rsid w:val="00A5012D"/>
    <w:rsid w:val="00A52A88"/>
    <w:rsid w:val="00A54839"/>
    <w:rsid w:val="00A60274"/>
    <w:rsid w:val="00A67D30"/>
    <w:rsid w:val="00A741B7"/>
    <w:rsid w:val="00A77E5C"/>
    <w:rsid w:val="00A83474"/>
    <w:rsid w:val="00A85A57"/>
    <w:rsid w:val="00A86602"/>
    <w:rsid w:val="00A924C0"/>
    <w:rsid w:val="00A937FC"/>
    <w:rsid w:val="00A93CF1"/>
    <w:rsid w:val="00A959CF"/>
    <w:rsid w:val="00A974AD"/>
    <w:rsid w:val="00AA4383"/>
    <w:rsid w:val="00AA7A49"/>
    <w:rsid w:val="00AB4582"/>
    <w:rsid w:val="00AB5034"/>
    <w:rsid w:val="00AB5D51"/>
    <w:rsid w:val="00AB6EE5"/>
    <w:rsid w:val="00AC3FA5"/>
    <w:rsid w:val="00AC4A16"/>
    <w:rsid w:val="00AD3634"/>
    <w:rsid w:val="00AD60B6"/>
    <w:rsid w:val="00AD7810"/>
    <w:rsid w:val="00AE50C5"/>
    <w:rsid w:val="00AE6E79"/>
    <w:rsid w:val="00AF1D02"/>
    <w:rsid w:val="00AF2A46"/>
    <w:rsid w:val="00AF3ED7"/>
    <w:rsid w:val="00AF5FBA"/>
    <w:rsid w:val="00AF69D6"/>
    <w:rsid w:val="00B00D92"/>
    <w:rsid w:val="00B022EE"/>
    <w:rsid w:val="00B04127"/>
    <w:rsid w:val="00B07F91"/>
    <w:rsid w:val="00B1017B"/>
    <w:rsid w:val="00B15C9F"/>
    <w:rsid w:val="00B224DF"/>
    <w:rsid w:val="00B231FF"/>
    <w:rsid w:val="00B249FF"/>
    <w:rsid w:val="00B25733"/>
    <w:rsid w:val="00B2791F"/>
    <w:rsid w:val="00B27B5A"/>
    <w:rsid w:val="00B31E73"/>
    <w:rsid w:val="00B632D4"/>
    <w:rsid w:val="00B637AC"/>
    <w:rsid w:val="00B646A7"/>
    <w:rsid w:val="00B6558A"/>
    <w:rsid w:val="00B66EFF"/>
    <w:rsid w:val="00B67B99"/>
    <w:rsid w:val="00B717D5"/>
    <w:rsid w:val="00B729B5"/>
    <w:rsid w:val="00B864D5"/>
    <w:rsid w:val="00B90D7B"/>
    <w:rsid w:val="00B91F51"/>
    <w:rsid w:val="00BA1804"/>
    <w:rsid w:val="00BA1D55"/>
    <w:rsid w:val="00BB0BAC"/>
    <w:rsid w:val="00BB3065"/>
    <w:rsid w:val="00BB4255"/>
    <w:rsid w:val="00BC1B1F"/>
    <w:rsid w:val="00BC3F0B"/>
    <w:rsid w:val="00BD28E4"/>
    <w:rsid w:val="00BD4D28"/>
    <w:rsid w:val="00BE1923"/>
    <w:rsid w:val="00C0136A"/>
    <w:rsid w:val="00C03AD8"/>
    <w:rsid w:val="00C056C6"/>
    <w:rsid w:val="00C1026B"/>
    <w:rsid w:val="00C11ECC"/>
    <w:rsid w:val="00C1489A"/>
    <w:rsid w:val="00C156FC"/>
    <w:rsid w:val="00C15A12"/>
    <w:rsid w:val="00C23679"/>
    <w:rsid w:val="00C357EF"/>
    <w:rsid w:val="00C518CD"/>
    <w:rsid w:val="00C53B14"/>
    <w:rsid w:val="00C56B73"/>
    <w:rsid w:val="00C6000C"/>
    <w:rsid w:val="00C65AE6"/>
    <w:rsid w:val="00C72DCB"/>
    <w:rsid w:val="00C7559F"/>
    <w:rsid w:val="00C76D33"/>
    <w:rsid w:val="00C77810"/>
    <w:rsid w:val="00C80C56"/>
    <w:rsid w:val="00C85320"/>
    <w:rsid w:val="00C87EC6"/>
    <w:rsid w:val="00C97036"/>
    <w:rsid w:val="00CA5A81"/>
    <w:rsid w:val="00CB25F1"/>
    <w:rsid w:val="00CB46F2"/>
    <w:rsid w:val="00CC6322"/>
    <w:rsid w:val="00CD155E"/>
    <w:rsid w:val="00CD5952"/>
    <w:rsid w:val="00CE3205"/>
    <w:rsid w:val="00CE41BF"/>
    <w:rsid w:val="00CE683A"/>
    <w:rsid w:val="00CF0CAF"/>
    <w:rsid w:val="00CF1B98"/>
    <w:rsid w:val="00CF29EA"/>
    <w:rsid w:val="00CF5690"/>
    <w:rsid w:val="00CF6B78"/>
    <w:rsid w:val="00CF713D"/>
    <w:rsid w:val="00D06C6A"/>
    <w:rsid w:val="00D07BEF"/>
    <w:rsid w:val="00D11E6E"/>
    <w:rsid w:val="00D22D3D"/>
    <w:rsid w:val="00D26853"/>
    <w:rsid w:val="00D27D0E"/>
    <w:rsid w:val="00D306B6"/>
    <w:rsid w:val="00D33D5C"/>
    <w:rsid w:val="00D36E0A"/>
    <w:rsid w:val="00D3752F"/>
    <w:rsid w:val="00D43571"/>
    <w:rsid w:val="00D438DE"/>
    <w:rsid w:val="00D46799"/>
    <w:rsid w:val="00D5198A"/>
    <w:rsid w:val="00D5536C"/>
    <w:rsid w:val="00D602CD"/>
    <w:rsid w:val="00D6207B"/>
    <w:rsid w:val="00D70DF3"/>
    <w:rsid w:val="00D729E1"/>
    <w:rsid w:val="00D76B15"/>
    <w:rsid w:val="00D859CB"/>
    <w:rsid w:val="00D947F2"/>
    <w:rsid w:val="00D94A6D"/>
    <w:rsid w:val="00D96141"/>
    <w:rsid w:val="00DA0903"/>
    <w:rsid w:val="00DB31AF"/>
    <w:rsid w:val="00DB5543"/>
    <w:rsid w:val="00DB695E"/>
    <w:rsid w:val="00DC044B"/>
    <w:rsid w:val="00DC492B"/>
    <w:rsid w:val="00DC61BD"/>
    <w:rsid w:val="00DD603D"/>
    <w:rsid w:val="00DD7B6E"/>
    <w:rsid w:val="00DE2B28"/>
    <w:rsid w:val="00DE74A6"/>
    <w:rsid w:val="00DF3B6F"/>
    <w:rsid w:val="00DF4559"/>
    <w:rsid w:val="00E000AD"/>
    <w:rsid w:val="00E14E3F"/>
    <w:rsid w:val="00E16EE6"/>
    <w:rsid w:val="00E2168F"/>
    <w:rsid w:val="00E23FFC"/>
    <w:rsid w:val="00E273C2"/>
    <w:rsid w:val="00E27D1F"/>
    <w:rsid w:val="00E32076"/>
    <w:rsid w:val="00E36985"/>
    <w:rsid w:val="00E405DD"/>
    <w:rsid w:val="00E40F6A"/>
    <w:rsid w:val="00E413F2"/>
    <w:rsid w:val="00E4180D"/>
    <w:rsid w:val="00E41B2B"/>
    <w:rsid w:val="00E42A9C"/>
    <w:rsid w:val="00E45A7E"/>
    <w:rsid w:val="00E45FF7"/>
    <w:rsid w:val="00E476BE"/>
    <w:rsid w:val="00E52651"/>
    <w:rsid w:val="00E52A6B"/>
    <w:rsid w:val="00E573F8"/>
    <w:rsid w:val="00E63587"/>
    <w:rsid w:val="00E70832"/>
    <w:rsid w:val="00E80A5E"/>
    <w:rsid w:val="00E82AF2"/>
    <w:rsid w:val="00E83014"/>
    <w:rsid w:val="00E833CE"/>
    <w:rsid w:val="00E943BE"/>
    <w:rsid w:val="00EA5BC8"/>
    <w:rsid w:val="00EC75A4"/>
    <w:rsid w:val="00ED08D0"/>
    <w:rsid w:val="00ED3221"/>
    <w:rsid w:val="00ED4A2A"/>
    <w:rsid w:val="00ED5CEC"/>
    <w:rsid w:val="00ED6B42"/>
    <w:rsid w:val="00EF6899"/>
    <w:rsid w:val="00F01CB2"/>
    <w:rsid w:val="00F03D25"/>
    <w:rsid w:val="00F1207D"/>
    <w:rsid w:val="00F1208F"/>
    <w:rsid w:val="00F144B4"/>
    <w:rsid w:val="00F169F9"/>
    <w:rsid w:val="00F17A1D"/>
    <w:rsid w:val="00F17A37"/>
    <w:rsid w:val="00F4187F"/>
    <w:rsid w:val="00F4209A"/>
    <w:rsid w:val="00F4272F"/>
    <w:rsid w:val="00F64121"/>
    <w:rsid w:val="00F706EC"/>
    <w:rsid w:val="00F710A5"/>
    <w:rsid w:val="00F7180E"/>
    <w:rsid w:val="00F74AB2"/>
    <w:rsid w:val="00F75857"/>
    <w:rsid w:val="00F80B1C"/>
    <w:rsid w:val="00F822F0"/>
    <w:rsid w:val="00F84614"/>
    <w:rsid w:val="00F87DDC"/>
    <w:rsid w:val="00F94DB1"/>
    <w:rsid w:val="00F96E63"/>
    <w:rsid w:val="00FA07EE"/>
    <w:rsid w:val="00FB6D9B"/>
    <w:rsid w:val="00FB7314"/>
    <w:rsid w:val="00FC474A"/>
    <w:rsid w:val="00FC6035"/>
    <w:rsid w:val="00FC7233"/>
    <w:rsid w:val="00FD51F9"/>
    <w:rsid w:val="00FE1946"/>
    <w:rsid w:val="00FE2C9C"/>
    <w:rsid w:val="00FF006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F3BAA9"/>
  <w15:docId w15:val="{3C3845B7-F900-44A6-A87C-F564469C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C6"/>
    <w:pPr>
      <w:spacing w:after="260"/>
    </w:pPr>
  </w:style>
  <w:style w:type="paragraph" w:styleId="Overskrift1">
    <w:name w:val="heading 1"/>
    <w:basedOn w:val="Normal"/>
    <w:next w:val="Normal"/>
    <w:link w:val="Overskrift1Tegn"/>
    <w:uiPriority w:val="1"/>
    <w:qFormat/>
    <w:rsid w:val="00F94DB1"/>
    <w:pPr>
      <w:keepNext/>
      <w:keepLines/>
      <w:spacing w:after="0"/>
      <w:contextualSpacing/>
      <w:outlineLvl w:val="0"/>
    </w:pPr>
    <w:rPr>
      <w:rFonts w:ascii="Verdana" w:eastAsiaTheme="majorEastAsia" w:hAnsi="Verdana" w:cstheme="majorBidi"/>
      <w:bCs/>
      <w:sz w:val="32"/>
      <w:szCs w:val="28"/>
    </w:rPr>
  </w:style>
  <w:style w:type="paragraph" w:styleId="Overskrift2">
    <w:name w:val="heading 2"/>
    <w:basedOn w:val="Normal"/>
    <w:next w:val="Normal"/>
    <w:link w:val="Overskrift2Tegn"/>
    <w:uiPriority w:val="1"/>
    <w:qFormat/>
    <w:rsid w:val="00CE3205"/>
    <w:pPr>
      <w:keepNext/>
      <w:keepLines/>
      <w:spacing w:after="40"/>
      <w:contextualSpacing/>
      <w:outlineLvl w:val="1"/>
    </w:pPr>
    <w:rPr>
      <w:rFonts w:ascii="Verdana" w:eastAsiaTheme="majorEastAsia" w:hAnsi="Verdana" w:cstheme="majorBidi"/>
      <w:b/>
      <w:bCs/>
      <w:sz w:val="20"/>
      <w:szCs w:val="26"/>
    </w:rPr>
  </w:style>
  <w:style w:type="paragraph" w:styleId="Overskrift3">
    <w:name w:val="heading 3"/>
    <w:basedOn w:val="Normal"/>
    <w:next w:val="Normal"/>
    <w:link w:val="Overskrift3Tegn"/>
    <w:uiPriority w:val="1"/>
    <w:qFormat/>
    <w:rsid w:val="00CE3205"/>
    <w:pPr>
      <w:keepNext/>
      <w:keepLines/>
      <w:spacing w:after="40"/>
      <w:contextualSpacing/>
      <w:outlineLvl w:val="2"/>
    </w:pPr>
    <w:rPr>
      <w:rFonts w:ascii="Verdana" w:eastAsiaTheme="majorEastAsia" w:hAnsi="Verdana" w:cstheme="majorBidi"/>
      <w:b/>
      <w:bCs/>
      <w:i/>
      <w:sz w:val="20"/>
    </w:rPr>
  </w:style>
  <w:style w:type="paragraph" w:styleId="Overskrift4">
    <w:name w:val="heading 4"/>
    <w:basedOn w:val="Normal"/>
    <w:next w:val="Normal"/>
    <w:link w:val="Overskrift4Tegn"/>
    <w:uiPriority w:val="1"/>
    <w:qFormat/>
    <w:rsid w:val="00CE3205"/>
    <w:pPr>
      <w:keepNext/>
      <w:keepLines/>
      <w:spacing w:after="40"/>
      <w:contextualSpacing/>
      <w:outlineLvl w:val="3"/>
    </w:pPr>
    <w:rPr>
      <w:rFonts w:ascii="Verdana" w:eastAsiaTheme="majorEastAsia" w:hAnsi="Verdana" w:cstheme="majorBidi"/>
      <w:bCs/>
      <w:i/>
      <w:iCs/>
      <w:sz w:val="20"/>
    </w:rPr>
  </w:style>
  <w:style w:type="paragraph" w:styleId="Overskrift5">
    <w:name w:val="heading 5"/>
    <w:basedOn w:val="Normal"/>
    <w:next w:val="Normal"/>
    <w:link w:val="Overskrift5Tegn"/>
    <w:uiPriority w:val="1"/>
    <w:qFormat/>
    <w:rsid w:val="00CE3205"/>
    <w:pPr>
      <w:keepNext/>
      <w:keepLines/>
      <w:spacing w:after="40"/>
      <w:contextualSpacing/>
      <w:outlineLvl w:val="4"/>
    </w:pPr>
    <w:rPr>
      <w:rFonts w:ascii="Verdana" w:eastAsiaTheme="majorEastAsia" w:hAnsi="Verdana" w:cstheme="majorBidi"/>
      <w:sz w:val="20"/>
      <w:u w:val="single"/>
    </w:rPr>
  </w:style>
  <w:style w:type="paragraph" w:styleId="Overskrift6">
    <w:name w:val="heading 6"/>
    <w:basedOn w:val="Normal"/>
    <w:next w:val="Normal"/>
    <w:link w:val="Overskrift6Tegn"/>
    <w:uiPriority w:val="1"/>
    <w:semiHidden/>
    <w:rsid w:val="00747572"/>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747572"/>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747572"/>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747572"/>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74757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747572"/>
    <w:rPr>
      <w:sz w:val="16"/>
    </w:rPr>
  </w:style>
  <w:style w:type="paragraph" w:styleId="Sidefod">
    <w:name w:val="footer"/>
    <w:basedOn w:val="Normal"/>
    <w:link w:val="SidefodTegn"/>
    <w:uiPriority w:val="21"/>
    <w:semiHidden/>
    <w:rsid w:val="0074757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747572"/>
    <w:rPr>
      <w:sz w:val="16"/>
    </w:rPr>
  </w:style>
  <w:style w:type="character" w:customStyle="1" w:styleId="Overskrift1Tegn">
    <w:name w:val="Overskrift 1 Tegn"/>
    <w:basedOn w:val="Standardskrifttypeiafsnit"/>
    <w:link w:val="Overskrift1"/>
    <w:uiPriority w:val="1"/>
    <w:rsid w:val="00F94DB1"/>
    <w:rPr>
      <w:rFonts w:ascii="Verdana" w:eastAsiaTheme="majorEastAsia" w:hAnsi="Verdana" w:cstheme="majorBidi"/>
      <w:bCs/>
      <w:sz w:val="32"/>
      <w:szCs w:val="28"/>
    </w:rPr>
  </w:style>
  <w:style w:type="character" w:customStyle="1" w:styleId="Overskrift2Tegn">
    <w:name w:val="Overskrift 2 Tegn"/>
    <w:basedOn w:val="Standardskrifttypeiafsnit"/>
    <w:link w:val="Overskrift2"/>
    <w:uiPriority w:val="1"/>
    <w:rsid w:val="00CE3205"/>
    <w:rPr>
      <w:rFonts w:ascii="Verdana" w:eastAsiaTheme="majorEastAsia" w:hAnsi="Verdana" w:cstheme="majorBidi"/>
      <w:b/>
      <w:bCs/>
      <w:sz w:val="20"/>
      <w:szCs w:val="26"/>
    </w:rPr>
  </w:style>
  <w:style w:type="character" w:customStyle="1" w:styleId="Overskrift3Tegn">
    <w:name w:val="Overskrift 3 Tegn"/>
    <w:basedOn w:val="Standardskrifttypeiafsnit"/>
    <w:link w:val="Overskrift3"/>
    <w:uiPriority w:val="1"/>
    <w:rsid w:val="00CE3205"/>
    <w:rPr>
      <w:rFonts w:ascii="Verdana" w:eastAsiaTheme="majorEastAsia" w:hAnsi="Verdana" w:cstheme="majorBidi"/>
      <w:b/>
      <w:bCs/>
      <w:i/>
      <w:sz w:val="20"/>
    </w:rPr>
  </w:style>
  <w:style w:type="character" w:customStyle="1" w:styleId="Overskrift4Tegn">
    <w:name w:val="Overskrift 4 Tegn"/>
    <w:basedOn w:val="Standardskrifttypeiafsnit"/>
    <w:link w:val="Overskrift4"/>
    <w:uiPriority w:val="1"/>
    <w:rsid w:val="00CE3205"/>
    <w:rPr>
      <w:rFonts w:ascii="Verdana" w:eastAsiaTheme="majorEastAsia" w:hAnsi="Verdana" w:cstheme="majorBidi"/>
      <w:bCs/>
      <w:i/>
      <w:iCs/>
      <w:sz w:val="20"/>
    </w:rPr>
  </w:style>
  <w:style w:type="character" w:customStyle="1" w:styleId="Overskrift5Tegn">
    <w:name w:val="Overskrift 5 Tegn"/>
    <w:basedOn w:val="Standardskrifttypeiafsnit"/>
    <w:link w:val="Overskrift5"/>
    <w:uiPriority w:val="1"/>
    <w:rsid w:val="00CE3205"/>
    <w:rPr>
      <w:rFonts w:ascii="Verdana" w:eastAsiaTheme="majorEastAsia" w:hAnsi="Verdana" w:cstheme="majorBidi"/>
      <w:sz w:val="20"/>
      <w:u w:val="single"/>
    </w:rPr>
  </w:style>
  <w:style w:type="character" w:customStyle="1" w:styleId="Overskrift6Tegn">
    <w:name w:val="Overskrift 6 Tegn"/>
    <w:basedOn w:val="Standardskrifttypeiafsnit"/>
    <w:link w:val="Overskrift6"/>
    <w:uiPriority w:val="1"/>
    <w:semiHidden/>
    <w:rsid w:val="00747572"/>
    <w:rPr>
      <w:rFonts w:eastAsiaTheme="majorEastAsia" w:cstheme="majorBidi"/>
      <w:b/>
      <w:iCs/>
    </w:rPr>
  </w:style>
  <w:style w:type="character" w:customStyle="1" w:styleId="Overskrift7Tegn">
    <w:name w:val="Overskrift 7 Tegn"/>
    <w:basedOn w:val="Standardskrifttypeiafsnit"/>
    <w:link w:val="Overskrift7"/>
    <w:uiPriority w:val="1"/>
    <w:semiHidden/>
    <w:rsid w:val="00747572"/>
    <w:rPr>
      <w:rFonts w:eastAsiaTheme="majorEastAsia" w:cstheme="majorBidi"/>
      <w:b/>
      <w:iCs/>
    </w:rPr>
  </w:style>
  <w:style w:type="character" w:customStyle="1" w:styleId="Overskrift8Tegn">
    <w:name w:val="Overskrift 8 Tegn"/>
    <w:basedOn w:val="Standardskrifttypeiafsnit"/>
    <w:link w:val="Overskrift8"/>
    <w:uiPriority w:val="1"/>
    <w:semiHidden/>
    <w:rsid w:val="00747572"/>
    <w:rPr>
      <w:rFonts w:eastAsiaTheme="majorEastAsia" w:cstheme="majorBidi"/>
      <w:b/>
      <w:szCs w:val="20"/>
    </w:rPr>
  </w:style>
  <w:style w:type="character" w:customStyle="1" w:styleId="Overskrift9Tegn">
    <w:name w:val="Overskrift 9 Tegn"/>
    <w:basedOn w:val="Standardskrifttypeiafsnit"/>
    <w:link w:val="Overskrift9"/>
    <w:uiPriority w:val="1"/>
    <w:semiHidden/>
    <w:rsid w:val="00747572"/>
    <w:rPr>
      <w:rFonts w:eastAsiaTheme="majorEastAsia" w:cstheme="majorBidi"/>
      <w:b/>
      <w:iCs/>
      <w:szCs w:val="20"/>
    </w:rPr>
  </w:style>
  <w:style w:type="paragraph" w:styleId="Titel">
    <w:name w:val="Title"/>
    <w:basedOn w:val="Normal"/>
    <w:next w:val="Normal"/>
    <w:link w:val="TitelTegn"/>
    <w:uiPriority w:val="19"/>
    <w:rsid w:val="0074757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rsid w:val="00747572"/>
    <w:rPr>
      <w:rFonts w:eastAsiaTheme="majorEastAsia" w:cstheme="majorBidi"/>
      <w:b/>
      <w:kern w:val="28"/>
      <w:sz w:val="40"/>
      <w:szCs w:val="52"/>
    </w:rPr>
  </w:style>
  <w:style w:type="paragraph" w:styleId="Undertitel">
    <w:name w:val="Subtitle"/>
    <w:basedOn w:val="Normal"/>
    <w:next w:val="Normal"/>
    <w:link w:val="UndertitelTegn"/>
    <w:uiPriority w:val="19"/>
    <w:rsid w:val="00747572"/>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747572"/>
    <w:rPr>
      <w:rFonts w:eastAsiaTheme="majorEastAsia" w:cstheme="majorBidi"/>
      <w:b/>
      <w:iCs/>
      <w:sz w:val="36"/>
      <w:szCs w:val="24"/>
    </w:rPr>
  </w:style>
  <w:style w:type="character" w:styleId="Svagfremhvning">
    <w:name w:val="Subtle Emphasis"/>
    <w:basedOn w:val="Standardskrifttypeiafsnit"/>
    <w:uiPriority w:val="99"/>
    <w:qFormat/>
    <w:rsid w:val="00747572"/>
    <w:rPr>
      <w:i/>
      <w:iCs/>
      <w:color w:val="808080" w:themeColor="text1" w:themeTint="7F"/>
    </w:rPr>
  </w:style>
  <w:style w:type="character" w:styleId="Kraftigfremhvning">
    <w:name w:val="Intense Emphasis"/>
    <w:basedOn w:val="Standardskrifttypeiafsnit"/>
    <w:uiPriority w:val="19"/>
    <w:rsid w:val="00747572"/>
    <w:rPr>
      <w:b/>
      <w:bCs/>
      <w:i/>
      <w:iCs/>
      <w:color w:val="auto"/>
    </w:rPr>
  </w:style>
  <w:style w:type="character" w:styleId="Strk">
    <w:name w:val="Strong"/>
    <w:basedOn w:val="Standardskrifttypeiafsnit"/>
    <w:uiPriority w:val="19"/>
    <w:rsid w:val="00747572"/>
    <w:rPr>
      <w:b/>
      <w:bCs/>
    </w:rPr>
  </w:style>
  <w:style w:type="paragraph" w:styleId="Strktcitat">
    <w:name w:val="Intense Quote"/>
    <w:basedOn w:val="Normal"/>
    <w:next w:val="Normal"/>
    <w:link w:val="StrktcitatTegn"/>
    <w:uiPriority w:val="19"/>
    <w:rsid w:val="00747572"/>
    <w:pPr>
      <w:spacing w:before="260"/>
      <w:ind w:left="851" w:right="851"/>
    </w:pPr>
    <w:rPr>
      <w:b/>
      <w:bCs/>
      <w:i/>
      <w:iCs/>
    </w:rPr>
  </w:style>
  <w:style w:type="character" w:customStyle="1" w:styleId="StrktcitatTegn">
    <w:name w:val="Stærkt citat Tegn"/>
    <w:basedOn w:val="Standardskrifttypeiafsnit"/>
    <w:link w:val="Strktcitat"/>
    <w:uiPriority w:val="19"/>
    <w:rsid w:val="00747572"/>
    <w:rPr>
      <w:b/>
      <w:bCs/>
      <w:i/>
      <w:iCs/>
    </w:rPr>
  </w:style>
  <w:style w:type="character" w:styleId="Svaghenvisning">
    <w:name w:val="Subtle Reference"/>
    <w:basedOn w:val="Standardskrifttypeiafsnit"/>
    <w:uiPriority w:val="99"/>
    <w:qFormat/>
    <w:rsid w:val="00747572"/>
    <w:rPr>
      <w:caps w:val="0"/>
      <w:smallCaps w:val="0"/>
      <w:color w:val="auto"/>
      <w:u w:val="single"/>
    </w:rPr>
  </w:style>
  <w:style w:type="character" w:styleId="Kraftighenvisning">
    <w:name w:val="Intense Reference"/>
    <w:basedOn w:val="Standardskrifttypeiafsnit"/>
    <w:uiPriority w:val="99"/>
    <w:qFormat/>
    <w:rsid w:val="00747572"/>
    <w:rPr>
      <w:b/>
      <w:bCs/>
      <w:caps w:val="0"/>
      <w:smallCaps w:val="0"/>
      <w:color w:val="auto"/>
      <w:spacing w:val="5"/>
      <w:u w:val="single"/>
    </w:rPr>
  </w:style>
  <w:style w:type="paragraph" w:styleId="Billedtekst">
    <w:name w:val="caption"/>
    <w:basedOn w:val="Normal"/>
    <w:next w:val="Normal"/>
    <w:uiPriority w:val="3"/>
    <w:rsid w:val="00747572"/>
    <w:rPr>
      <w:rFonts w:ascii="Arial" w:hAnsi="Arial"/>
      <w:b/>
      <w:bCs/>
      <w:color w:val="003866" w:themeColor="accent2"/>
      <w:sz w:val="14"/>
    </w:rPr>
  </w:style>
  <w:style w:type="paragraph" w:styleId="Indholdsfortegnelse1">
    <w:name w:val="toc 1"/>
    <w:basedOn w:val="Normal"/>
    <w:next w:val="Normal"/>
    <w:uiPriority w:val="39"/>
    <w:rsid w:val="00747572"/>
    <w:pPr>
      <w:ind w:right="567"/>
    </w:pPr>
    <w:rPr>
      <w:b/>
    </w:rPr>
  </w:style>
  <w:style w:type="paragraph" w:styleId="Indholdsfortegnelse2">
    <w:name w:val="toc 2"/>
    <w:basedOn w:val="Normal"/>
    <w:next w:val="Normal"/>
    <w:uiPriority w:val="39"/>
    <w:rsid w:val="00747572"/>
    <w:pPr>
      <w:ind w:right="567"/>
    </w:pPr>
  </w:style>
  <w:style w:type="paragraph" w:styleId="Indholdsfortegnelse3">
    <w:name w:val="toc 3"/>
    <w:basedOn w:val="Normal"/>
    <w:next w:val="Normal"/>
    <w:uiPriority w:val="39"/>
    <w:rsid w:val="00747572"/>
    <w:pPr>
      <w:ind w:right="567"/>
    </w:pPr>
  </w:style>
  <w:style w:type="paragraph" w:styleId="Indholdsfortegnelse4">
    <w:name w:val="toc 4"/>
    <w:basedOn w:val="Normal"/>
    <w:next w:val="Normal"/>
    <w:uiPriority w:val="39"/>
    <w:rsid w:val="00747572"/>
    <w:pPr>
      <w:ind w:right="567"/>
    </w:pPr>
  </w:style>
  <w:style w:type="paragraph" w:styleId="Indholdsfortegnelse5">
    <w:name w:val="toc 5"/>
    <w:basedOn w:val="Normal"/>
    <w:next w:val="Normal"/>
    <w:uiPriority w:val="39"/>
    <w:rsid w:val="00747572"/>
    <w:pPr>
      <w:ind w:right="567"/>
    </w:pPr>
  </w:style>
  <w:style w:type="paragraph" w:styleId="Indholdsfortegnelse6">
    <w:name w:val="toc 6"/>
    <w:basedOn w:val="Normal"/>
    <w:next w:val="Normal"/>
    <w:uiPriority w:val="39"/>
    <w:rsid w:val="00747572"/>
    <w:pPr>
      <w:ind w:right="567"/>
    </w:pPr>
  </w:style>
  <w:style w:type="paragraph" w:styleId="Indholdsfortegnelse7">
    <w:name w:val="toc 7"/>
    <w:basedOn w:val="Normal"/>
    <w:next w:val="Normal"/>
    <w:uiPriority w:val="39"/>
    <w:rsid w:val="00747572"/>
    <w:pPr>
      <w:ind w:right="567"/>
    </w:pPr>
  </w:style>
  <w:style w:type="paragraph" w:styleId="Indholdsfortegnelse8">
    <w:name w:val="toc 8"/>
    <w:basedOn w:val="Normal"/>
    <w:next w:val="Normal"/>
    <w:uiPriority w:val="39"/>
    <w:rsid w:val="00747572"/>
    <w:pPr>
      <w:ind w:right="567"/>
    </w:pPr>
  </w:style>
  <w:style w:type="paragraph" w:styleId="Indholdsfortegnelse9">
    <w:name w:val="toc 9"/>
    <w:basedOn w:val="Normal"/>
    <w:next w:val="Normal"/>
    <w:uiPriority w:val="39"/>
    <w:rsid w:val="00747572"/>
    <w:pPr>
      <w:ind w:right="567"/>
    </w:pPr>
  </w:style>
  <w:style w:type="paragraph" w:styleId="Overskrift">
    <w:name w:val="TOC Heading"/>
    <w:basedOn w:val="Normal"/>
    <w:next w:val="Normal"/>
    <w:uiPriority w:val="39"/>
    <w:qFormat/>
    <w:rsid w:val="00747572"/>
    <w:pPr>
      <w:spacing w:after="520" w:line="360" w:lineRule="atLeast"/>
    </w:pPr>
    <w:rPr>
      <w:sz w:val="28"/>
    </w:rPr>
  </w:style>
  <w:style w:type="paragraph" w:styleId="Bloktekst">
    <w:name w:val="Block Text"/>
    <w:basedOn w:val="Normal"/>
    <w:uiPriority w:val="99"/>
    <w:semiHidden/>
    <w:rsid w:val="0074757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747572"/>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747572"/>
    <w:rPr>
      <w:sz w:val="16"/>
      <w:szCs w:val="20"/>
    </w:rPr>
  </w:style>
  <w:style w:type="character" w:styleId="Slutnotehenvisning">
    <w:name w:val="endnote reference"/>
    <w:basedOn w:val="Standardskrifttypeiafsnit"/>
    <w:uiPriority w:val="21"/>
    <w:semiHidden/>
    <w:rsid w:val="00747572"/>
    <w:rPr>
      <w:vertAlign w:val="superscript"/>
    </w:rPr>
  </w:style>
  <w:style w:type="paragraph" w:styleId="Fodnotetekst">
    <w:name w:val="footnote text"/>
    <w:basedOn w:val="Normal"/>
    <w:link w:val="FodnotetekstTegn"/>
    <w:uiPriority w:val="21"/>
    <w:semiHidden/>
    <w:rsid w:val="00747572"/>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747572"/>
    <w:rPr>
      <w:sz w:val="16"/>
      <w:szCs w:val="20"/>
    </w:rPr>
  </w:style>
  <w:style w:type="paragraph" w:styleId="Opstilling-punkttegn">
    <w:name w:val="List Bullet"/>
    <w:basedOn w:val="Normal"/>
    <w:uiPriority w:val="2"/>
    <w:qFormat/>
    <w:rsid w:val="00747572"/>
    <w:pPr>
      <w:numPr>
        <w:numId w:val="15"/>
      </w:numPr>
      <w:contextualSpacing/>
    </w:pPr>
  </w:style>
  <w:style w:type="paragraph" w:styleId="Opstilling-talellerbogst">
    <w:name w:val="List Number"/>
    <w:basedOn w:val="Normal"/>
    <w:uiPriority w:val="2"/>
    <w:qFormat/>
    <w:rsid w:val="00747572"/>
    <w:pPr>
      <w:numPr>
        <w:numId w:val="16"/>
      </w:numPr>
      <w:contextualSpacing/>
    </w:pPr>
  </w:style>
  <w:style w:type="character" w:styleId="Sidetal">
    <w:name w:val="page number"/>
    <w:basedOn w:val="Standardskrifttypeiafsnit"/>
    <w:uiPriority w:val="21"/>
    <w:semiHidden/>
    <w:rsid w:val="00747572"/>
    <w:rPr>
      <w:rFonts w:ascii="Times New Roman" w:hAnsi="Times New Roman"/>
      <w:sz w:val="24"/>
    </w:rPr>
  </w:style>
  <w:style w:type="paragraph" w:customStyle="1" w:styleId="Template">
    <w:name w:val="Template"/>
    <w:uiPriority w:val="8"/>
    <w:semiHidden/>
    <w:rsid w:val="006A78CB"/>
    <w:pPr>
      <w:spacing w:line="220" w:lineRule="atLeast"/>
    </w:pPr>
    <w:rPr>
      <w:noProof/>
      <w:sz w:val="16"/>
    </w:rPr>
  </w:style>
  <w:style w:type="paragraph" w:customStyle="1" w:styleId="Template-Adresse">
    <w:name w:val="Template - Adresse"/>
    <w:basedOn w:val="Template"/>
    <w:uiPriority w:val="8"/>
    <w:semiHidden/>
    <w:rsid w:val="00AB6EE5"/>
    <w:pPr>
      <w:tabs>
        <w:tab w:val="left" w:pos="567"/>
      </w:tabs>
    </w:pPr>
    <w:rPr>
      <w:rFonts w:ascii="Verdana" w:hAnsi="Verdana"/>
      <w:sz w:val="14"/>
    </w:rPr>
  </w:style>
  <w:style w:type="paragraph" w:customStyle="1" w:styleId="Template-Virksomhedsnavn">
    <w:name w:val="Template - Virksomheds navn"/>
    <w:basedOn w:val="Template-Adresse"/>
    <w:next w:val="Template-Adresse"/>
    <w:uiPriority w:val="8"/>
    <w:semiHidden/>
    <w:rsid w:val="00747572"/>
    <w:pPr>
      <w:spacing w:line="270" w:lineRule="atLeast"/>
    </w:pPr>
    <w:rPr>
      <w:b/>
    </w:rPr>
  </w:style>
  <w:style w:type="paragraph" w:styleId="Citatoverskrift">
    <w:name w:val="toa heading"/>
    <w:basedOn w:val="Normal"/>
    <w:next w:val="Normal"/>
    <w:uiPriority w:val="10"/>
    <w:semiHidden/>
    <w:rsid w:val="00747572"/>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747572"/>
    <w:pPr>
      <w:ind w:right="567"/>
    </w:pPr>
  </w:style>
  <w:style w:type="paragraph" w:styleId="Underskrift">
    <w:name w:val="Signature"/>
    <w:basedOn w:val="Normal"/>
    <w:link w:val="UnderskriftTegn"/>
    <w:uiPriority w:val="99"/>
    <w:semiHidden/>
    <w:rsid w:val="00747572"/>
    <w:pPr>
      <w:spacing w:line="240" w:lineRule="auto"/>
      <w:ind w:left="4252"/>
    </w:pPr>
  </w:style>
  <w:style w:type="character" w:customStyle="1" w:styleId="UnderskriftTegn">
    <w:name w:val="Underskrift Tegn"/>
    <w:basedOn w:val="Standardskrifttypeiafsnit"/>
    <w:link w:val="Underskrift"/>
    <w:uiPriority w:val="99"/>
    <w:semiHidden/>
    <w:rsid w:val="00D46799"/>
  </w:style>
  <w:style w:type="character" w:styleId="Pladsholdertekst">
    <w:name w:val="Placeholder Text"/>
    <w:basedOn w:val="Standardskrifttypeiafsnit"/>
    <w:uiPriority w:val="99"/>
    <w:semiHidden/>
    <w:rsid w:val="00747572"/>
    <w:rPr>
      <w:color w:val="auto"/>
    </w:rPr>
  </w:style>
  <w:style w:type="paragraph" w:customStyle="1" w:styleId="Tabel">
    <w:name w:val="Tabel"/>
    <w:uiPriority w:val="4"/>
    <w:rsid w:val="00747572"/>
    <w:pPr>
      <w:spacing w:before="40" w:after="40" w:line="240" w:lineRule="atLeast"/>
      <w:ind w:right="57"/>
    </w:pPr>
    <w:rPr>
      <w:rFonts w:ascii="Arial" w:hAnsi="Arial"/>
      <w:sz w:val="14"/>
    </w:rPr>
  </w:style>
  <w:style w:type="paragraph" w:customStyle="1" w:styleId="Tabel-Tekst">
    <w:name w:val="Tabel - Tekst"/>
    <w:basedOn w:val="Tabel"/>
    <w:uiPriority w:val="4"/>
    <w:rsid w:val="00747572"/>
  </w:style>
  <w:style w:type="paragraph" w:customStyle="1" w:styleId="Tabel-TekstTotal">
    <w:name w:val="Tabel - Tekst Total"/>
    <w:basedOn w:val="Tabel-Tekst"/>
    <w:uiPriority w:val="4"/>
    <w:rsid w:val="00747572"/>
    <w:rPr>
      <w:b/>
    </w:rPr>
  </w:style>
  <w:style w:type="paragraph" w:customStyle="1" w:styleId="Tabel-Tal">
    <w:name w:val="Tabel - Tal"/>
    <w:basedOn w:val="Tabel"/>
    <w:uiPriority w:val="4"/>
    <w:rsid w:val="00747572"/>
    <w:pPr>
      <w:jc w:val="right"/>
    </w:pPr>
  </w:style>
  <w:style w:type="paragraph" w:customStyle="1" w:styleId="Tabel-TalTotal">
    <w:name w:val="Tabel - Tal Total"/>
    <w:basedOn w:val="Tabel-Tal"/>
    <w:uiPriority w:val="4"/>
    <w:rsid w:val="00747572"/>
    <w:rPr>
      <w:b/>
    </w:rPr>
  </w:style>
  <w:style w:type="paragraph" w:styleId="Citat">
    <w:name w:val="Quote"/>
    <w:basedOn w:val="Normal"/>
    <w:next w:val="Normal"/>
    <w:link w:val="CitatTegn"/>
    <w:uiPriority w:val="19"/>
    <w:rsid w:val="00747572"/>
    <w:pPr>
      <w:spacing w:before="260"/>
      <w:ind w:left="567" w:right="567"/>
    </w:pPr>
    <w:rPr>
      <w:b/>
      <w:iCs/>
      <w:color w:val="000000" w:themeColor="text1"/>
      <w:sz w:val="20"/>
    </w:rPr>
  </w:style>
  <w:style w:type="character" w:customStyle="1" w:styleId="CitatTegn">
    <w:name w:val="Citat Tegn"/>
    <w:basedOn w:val="Standardskrifttypeiafsnit"/>
    <w:link w:val="Citat"/>
    <w:uiPriority w:val="19"/>
    <w:rsid w:val="00747572"/>
    <w:rPr>
      <w:b/>
      <w:iCs/>
      <w:color w:val="000000" w:themeColor="text1"/>
      <w:sz w:val="20"/>
    </w:rPr>
  </w:style>
  <w:style w:type="character" w:styleId="Bogenstitel">
    <w:name w:val="Book Title"/>
    <w:basedOn w:val="Standardskrifttypeiafsnit"/>
    <w:uiPriority w:val="99"/>
    <w:qFormat/>
    <w:rsid w:val="00747572"/>
    <w:rPr>
      <w:b/>
      <w:bCs/>
      <w:caps w:val="0"/>
      <w:smallCaps w:val="0"/>
      <w:spacing w:val="5"/>
    </w:rPr>
  </w:style>
  <w:style w:type="paragraph" w:styleId="Citatsamling">
    <w:name w:val="table of authorities"/>
    <w:basedOn w:val="Normal"/>
    <w:next w:val="Normal"/>
    <w:uiPriority w:val="10"/>
    <w:semiHidden/>
    <w:rsid w:val="00747572"/>
    <w:pPr>
      <w:ind w:right="567"/>
    </w:pPr>
  </w:style>
  <w:style w:type="paragraph" w:styleId="Normalindrykning">
    <w:name w:val="Normal Indent"/>
    <w:basedOn w:val="Normal"/>
    <w:uiPriority w:val="99"/>
    <w:semiHidden/>
    <w:rsid w:val="00747572"/>
    <w:pPr>
      <w:ind w:left="1134"/>
    </w:pPr>
  </w:style>
  <w:style w:type="table" w:styleId="Tabel-Gitter">
    <w:name w:val="Table Grid"/>
    <w:basedOn w:val="Tabel-Normal"/>
    <w:uiPriority w:val="59"/>
    <w:rsid w:val="0074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2E408B"/>
    <w:pPr>
      <w:spacing w:before="60" w:line="300" w:lineRule="atLeast"/>
      <w:outlineLvl w:val="0"/>
    </w:pPr>
    <w:rPr>
      <w:rFonts w:ascii="Verdana" w:hAnsi="Verdana"/>
      <w:b/>
      <w:sz w:val="28"/>
    </w:rPr>
  </w:style>
  <w:style w:type="paragraph" w:customStyle="1" w:styleId="DocumentName">
    <w:name w:val="Document Name"/>
    <w:basedOn w:val="Normal"/>
    <w:uiPriority w:val="8"/>
    <w:semiHidden/>
    <w:rsid w:val="00747572"/>
    <w:pPr>
      <w:spacing w:line="360" w:lineRule="atLeast"/>
    </w:pPr>
    <w:rPr>
      <w:b/>
      <w:caps/>
      <w:sz w:val="28"/>
    </w:rPr>
  </w:style>
  <w:style w:type="paragraph" w:customStyle="1" w:styleId="Template-Dato">
    <w:name w:val="Template - Dato"/>
    <w:basedOn w:val="Template"/>
    <w:uiPriority w:val="8"/>
    <w:semiHidden/>
    <w:rsid w:val="00747572"/>
    <w:pPr>
      <w:spacing w:line="280" w:lineRule="atLeast"/>
    </w:pPr>
  </w:style>
  <w:style w:type="table" w:customStyle="1" w:styleId="STAR-Tabel">
    <w:name w:val="STAR - Tabel"/>
    <w:basedOn w:val="Tabel-Normal"/>
    <w:uiPriority w:val="99"/>
    <w:rsid w:val="00747572"/>
    <w:pPr>
      <w:spacing w:line="200" w:lineRule="atLeast"/>
    </w:pPr>
    <w:rPr>
      <w:rFonts w:ascii="Arial" w:hAnsi="Arial"/>
      <w:sz w:val="14"/>
    </w:rPr>
    <w:tblPr>
      <w:tblBorders>
        <w:top w:val="single" w:sz="4" w:space="0" w:color="003866"/>
        <w:bottom w:val="single" w:sz="4" w:space="0" w:color="003866"/>
        <w:insideH w:val="single" w:sz="4" w:space="0" w:color="003866"/>
      </w:tblBorders>
      <w:tblCellMar>
        <w:left w:w="0" w:type="dxa"/>
        <w:right w:w="0" w:type="dxa"/>
      </w:tblCellMar>
    </w:tblPr>
  </w:style>
  <w:style w:type="paragraph" w:customStyle="1" w:styleId="Template-SmallAddress">
    <w:name w:val="Template - Small Address"/>
    <w:basedOn w:val="Template"/>
    <w:uiPriority w:val="8"/>
    <w:semiHidden/>
    <w:rsid w:val="00476C10"/>
    <w:pPr>
      <w:spacing w:after="140" w:line="160" w:lineRule="atLeast"/>
      <w:contextualSpacing/>
    </w:pPr>
    <w:rPr>
      <w:rFonts w:ascii="Verdana" w:eastAsia="Times New Roman" w:hAnsi="Verdana" w:cs="Times New Roman"/>
      <w:sz w:val="12"/>
      <w:szCs w:val="24"/>
    </w:rPr>
  </w:style>
  <w:style w:type="paragraph" w:styleId="Markeringsbobletekst">
    <w:name w:val="Balloon Text"/>
    <w:basedOn w:val="Normal"/>
    <w:link w:val="MarkeringsbobletekstTegn"/>
    <w:uiPriority w:val="99"/>
    <w:semiHidden/>
    <w:rsid w:val="008065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46799"/>
    <w:rPr>
      <w:rFonts w:ascii="Tahoma" w:hAnsi="Tahoma" w:cs="Tahoma"/>
      <w:sz w:val="16"/>
      <w:szCs w:val="16"/>
    </w:rPr>
  </w:style>
  <w:style w:type="paragraph" w:customStyle="1" w:styleId="DokumentNavn">
    <w:name w:val="Dokument Navn"/>
    <w:basedOn w:val="Normal"/>
    <w:uiPriority w:val="6"/>
    <w:semiHidden/>
    <w:rsid w:val="002272EC"/>
    <w:pPr>
      <w:spacing w:line="400" w:lineRule="atLeast"/>
    </w:pPr>
    <w:rPr>
      <w:rFonts w:ascii="Verdana" w:hAnsi="Verdana"/>
      <w:noProof/>
      <w:sz w:val="28"/>
    </w:rPr>
  </w:style>
  <w:style w:type="paragraph" w:styleId="Bibliografi">
    <w:name w:val="Bibliography"/>
    <w:basedOn w:val="Normal"/>
    <w:next w:val="Normal"/>
    <w:uiPriority w:val="99"/>
    <w:semiHidden/>
    <w:rsid w:val="00B637AC"/>
  </w:style>
  <w:style w:type="paragraph" w:styleId="Brdtekst">
    <w:name w:val="Body Text"/>
    <w:basedOn w:val="Normal"/>
    <w:link w:val="BrdtekstTegn"/>
    <w:uiPriority w:val="99"/>
    <w:semiHidden/>
    <w:rsid w:val="00B637AC"/>
    <w:pPr>
      <w:spacing w:after="120"/>
    </w:pPr>
  </w:style>
  <w:style w:type="character" w:customStyle="1" w:styleId="BrdtekstTegn">
    <w:name w:val="Brødtekst Tegn"/>
    <w:basedOn w:val="Standardskrifttypeiafsnit"/>
    <w:link w:val="Brdtekst"/>
    <w:uiPriority w:val="99"/>
    <w:semiHidden/>
    <w:rsid w:val="00D46799"/>
  </w:style>
  <w:style w:type="paragraph" w:styleId="Brdtekst2">
    <w:name w:val="Body Text 2"/>
    <w:basedOn w:val="Normal"/>
    <w:link w:val="Brdtekst2Tegn"/>
    <w:uiPriority w:val="99"/>
    <w:semiHidden/>
    <w:rsid w:val="00B637AC"/>
    <w:pPr>
      <w:spacing w:after="120" w:line="480" w:lineRule="auto"/>
    </w:pPr>
  </w:style>
  <w:style w:type="character" w:customStyle="1" w:styleId="Brdtekst2Tegn">
    <w:name w:val="Brødtekst 2 Tegn"/>
    <w:basedOn w:val="Standardskrifttypeiafsnit"/>
    <w:link w:val="Brdtekst2"/>
    <w:uiPriority w:val="99"/>
    <w:semiHidden/>
    <w:rsid w:val="00D46799"/>
  </w:style>
  <w:style w:type="paragraph" w:styleId="Brdtekst3">
    <w:name w:val="Body Text 3"/>
    <w:basedOn w:val="Normal"/>
    <w:link w:val="Brdtekst3Tegn"/>
    <w:uiPriority w:val="99"/>
    <w:semiHidden/>
    <w:rsid w:val="00B637AC"/>
    <w:pPr>
      <w:spacing w:after="120"/>
    </w:pPr>
    <w:rPr>
      <w:sz w:val="16"/>
      <w:szCs w:val="16"/>
    </w:rPr>
  </w:style>
  <w:style w:type="character" w:customStyle="1" w:styleId="Brdtekst3Tegn">
    <w:name w:val="Brødtekst 3 Tegn"/>
    <w:basedOn w:val="Standardskrifttypeiafsnit"/>
    <w:link w:val="Brdtekst3"/>
    <w:uiPriority w:val="99"/>
    <w:semiHidden/>
    <w:rsid w:val="00D46799"/>
    <w:rPr>
      <w:sz w:val="16"/>
      <w:szCs w:val="16"/>
    </w:rPr>
  </w:style>
  <w:style w:type="paragraph" w:styleId="Brdtekst-frstelinjeindrykning1">
    <w:name w:val="Body Text First Indent"/>
    <w:basedOn w:val="Brdtekst"/>
    <w:link w:val="Brdtekst-frstelinjeindrykning1Tegn"/>
    <w:uiPriority w:val="99"/>
    <w:semiHidden/>
    <w:rsid w:val="00B637A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46799"/>
  </w:style>
  <w:style w:type="paragraph" w:styleId="Brdtekstindrykning">
    <w:name w:val="Body Text Indent"/>
    <w:basedOn w:val="Normal"/>
    <w:link w:val="BrdtekstindrykningTegn"/>
    <w:uiPriority w:val="99"/>
    <w:semiHidden/>
    <w:rsid w:val="00B637AC"/>
    <w:pPr>
      <w:spacing w:after="120"/>
      <w:ind w:left="283"/>
    </w:pPr>
  </w:style>
  <w:style w:type="character" w:customStyle="1" w:styleId="BrdtekstindrykningTegn">
    <w:name w:val="Brødtekstindrykning Tegn"/>
    <w:basedOn w:val="Standardskrifttypeiafsnit"/>
    <w:link w:val="Brdtekstindrykning"/>
    <w:uiPriority w:val="99"/>
    <w:semiHidden/>
    <w:rsid w:val="00D46799"/>
  </w:style>
  <w:style w:type="paragraph" w:styleId="Brdtekst-frstelinjeindrykning2">
    <w:name w:val="Body Text First Indent 2"/>
    <w:basedOn w:val="Brdtekstindrykning"/>
    <w:link w:val="Brdtekst-frstelinjeindrykning2Tegn"/>
    <w:uiPriority w:val="99"/>
    <w:semiHidden/>
    <w:rsid w:val="00B637A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46799"/>
  </w:style>
  <w:style w:type="paragraph" w:styleId="Brdtekstindrykning2">
    <w:name w:val="Body Text Indent 2"/>
    <w:basedOn w:val="Normal"/>
    <w:link w:val="Brdtekstindrykning2Tegn"/>
    <w:uiPriority w:val="99"/>
    <w:semiHidden/>
    <w:rsid w:val="00B637A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46799"/>
  </w:style>
  <w:style w:type="paragraph" w:styleId="Brdtekstindrykning3">
    <w:name w:val="Body Text Indent 3"/>
    <w:basedOn w:val="Normal"/>
    <w:link w:val="Brdtekstindrykning3Tegn"/>
    <w:uiPriority w:val="99"/>
    <w:semiHidden/>
    <w:rsid w:val="00B637A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46799"/>
    <w:rPr>
      <w:sz w:val="16"/>
      <w:szCs w:val="16"/>
    </w:rPr>
  </w:style>
  <w:style w:type="paragraph" w:styleId="Sluthilsen">
    <w:name w:val="Closing"/>
    <w:basedOn w:val="Normal"/>
    <w:link w:val="SluthilsenTegn"/>
    <w:uiPriority w:val="99"/>
    <w:semiHidden/>
    <w:rsid w:val="00B637AC"/>
    <w:pPr>
      <w:spacing w:line="240" w:lineRule="auto"/>
      <w:ind w:left="4252"/>
    </w:pPr>
  </w:style>
  <w:style w:type="character" w:customStyle="1" w:styleId="SluthilsenTegn">
    <w:name w:val="Sluthilsen Tegn"/>
    <w:basedOn w:val="Standardskrifttypeiafsnit"/>
    <w:link w:val="Sluthilsen"/>
    <w:uiPriority w:val="99"/>
    <w:semiHidden/>
    <w:rsid w:val="00D46799"/>
  </w:style>
  <w:style w:type="table" w:styleId="Farvetgitter">
    <w:name w:val="Colorful Grid"/>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5D0" w:themeFill="accent1" w:themeFillTint="33"/>
    </w:tcPr>
    <w:tblStylePr w:type="firstRow">
      <w:rPr>
        <w:b/>
        <w:bCs/>
      </w:rPr>
      <w:tblPr/>
      <w:tcPr>
        <w:shd w:val="clear" w:color="auto" w:fill="F58CA1" w:themeFill="accent1" w:themeFillTint="66"/>
      </w:tcPr>
    </w:tblStylePr>
    <w:tblStylePr w:type="lastRow">
      <w:rPr>
        <w:b/>
        <w:bCs/>
        <w:color w:val="000000" w:themeColor="text1"/>
      </w:rPr>
      <w:tblPr/>
      <w:tcPr>
        <w:shd w:val="clear" w:color="auto" w:fill="F58CA1" w:themeFill="accent1" w:themeFillTint="66"/>
      </w:tcPr>
    </w:tblStylePr>
    <w:tblStylePr w:type="firstCol">
      <w:rPr>
        <w:color w:val="FFFFFF" w:themeColor="background1"/>
      </w:rPr>
      <w:tblPr/>
      <w:tcPr>
        <w:shd w:val="clear" w:color="auto" w:fill="880C25" w:themeFill="accent1" w:themeFillShade="BF"/>
      </w:tcPr>
    </w:tblStylePr>
    <w:tblStylePr w:type="lastCol">
      <w:rPr>
        <w:color w:val="FFFFFF" w:themeColor="background1"/>
      </w:rPr>
      <w:tblPr/>
      <w:tcPr>
        <w:shd w:val="clear" w:color="auto" w:fill="880C25" w:themeFill="accent1" w:themeFillShade="BF"/>
      </w:tc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Farvetgitter-fremhvningsfarve2">
    <w:name w:val="Colorful Grid Accent 2"/>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DDAFF" w:themeFill="accent2" w:themeFillTint="33"/>
    </w:tcPr>
    <w:tblStylePr w:type="firstRow">
      <w:rPr>
        <w:b/>
        <w:bCs/>
      </w:rPr>
      <w:tblPr/>
      <w:tcPr>
        <w:shd w:val="clear" w:color="auto" w:fill="5BB5FF" w:themeFill="accent2" w:themeFillTint="66"/>
      </w:tcPr>
    </w:tblStylePr>
    <w:tblStylePr w:type="lastRow">
      <w:rPr>
        <w:b/>
        <w:bCs/>
        <w:color w:val="000000" w:themeColor="text1"/>
      </w:rPr>
      <w:tblPr/>
      <w:tcPr>
        <w:shd w:val="clear" w:color="auto" w:fill="5BB5FF" w:themeFill="accent2" w:themeFillTint="66"/>
      </w:tcPr>
    </w:tblStylePr>
    <w:tblStylePr w:type="firstCol">
      <w:rPr>
        <w:color w:val="FFFFFF" w:themeColor="background1"/>
      </w:rPr>
      <w:tblPr/>
      <w:tcPr>
        <w:shd w:val="clear" w:color="auto" w:fill="00294C" w:themeFill="accent2" w:themeFillShade="BF"/>
      </w:tcPr>
    </w:tblStylePr>
    <w:tblStylePr w:type="lastCol">
      <w:rPr>
        <w:color w:val="FFFFFF" w:themeColor="background1"/>
      </w:rPr>
      <w:tblPr/>
      <w:tcPr>
        <w:shd w:val="clear" w:color="auto" w:fill="00294C" w:themeFill="accent2" w:themeFillShade="BF"/>
      </w:tc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Farvetgitter-fremhvningsfarve3">
    <w:name w:val="Colorful Grid Accent 3"/>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0F8FF" w:themeFill="accent3" w:themeFillTint="33"/>
    </w:tcPr>
    <w:tblStylePr w:type="firstRow">
      <w:rPr>
        <w:b/>
        <w:bCs/>
      </w:rPr>
      <w:tblPr/>
      <w:tcPr>
        <w:shd w:val="clear" w:color="auto" w:fill="62F2FF" w:themeFill="accent3" w:themeFillTint="66"/>
      </w:tcPr>
    </w:tblStylePr>
    <w:tblStylePr w:type="lastRow">
      <w:rPr>
        <w:b/>
        <w:bCs/>
        <w:color w:val="000000" w:themeColor="text1"/>
      </w:rPr>
      <w:tblPr/>
      <w:tcPr>
        <w:shd w:val="clear" w:color="auto" w:fill="62F2FF" w:themeFill="accent3" w:themeFillTint="66"/>
      </w:tcPr>
    </w:tblStylePr>
    <w:tblStylePr w:type="firstCol">
      <w:rPr>
        <w:color w:val="FFFFFF" w:themeColor="background1"/>
      </w:rPr>
      <w:tblPr/>
      <w:tcPr>
        <w:shd w:val="clear" w:color="auto" w:fill="005259" w:themeFill="accent3" w:themeFillShade="BF"/>
      </w:tcPr>
    </w:tblStylePr>
    <w:tblStylePr w:type="lastCol">
      <w:rPr>
        <w:color w:val="FFFFFF" w:themeColor="background1"/>
      </w:rPr>
      <w:tblPr/>
      <w:tcPr>
        <w:shd w:val="clear" w:color="auto" w:fill="005259" w:themeFill="accent3" w:themeFillShade="BF"/>
      </w:tc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Farvetgitter-fremhvningsfarve4">
    <w:name w:val="Colorful Grid Accent 4"/>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CEE" w:themeFill="accent4" w:themeFillTint="33"/>
    </w:tcPr>
    <w:tblStylePr w:type="firstRow">
      <w:rPr>
        <w:b/>
        <w:bCs/>
      </w:rPr>
      <w:tblPr/>
      <w:tcPr>
        <w:shd w:val="clear" w:color="auto" w:fill="A2DADE" w:themeFill="accent4" w:themeFillTint="66"/>
      </w:tcPr>
    </w:tblStylePr>
    <w:tblStylePr w:type="lastRow">
      <w:rPr>
        <w:b/>
        <w:bCs/>
        <w:color w:val="000000" w:themeColor="text1"/>
      </w:rPr>
      <w:tblPr/>
      <w:tcPr>
        <w:shd w:val="clear" w:color="auto" w:fill="A2DADE" w:themeFill="accent4" w:themeFillTint="66"/>
      </w:tcPr>
    </w:tblStylePr>
    <w:tblStylePr w:type="firstCol">
      <w:rPr>
        <w:color w:val="FFFFFF" w:themeColor="background1"/>
      </w:rPr>
      <w:tblPr/>
      <w:tcPr>
        <w:shd w:val="clear" w:color="auto" w:fill="26676D" w:themeFill="accent4" w:themeFillShade="BF"/>
      </w:tcPr>
    </w:tblStylePr>
    <w:tblStylePr w:type="lastCol">
      <w:rPr>
        <w:color w:val="FFFFFF" w:themeColor="background1"/>
      </w:rPr>
      <w:tblPr/>
      <w:tcPr>
        <w:shd w:val="clear" w:color="auto" w:fill="26676D" w:themeFill="accent4" w:themeFillShade="BF"/>
      </w:tc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Farvetgitter-fremhvningsfarve5">
    <w:name w:val="Colorful Grid Accent 5"/>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DEE" w:themeFill="accent5" w:themeFillTint="33"/>
    </w:tcPr>
    <w:tblStylePr w:type="firstRow">
      <w:rPr>
        <w:b/>
        <w:bCs/>
      </w:rPr>
      <w:tblPr/>
      <w:tcPr>
        <w:shd w:val="clear" w:color="auto" w:fill="C1DCDE" w:themeFill="accent5" w:themeFillTint="66"/>
      </w:tcPr>
    </w:tblStylePr>
    <w:tblStylePr w:type="lastRow">
      <w:rPr>
        <w:b/>
        <w:bCs/>
        <w:color w:val="000000" w:themeColor="text1"/>
      </w:rPr>
      <w:tblPr/>
      <w:tcPr>
        <w:shd w:val="clear" w:color="auto" w:fill="C1DCDE" w:themeFill="accent5" w:themeFillTint="66"/>
      </w:tcPr>
    </w:tblStylePr>
    <w:tblStylePr w:type="firstCol">
      <w:rPr>
        <w:color w:val="FFFFFF" w:themeColor="background1"/>
      </w:rPr>
      <w:tblPr/>
      <w:tcPr>
        <w:shd w:val="clear" w:color="auto" w:fill="478185" w:themeFill="accent5" w:themeFillShade="BF"/>
      </w:tcPr>
    </w:tblStylePr>
    <w:tblStylePr w:type="lastCol">
      <w:rPr>
        <w:color w:val="FFFFFF" w:themeColor="background1"/>
      </w:rPr>
      <w:tblPr/>
      <w:tcPr>
        <w:shd w:val="clear" w:color="auto" w:fill="478185" w:themeFill="accent5" w:themeFillShade="BF"/>
      </w:tc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Farvetgitter-fremhvningsfarve6">
    <w:name w:val="Colorful Grid Accent 6"/>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6D6" w:themeFill="accent6" w:themeFillTint="33"/>
    </w:tcPr>
    <w:tblStylePr w:type="firstRow">
      <w:rPr>
        <w:b/>
        <w:bCs/>
      </w:rPr>
      <w:tblPr/>
      <w:tcPr>
        <w:shd w:val="clear" w:color="auto" w:fill="FFEDAD" w:themeFill="accent6" w:themeFillTint="66"/>
      </w:tcPr>
    </w:tblStylePr>
    <w:tblStylePr w:type="lastRow">
      <w:rPr>
        <w:b/>
        <w:bCs/>
        <w:color w:val="000000" w:themeColor="text1"/>
      </w:rPr>
      <w:tblPr/>
      <w:tcPr>
        <w:shd w:val="clear" w:color="auto" w:fill="FFEDAD" w:themeFill="accent6" w:themeFillTint="66"/>
      </w:tcPr>
    </w:tblStylePr>
    <w:tblStylePr w:type="firstCol">
      <w:rPr>
        <w:color w:val="FFFFFF" w:themeColor="background1"/>
      </w:rPr>
      <w:tblPr/>
      <w:tcPr>
        <w:shd w:val="clear" w:color="auto" w:fill="E5B400" w:themeFill="accent6" w:themeFillShade="BF"/>
      </w:tcPr>
    </w:tblStylePr>
    <w:tblStylePr w:type="lastCol">
      <w:rPr>
        <w:color w:val="FFFFFF" w:themeColor="background1"/>
      </w:rPr>
      <w:tblPr/>
      <w:tcPr>
        <w:shd w:val="clear" w:color="auto" w:fill="E5B400" w:themeFill="accent6" w:themeFillShade="BF"/>
      </w:tc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Farvetliste">
    <w:name w:val="Colorful List"/>
    <w:basedOn w:val="Tabel-Normal"/>
    <w:uiPriority w:val="72"/>
    <w:rsid w:val="00B637A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B637AC"/>
    <w:pPr>
      <w:spacing w:line="240" w:lineRule="auto"/>
    </w:pPr>
    <w:rPr>
      <w:color w:val="000000" w:themeColor="text1"/>
    </w:rPr>
    <w:tblPr>
      <w:tblStyleRowBandSize w:val="1"/>
      <w:tblStyleColBandSize w:val="1"/>
    </w:tblPr>
    <w:tcPr>
      <w:shd w:val="clear" w:color="auto" w:fill="FCE2E7" w:themeFill="accen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7C5" w:themeFill="accent1" w:themeFillTint="3F"/>
      </w:tcPr>
    </w:tblStylePr>
    <w:tblStylePr w:type="band1Horz">
      <w:tblPr/>
      <w:tcPr>
        <w:shd w:val="clear" w:color="auto" w:fill="FAC5D0" w:themeFill="accent1" w:themeFillTint="33"/>
      </w:tcPr>
    </w:tblStylePr>
  </w:style>
  <w:style w:type="table" w:styleId="Farvetliste-fremhvningsfarve2">
    <w:name w:val="Colorful List Accent 2"/>
    <w:basedOn w:val="Tabel-Normal"/>
    <w:uiPriority w:val="72"/>
    <w:rsid w:val="00B637AC"/>
    <w:pPr>
      <w:spacing w:line="240" w:lineRule="auto"/>
    </w:pPr>
    <w:rPr>
      <w:color w:val="000000" w:themeColor="text1"/>
    </w:rPr>
    <w:tblPr>
      <w:tblStyleRowBandSize w:val="1"/>
      <w:tblStyleColBandSize w:val="1"/>
    </w:tblPr>
    <w:tcPr>
      <w:shd w:val="clear" w:color="auto" w:fill="D7ECFF" w:themeFill="accent2"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D1FF" w:themeFill="accent2" w:themeFillTint="3F"/>
      </w:tcPr>
    </w:tblStylePr>
    <w:tblStylePr w:type="band1Horz">
      <w:tblPr/>
      <w:tcPr>
        <w:shd w:val="clear" w:color="auto" w:fill="ADDAFF" w:themeFill="accent2" w:themeFillTint="33"/>
      </w:tcPr>
    </w:tblStylePr>
  </w:style>
  <w:style w:type="table" w:styleId="Farvetliste-fremhvningsfarve3">
    <w:name w:val="Colorful List Accent 3"/>
    <w:basedOn w:val="Tabel-Normal"/>
    <w:uiPriority w:val="72"/>
    <w:rsid w:val="00B637AC"/>
    <w:pPr>
      <w:spacing w:line="240" w:lineRule="auto"/>
    </w:pPr>
    <w:rPr>
      <w:color w:val="000000" w:themeColor="text1"/>
    </w:rPr>
    <w:tblPr>
      <w:tblStyleRowBandSize w:val="1"/>
      <w:tblStyleColBandSize w:val="1"/>
    </w:tblPr>
    <w:tcPr>
      <w:shd w:val="clear" w:color="auto" w:fill="D8FBFF" w:themeFill="accent3" w:themeFillTint="19"/>
    </w:tcPr>
    <w:tblStylePr w:type="firstRow">
      <w:rPr>
        <w:b/>
        <w:bCs/>
        <w:color w:val="FFFFFF" w:themeColor="background1"/>
      </w:rPr>
      <w:tblPr/>
      <w:tcPr>
        <w:tcBorders>
          <w:bottom w:val="single" w:sz="12" w:space="0" w:color="FFFFFF" w:themeColor="background1"/>
        </w:tcBorders>
        <w:shd w:val="clear" w:color="auto" w:fill="286E74" w:themeFill="accent4" w:themeFillShade="CC"/>
      </w:tcPr>
    </w:tblStylePr>
    <w:tblStylePr w:type="lastRow">
      <w:rPr>
        <w:b/>
        <w:bCs/>
        <w:color w:val="286E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7FF" w:themeFill="accent3" w:themeFillTint="3F"/>
      </w:tcPr>
    </w:tblStylePr>
    <w:tblStylePr w:type="band1Horz">
      <w:tblPr/>
      <w:tcPr>
        <w:shd w:val="clear" w:color="auto" w:fill="B0F8FF" w:themeFill="accent3" w:themeFillTint="33"/>
      </w:tcPr>
    </w:tblStylePr>
  </w:style>
  <w:style w:type="table" w:styleId="Farvetliste-fremhvningsfarve4">
    <w:name w:val="Colorful List Accent 4"/>
    <w:basedOn w:val="Tabel-Normal"/>
    <w:uiPriority w:val="72"/>
    <w:rsid w:val="00B637AC"/>
    <w:pPr>
      <w:spacing w:line="240" w:lineRule="auto"/>
    </w:pPr>
    <w:rPr>
      <w:color w:val="000000" w:themeColor="text1"/>
    </w:rPr>
    <w:tblPr>
      <w:tblStyleRowBandSize w:val="1"/>
      <w:tblStyleColBandSize w:val="1"/>
    </w:tblPr>
    <w:tcPr>
      <w:shd w:val="clear" w:color="auto" w:fill="E8F5F7" w:themeFill="accent4" w:themeFillTint="19"/>
    </w:tcPr>
    <w:tblStylePr w:type="firstRow">
      <w:rPr>
        <w:b/>
        <w:bCs/>
        <w:color w:val="FFFFFF" w:themeColor="background1"/>
      </w:rPr>
      <w:tblPr/>
      <w:tcPr>
        <w:tcBorders>
          <w:bottom w:val="single" w:sz="12" w:space="0" w:color="FFFFFF" w:themeColor="background1"/>
        </w:tcBorders>
        <w:shd w:val="clear" w:color="auto" w:fill="00575F" w:themeFill="accent3" w:themeFillShade="CC"/>
      </w:tcPr>
    </w:tblStylePr>
    <w:tblStylePr w:type="lastRow">
      <w:rPr>
        <w:b/>
        <w:bCs/>
        <w:color w:val="00575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8EB" w:themeFill="accent4" w:themeFillTint="3F"/>
      </w:tcPr>
    </w:tblStylePr>
    <w:tblStylePr w:type="band1Horz">
      <w:tblPr/>
      <w:tcPr>
        <w:shd w:val="clear" w:color="auto" w:fill="D0ECEE" w:themeFill="accent4" w:themeFillTint="33"/>
      </w:tcPr>
    </w:tblStylePr>
  </w:style>
  <w:style w:type="table" w:styleId="Farvetliste-fremhvningsfarve5">
    <w:name w:val="Colorful List Accent 5"/>
    <w:basedOn w:val="Tabel-Normal"/>
    <w:uiPriority w:val="72"/>
    <w:rsid w:val="00B637AC"/>
    <w:pPr>
      <w:spacing w:line="240" w:lineRule="auto"/>
    </w:pPr>
    <w:rPr>
      <w:color w:val="000000" w:themeColor="text1"/>
    </w:rPr>
    <w:tblPr>
      <w:tblStyleRowBandSize w:val="1"/>
      <w:tblStyleColBandSize w:val="1"/>
    </w:tblPr>
    <w:tcPr>
      <w:shd w:val="clear" w:color="auto" w:fill="EFF6F7" w:themeFill="accent5" w:themeFillTint="19"/>
    </w:tcPr>
    <w:tblStylePr w:type="firstRow">
      <w:rPr>
        <w:b/>
        <w:bCs/>
        <w:color w:val="FFFFFF" w:themeColor="background1"/>
      </w:rPr>
      <w:tblPr/>
      <w:tcPr>
        <w:tcBorders>
          <w:bottom w:val="single" w:sz="12" w:space="0" w:color="FFFFFF" w:themeColor="background1"/>
        </w:tcBorders>
        <w:shd w:val="clear" w:color="auto" w:fill="F4C000" w:themeFill="accent6" w:themeFillShade="CC"/>
      </w:tcPr>
    </w:tblStylePr>
    <w:tblStylePr w:type="lastRow">
      <w:rPr>
        <w:b/>
        <w:bCs/>
        <w:color w:val="F4C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EA" w:themeFill="accent5" w:themeFillTint="3F"/>
      </w:tcPr>
    </w:tblStylePr>
    <w:tblStylePr w:type="band1Horz">
      <w:tblPr/>
      <w:tcPr>
        <w:shd w:val="clear" w:color="auto" w:fill="E0EDEE" w:themeFill="accent5" w:themeFillTint="33"/>
      </w:tcPr>
    </w:tblStylePr>
  </w:style>
  <w:style w:type="table" w:styleId="Farvetliste-fremhvningsfarve6">
    <w:name w:val="Colorful List Accent 6"/>
    <w:basedOn w:val="Tabel-Normal"/>
    <w:uiPriority w:val="72"/>
    <w:rsid w:val="00B637AC"/>
    <w:pPr>
      <w:spacing w:line="240" w:lineRule="auto"/>
    </w:pPr>
    <w:rPr>
      <w:color w:val="000000" w:themeColor="text1"/>
    </w:rPr>
    <w:tblPr>
      <w:tblStyleRowBandSize w:val="1"/>
      <w:tblStyleColBandSize w:val="1"/>
    </w:tblPr>
    <w:tcPr>
      <w:shd w:val="clear" w:color="auto" w:fill="FFFAEB" w:themeFill="accent6" w:themeFillTint="19"/>
    </w:tcPr>
    <w:tblStylePr w:type="firstRow">
      <w:rPr>
        <w:b/>
        <w:bCs/>
        <w:color w:val="FFFFFF" w:themeColor="background1"/>
      </w:rPr>
      <w:tblPr/>
      <w:tcPr>
        <w:tcBorders>
          <w:bottom w:val="single" w:sz="12" w:space="0" w:color="FFFFFF" w:themeColor="background1"/>
        </w:tcBorders>
        <w:shd w:val="clear" w:color="auto" w:fill="4C8A8F" w:themeFill="accent5" w:themeFillShade="CC"/>
      </w:tcPr>
    </w:tblStylePr>
    <w:tblStylePr w:type="lastRow">
      <w:rPr>
        <w:b/>
        <w:bCs/>
        <w:color w:val="4C8A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C" w:themeFill="accent6" w:themeFillTint="3F"/>
      </w:tcPr>
    </w:tblStylePr>
    <w:tblStylePr w:type="band1Horz">
      <w:tblPr/>
      <w:tcPr>
        <w:shd w:val="clear" w:color="auto" w:fill="FFF6D6" w:themeFill="accent6" w:themeFillTint="33"/>
      </w:tcPr>
    </w:tblStylePr>
  </w:style>
  <w:style w:type="table" w:styleId="Farvetskygge">
    <w:name w:val="Colorful Shading"/>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B61032" w:themeColor="accent1"/>
        <w:bottom w:val="single" w:sz="4" w:space="0" w:color="B61032" w:themeColor="accent1"/>
        <w:right w:val="single" w:sz="4" w:space="0" w:color="B61032" w:themeColor="accent1"/>
        <w:insideH w:val="single" w:sz="4" w:space="0" w:color="FFFFFF" w:themeColor="background1"/>
        <w:insideV w:val="single" w:sz="4" w:space="0" w:color="FFFFFF" w:themeColor="background1"/>
      </w:tblBorders>
    </w:tblPr>
    <w:tcPr>
      <w:shd w:val="clear" w:color="auto" w:fill="FCE2E7" w:themeFill="accen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91D" w:themeFill="accent1" w:themeFillShade="99"/>
      </w:tcPr>
    </w:tblStylePr>
    <w:tblStylePr w:type="firstCol">
      <w:rPr>
        <w:color w:val="FFFFFF" w:themeColor="background1"/>
      </w:rPr>
      <w:tblPr/>
      <w:tcPr>
        <w:tcBorders>
          <w:top w:val="nil"/>
          <w:left w:val="nil"/>
          <w:bottom w:val="nil"/>
          <w:right w:val="nil"/>
          <w:insideH w:val="single" w:sz="4" w:space="0" w:color="6D091D" w:themeColor="accent1" w:themeShade="99"/>
          <w:insideV w:val="nil"/>
        </w:tcBorders>
        <w:shd w:val="clear" w:color="auto" w:fill="6D09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D091D" w:themeFill="accent1" w:themeFillShade="99"/>
      </w:tcPr>
    </w:tblStylePr>
    <w:tblStylePr w:type="band1Vert">
      <w:tblPr/>
      <w:tcPr>
        <w:shd w:val="clear" w:color="auto" w:fill="F58CA1" w:themeFill="accent1" w:themeFillTint="66"/>
      </w:tcPr>
    </w:tblStylePr>
    <w:tblStylePr w:type="band1Horz">
      <w:tblPr/>
      <w:tcPr>
        <w:shd w:val="clear" w:color="auto" w:fill="F26F8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3866" w:themeColor="accent2"/>
        <w:bottom w:val="single" w:sz="4" w:space="0" w:color="003866" w:themeColor="accent2"/>
        <w:right w:val="single" w:sz="4" w:space="0" w:color="003866" w:themeColor="accent2"/>
        <w:insideH w:val="single" w:sz="4" w:space="0" w:color="FFFFFF" w:themeColor="background1"/>
        <w:insideV w:val="single" w:sz="4" w:space="0" w:color="FFFFFF" w:themeColor="background1"/>
      </w:tblBorders>
    </w:tblPr>
    <w:tcPr>
      <w:shd w:val="clear" w:color="auto" w:fill="D7ECFF" w:themeFill="accent2"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D" w:themeFill="accent2" w:themeFillShade="99"/>
      </w:tcPr>
    </w:tblStylePr>
    <w:tblStylePr w:type="firstCol">
      <w:rPr>
        <w:color w:val="FFFFFF" w:themeColor="background1"/>
      </w:rPr>
      <w:tblPr/>
      <w:tcPr>
        <w:tcBorders>
          <w:top w:val="nil"/>
          <w:left w:val="nil"/>
          <w:bottom w:val="nil"/>
          <w:right w:val="nil"/>
          <w:insideH w:val="single" w:sz="4" w:space="0" w:color="00213D" w:themeColor="accent2" w:themeShade="99"/>
          <w:insideV w:val="nil"/>
        </w:tcBorders>
        <w:shd w:val="clear" w:color="auto" w:fill="0021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D" w:themeFill="accent2" w:themeFillShade="99"/>
      </w:tcPr>
    </w:tblStylePr>
    <w:tblStylePr w:type="band1Vert">
      <w:tblPr/>
      <w:tcPr>
        <w:shd w:val="clear" w:color="auto" w:fill="5BB5FF" w:themeFill="accent2" w:themeFillTint="66"/>
      </w:tcPr>
    </w:tblStylePr>
    <w:tblStylePr w:type="band1Horz">
      <w:tblPr/>
      <w:tcPr>
        <w:shd w:val="clear" w:color="auto" w:fill="33A3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B637AC"/>
    <w:pPr>
      <w:spacing w:line="240" w:lineRule="auto"/>
    </w:pPr>
    <w:rPr>
      <w:color w:val="000000" w:themeColor="text1"/>
    </w:rPr>
    <w:tblPr>
      <w:tblStyleRowBandSize w:val="1"/>
      <w:tblStyleColBandSize w:val="1"/>
      <w:tblBorders>
        <w:top w:val="single" w:sz="24" w:space="0" w:color="338B92" w:themeColor="accent4"/>
        <w:left w:val="single" w:sz="4" w:space="0" w:color="006E77" w:themeColor="accent3"/>
        <w:bottom w:val="single" w:sz="4" w:space="0" w:color="006E77" w:themeColor="accent3"/>
        <w:right w:val="single" w:sz="4" w:space="0" w:color="006E77" w:themeColor="accent3"/>
        <w:insideH w:val="single" w:sz="4" w:space="0" w:color="FFFFFF" w:themeColor="background1"/>
        <w:insideV w:val="single" w:sz="4" w:space="0" w:color="FFFFFF" w:themeColor="background1"/>
      </w:tblBorders>
    </w:tblPr>
    <w:tcPr>
      <w:shd w:val="clear" w:color="auto" w:fill="D8FBFF" w:themeFill="accent3" w:themeFillTint="19"/>
    </w:tcPr>
    <w:tblStylePr w:type="firstRow">
      <w:rPr>
        <w:b/>
        <w:bCs/>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47" w:themeFill="accent3" w:themeFillShade="99"/>
      </w:tcPr>
    </w:tblStylePr>
    <w:tblStylePr w:type="firstCol">
      <w:rPr>
        <w:color w:val="FFFFFF" w:themeColor="background1"/>
      </w:rPr>
      <w:tblPr/>
      <w:tcPr>
        <w:tcBorders>
          <w:top w:val="nil"/>
          <w:left w:val="nil"/>
          <w:bottom w:val="nil"/>
          <w:right w:val="nil"/>
          <w:insideH w:val="single" w:sz="4" w:space="0" w:color="004147" w:themeColor="accent3" w:themeShade="99"/>
          <w:insideV w:val="nil"/>
        </w:tcBorders>
        <w:shd w:val="clear" w:color="auto" w:fill="0041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147" w:themeFill="accent3" w:themeFillShade="99"/>
      </w:tcPr>
    </w:tblStylePr>
    <w:tblStylePr w:type="band1Vert">
      <w:tblPr/>
      <w:tcPr>
        <w:shd w:val="clear" w:color="auto" w:fill="62F2FF" w:themeFill="accent3" w:themeFillTint="66"/>
      </w:tcPr>
    </w:tblStylePr>
    <w:tblStylePr w:type="band1Horz">
      <w:tblPr/>
      <w:tcPr>
        <w:shd w:val="clear" w:color="auto" w:fill="3CEFFF" w:themeFill="accent3" w:themeFillTint="7F"/>
      </w:tcPr>
    </w:tblStylePr>
  </w:style>
  <w:style w:type="table" w:styleId="Farvetskygge-fremhvningsfarve4">
    <w:name w:val="Colorful Shading Accent 4"/>
    <w:basedOn w:val="Tabel-Normal"/>
    <w:uiPriority w:val="71"/>
    <w:rsid w:val="00B637AC"/>
    <w:pPr>
      <w:spacing w:line="240" w:lineRule="auto"/>
    </w:pPr>
    <w:rPr>
      <w:color w:val="000000" w:themeColor="text1"/>
    </w:rPr>
    <w:tblPr>
      <w:tblStyleRowBandSize w:val="1"/>
      <w:tblStyleColBandSize w:val="1"/>
      <w:tblBorders>
        <w:top w:val="single" w:sz="24" w:space="0" w:color="006E77" w:themeColor="accent3"/>
        <w:left w:val="single" w:sz="4" w:space="0" w:color="338B92" w:themeColor="accent4"/>
        <w:bottom w:val="single" w:sz="4" w:space="0" w:color="338B92" w:themeColor="accent4"/>
        <w:right w:val="single" w:sz="4" w:space="0" w:color="338B92" w:themeColor="accent4"/>
        <w:insideH w:val="single" w:sz="4" w:space="0" w:color="FFFFFF" w:themeColor="background1"/>
        <w:insideV w:val="single" w:sz="4" w:space="0" w:color="FFFFFF" w:themeColor="background1"/>
      </w:tblBorders>
    </w:tblPr>
    <w:tcPr>
      <w:shd w:val="clear" w:color="auto" w:fill="E8F5F7" w:themeFill="accent4" w:themeFillTint="19"/>
    </w:tcPr>
    <w:tblStylePr w:type="firstRow">
      <w:rPr>
        <w:b/>
        <w:bCs/>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357" w:themeFill="accent4" w:themeFillShade="99"/>
      </w:tcPr>
    </w:tblStylePr>
    <w:tblStylePr w:type="firstCol">
      <w:rPr>
        <w:color w:val="FFFFFF" w:themeColor="background1"/>
      </w:rPr>
      <w:tblPr/>
      <w:tcPr>
        <w:tcBorders>
          <w:top w:val="nil"/>
          <w:left w:val="nil"/>
          <w:bottom w:val="nil"/>
          <w:right w:val="nil"/>
          <w:insideH w:val="single" w:sz="4" w:space="0" w:color="1E5357" w:themeColor="accent4" w:themeShade="99"/>
          <w:insideV w:val="nil"/>
        </w:tcBorders>
        <w:shd w:val="clear" w:color="auto" w:fill="1E53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5357" w:themeFill="accent4" w:themeFillShade="99"/>
      </w:tcPr>
    </w:tblStylePr>
    <w:tblStylePr w:type="band1Vert">
      <w:tblPr/>
      <w:tcPr>
        <w:shd w:val="clear" w:color="auto" w:fill="A2DADE" w:themeFill="accent4" w:themeFillTint="66"/>
      </w:tcPr>
    </w:tblStylePr>
    <w:tblStylePr w:type="band1Horz">
      <w:tblPr/>
      <w:tcPr>
        <w:shd w:val="clear" w:color="auto" w:fill="8BD1D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B637AC"/>
    <w:pPr>
      <w:spacing w:line="240" w:lineRule="auto"/>
    </w:pPr>
    <w:rPr>
      <w:color w:val="000000" w:themeColor="text1"/>
    </w:rPr>
    <w:tblPr>
      <w:tblStyleRowBandSize w:val="1"/>
      <w:tblStyleColBandSize w:val="1"/>
      <w:tblBorders>
        <w:top w:val="single" w:sz="24" w:space="0" w:color="FFD433" w:themeColor="accent6"/>
        <w:left w:val="single" w:sz="4" w:space="0" w:color="66A8AD" w:themeColor="accent5"/>
        <w:bottom w:val="single" w:sz="4" w:space="0" w:color="66A8AD" w:themeColor="accent5"/>
        <w:right w:val="single" w:sz="4" w:space="0" w:color="66A8AD" w:themeColor="accent5"/>
        <w:insideH w:val="single" w:sz="4" w:space="0" w:color="FFFFFF" w:themeColor="background1"/>
        <w:insideV w:val="single" w:sz="4" w:space="0" w:color="FFFFFF" w:themeColor="background1"/>
      </w:tblBorders>
    </w:tblPr>
    <w:tcPr>
      <w:shd w:val="clear" w:color="auto" w:fill="EFF6F7" w:themeFill="accent5" w:themeFillTint="19"/>
    </w:tcPr>
    <w:tblStylePr w:type="firstRow">
      <w:rPr>
        <w:b/>
        <w:bCs/>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676B" w:themeFill="accent5" w:themeFillShade="99"/>
      </w:tcPr>
    </w:tblStylePr>
    <w:tblStylePr w:type="firstCol">
      <w:rPr>
        <w:color w:val="FFFFFF" w:themeColor="background1"/>
      </w:rPr>
      <w:tblPr/>
      <w:tcPr>
        <w:tcBorders>
          <w:top w:val="nil"/>
          <w:left w:val="nil"/>
          <w:bottom w:val="nil"/>
          <w:right w:val="nil"/>
          <w:insideH w:val="single" w:sz="4" w:space="0" w:color="39676B" w:themeColor="accent5" w:themeShade="99"/>
          <w:insideV w:val="nil"/>
        </w:tcBorders>
        <w:shd w:val="clear" w:color="auto" w:fill="3967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676B" w:themeFill="accent5" w:themeFillShade="99"/>
      </w:tcPr>
    </w:tblStylePr>
    <w:tblStylePr w:type="band1Vert">
      <w:tblPr/>
      <w:tcPr>
        <w:shd w:val="clear" w:color="auto" w:fill="C1DCDE" w:themeFill="accent5" w:themeFillTint="66"/>
      </w:tcPr>
    </w:tblStylePr>
    <w:tblStylePr w:type="band1Horz">
      <w:tblPr/>
      <w:tcPr>
        <w:shd w:val="clear" w:color="auto" w:fill="B2D3D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B637AC"/>
    <w:pPr>
      <w:spacing w:line="240" w:lineRule="auto"/>
    </w:pPr>
    <w:rPr>
      <w:color w:val="000000" w:themeColor="text1"/>
    </w:rPr>
    <w:tblPr>
      <w:tblStyleRowBandSize w:val="1"/>
      <w:tblStyleColBandSize w:val="1"/>
      <w:tblBorders>
        <w:top w:val="single" w:sz="24" w:space="0" w:color="66A8AD" w:themeColor="accent5"/>
        <w:left w:val="single" w:sz="4" w:space="0" w:color="FFD433" w:themeColor="accent6"/>
        <w:bottom w:val="single" w:sz="4" w:space="0" w:color="FFD433" w:themeColor="accent6"/>
        <w:right w:val="single" w:sz="4" w:space="0" w:color="FFD433" w:themeColor="accent6"/>
        <w:insideH w:val="single" w:sz="4" w:space="0" w:color="FFFFFF" w:themeColor="background1"/>
        <w:insideV w:val="single" w:sz="4" w:space="0" w:color="FFFFFF" w:themeColor="background1"/>
      </w:tblBorders>
    </w:tblPr>
    <w:tcPr>
      <w:shd w:val="clear" w:color="auto" w:fill="FFFAEB" w:themeFill="accent6" w:themeFillTint="19"/>
    </w:tcPr>
    <w:tblStylePr w:type="firstRow">
      <w:rPr>
        <w:b/>
        <w:bCs/>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000" w:themeFill="accent6" w:themeFillShade="99"/>
      </w:tcPr>
    </w:tblStylePr>
    <w:tblStylePr w:type="firstCol">
      <w:rPr>
        <w:color w:val="FFFFFF" w:themeColor="background1"/>
      </w:rPr>
      <w:tblPr/>
      <w:tcPr>
        <w:tcBorders>
          <w:top w:val="nil"/>
          <w:left w:val="nil"/>
          <w:bottom w:val="nil"/>
          <w:right w:val="nil"/>
          <w:insideH w:val="single" w:sz="4" w:space="0" w:color="B79000" w:themeColor="accent6" w:themeShade="99"/>
          <w:insideV w:val="nil"/>
        </w:tcBorders>
        <w:shd w:val="clear" w:color="auto" w:fill="B79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79000" w:themeFill="accent6" w:themeFillShade="99"/>
      </w:tcPr>
    </w:tblStylePr>
    <w:tblStylePr w:type="band1Vert">
      <w:tblPr/>
      <w:tcPr>
        <w:shd w:val="clear" w:color="auto" w:fill="FFEDAD" w:themeFill="accent6" w:themeFillTint="66"/>
      </w:tcPr>
    </w:tblStylePr>
    <w:tblStylePr w:type="band1Horz">
      <w:tblPr/>
      <w:tcPr>
        <w:shd w:val="clear" w:color="auto" w:fill="FFE999"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637AC"/>
    <w:rPr>
      <w:sz w:val="16"/>
      <w:szCs w:val="16"/>
    </w:rPr>
  </w:style>
  <w:style w:type="paragraph" w:styleId="Kommentartekst">
    <w:name w:val="annotation text"/>
    <w:basedOn w:val="Normal"/>
    <w:link w:val="KommentartekstTegn"/>
    <w:uiPriority w:val="99"/>
    <w:semiHidden/>
    <w:rsid w:val="00B637A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6799"/>
    <w:rPr>
      <w:sz w:val="20"/>
      <w:szCs w:val="20"/>
    </w:rPr>
  </w:style>
  <w:style w:type="paragraph" w:styleId="Kommentaremne">
    <w:name w:val="annotation subject"/>
    <w:basedOn w:val="Kommentartekst"/>
    <w:next w:val="Kommentartekst"/>
    <w:link w:val="KommentaremneTegn"/>
    <w:uiPriority w:val="99"/>
    <w:semiHidden/>
    <w:rsid w:val="00B637AC"/>
    <w:rPr>
      <w:b/>
      <w:bCs/>
    </w:rPr>
  </w:style>
  <w:style w:type="character" w:customStyle="1" w:styleId="KommentaremneTegn">
    <w:name w:val="Kommentaremne Tegn"/>
    <w:basedOn w:val="KommentartekstTegn"/>
    <w:link w:val="Kommentaremne"/>
    <w:uiPriority w:val="99"/>
    <w:semiHidden/>
    <w:rsid w:val="00D46799"/>
    <w:rPr>
      <w:b/>
      <w:bCs/>
      <w:sz w:val="20"/>
      <w:szCs w:val="20"/>
    </w:rPr>
  </w:style>
  <w:style w:type="table" w:styleId="Mrkliste">
    <w:name w:val="Dark List"/>
    <w:basedOn w:val="Tabel-Normal"/>
    <w:uiPriority w:val="70"/>
    <w:rsid w:val="00B637A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B637AC"/>
    <w:pPr>
      <w:spacing w:line="240" w:lineRule="auto"/>
    </w:pPr>
    <w:rPr>
      <w:color w:val="FFFFFF" w:themeColor="background1"/>
    </w:rPr>
    <w:tblPr>
      <w:tblStyleRowBandSize w:val="1"/>
      <w:tblStyleColBandSize w:val="1"/>
    </w:tblPr>
    <w:tcPr>
      <w:shd w:val="clear" w:color="auto" w:fill="B61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08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80C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80C25" w:themeFill="accent1" w:themeFillShade="BF"/>
      </w:tcPr>
    </w:tblStylePr>
    <w:tblStylePr w:type="band1Vert">
      <w:tblPr/>
      <w:tcPr>
        <w:tcBorders>
          <w:top w:val="nil"/>
          <w:left w:val="nil"/>
          <w:bottom w:val="nil"/>
          <w:right w:val="nil"/>
          <w:insideH w:val="nil"/>
          <w:insideV w:val="nil"/>
        </w:tcBorders>
        <w:shd w:val="clear" w:color="auto" w:fill="880C25" w:themeFill="accent1" w:themeFillShade="BF"/>
      </w:tcPr>
    </w:tblStylePr>
    <w:tblStylePr w:type="band1Horz">
      <w:tblPr/>
      <w:tcPr>
        <w:tcBorders>
          <w:top w:val="nil"/>
          <w:left w:val="nil"/>
          <w:bottom w:val="nil"/>
          <w:right w:val="nil"/>
          <w:insideH w:val="nil"/>
          <w:insideV w:val="nil"/>
        </w:tcBorders>
        <w:shd w:val="clear" w:color="auto" w:fill="880C25" w:themeFill="accent1" w:themeFillShade="BF"/>
      </w:tcPr>
    </w:tblStylePr>
  </w:style>
  <w:style w:type="table" w:styleId="Mrkliste-fremhvningsfarve2">
    <w:name w:val="Dark List Accent 2"/>
    <w:basedOn w:val="Tabel-Normal"/>
    <w:uiPriority w:val="70"/>
    <w:rsid w:val="00B637AC"/>
    <w:pPr>
      <w:spacing w:line="240" w:lineRule="auto"/>
    </w:pPr>
    <w:rPr>
      <w:color w:val="FFFFFF" w:themeColor="background1"/>
    </w:rPr>
    <w:tblPr>
      <w:tblStyleRowBandSize w:val="1"/>
      <w:tblStyleColBandSize w:val="1"/>
    </w:tblPr>
    <w:tcPr>
      <w:shd w:val="clear" w:color="auto" w:fill="0038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C" w:themeFill="accent2" w:themeFillShade="BF"/>
      </w:tcPr>
    </w:tblStylePr>
    <w:tblStylePr w:type="band1Vert">
      <w:tblPr/>
      <w:tcPr>
        <w:tcBorders>
          <w:top w:val="nil"/>
          <w:left w:val="nil"/>
          <w:bottom w:val="nil"/>
          <w:right w:val="nil"/>
          <w:insideH w:val="nil"/>
          <w:insideV w:val="nil"/>
        </w:tcBorders>
        <w:shd w:val="clear" w:color="auto" w:fill="00294C" w:themeFill="accent2" w:themeFillShade="BF"/>
      </w:tcPr>
    </w:tblStylePr>
    <w:tblStylePr w:type="band1Horz">
      <w:tblPr/>
      <w:tcPr>
        <w:tcBorders>
          <w:top w:val="nil"/>
          <w:left w:val="nil"/>
          <w:bottom w:val="nil"/>
          <w:right w:val="nil"/>
          <w:insideH w:val="nil"/>
          <w:insideV w:val="nil"/>
        </w:tcBorders>
        <w:shd w:val="clear" w:color="auto" w:fill="00294C" w:themeFill="accent2" w:themeFillShade="BF"/>
      </w:tcPr>
    </w:tblStylePr>
  </w:style>
  <w:style w:type="table" w:styleId="Mrkliste-fremhvningsfarve3">
    <w:name w:val="Dark List Accent 3"/>
    <w:basedOn w:val="Tabel-Normal"/>
    <w:uiPriority w:val="70"/>
    <w:rsid w:val="00B637AC"/>
    <w:pPr>
      <w:spacing w:line="240" w:lineRule="auto"/>
    </w:pPr>
    <w:rPr>
      <w:color w:val="FFFFFF" w:themeColor="background1"/>
    </w:rPr>
    <w:tblPr>
      <w:tblStyleRowBandSize w:val="1"/>
      <w:tblStyleColBandSize w:val="1"/>
    </w:tblPr>
    <w:tcPr>
      <w:shd w:val="clear" w:color="auto" w:fill="006E7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2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259" w:themeFill="accent3" w:themeFillShade="BF"/>
      </w:tcPr>
    </w:tblStylePr>
    <w:tblStylePr w:type="band1Vert">
      <w:tblPr/>
      <w:tcPr>
        <w:tcBorders>
          <w:top w:val="nil"/>
          <w:left w:val="nil"/>
          <w:bottom w:val="nil"/>
          <w:right w:val="nil"/>
          <w:insideH w:val="nil"/>
          <w:insideV w:val="nil"/>
        </w:tcBorders>
        <w:shd w:val="clear" w:color="auto" w:fill="005259" w:themeFill="accent3" w:themeFillShade="BF"/>
      </w:tcPr>
    </w:tblStylePr>
    <w:tblStylePr w:type="band1Horz">
      <w:tblPr/>
      <w:tcPr>
        <w:tcBorders>
          <w:top w:val="nil"/>
          <w:left w:val="nil"/>
          <w:bottom w:val="nil"/>
          <w:right w:val="nil"/>
          <w:insideH w:val="nil"/>
          <w:insideV w:val="nil"/>
        </w:tcBorders>
        <w:shd w:val="clear" w:color="auto" w:fill="005259" w:themeFill="accent3" w:themeFillShade="BF"/>
      </w:tcPr>
    </w:tblStylePr>
  </w:style>
  <w:style w:type="table" w:styleId="Mrkliste-fremhvningsfarve4">
    <w:name w:val="Dark List Accent 4"/>
    <w:basedOn w:val="Tabel-Normal"/>
    <w:uiPriority w:val="70"/>
    <w:rsid w:val="00B637AC"/>
    <w:pPr>
      <w:spacing w:line="240" w:lineRule="auto"/>
    </w:pPr>
    <w:rPr>
      <w:color w:val="FFFFFF" w:themeColor="background1"/>
    </w:rPr>
    <w:tblPr>
      <w:tblStyleRowBandSize w:val="1"/>
      <w:tblStyleColBandSize w:val="1"/>
    </w:tblPr>
    <w:tcPr>
      <w:shd w:val="clear" w:color="auto" w:fill="338B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44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6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676D" w:themeFill="accent4" w:themeFillShade="BF"/>
      </w:tcPr>
    </w:tblStylePr>
    <w:tblStylePr w:type="band1Vert">
      <w:tblPr/>
      <w:tcPr>
        <w:tcBorders>
          <w:top w:val="nil"/>
          <w:left w:val="nil"/>
          <w:bottom w:val="nil"/>
          <w:right w:val="nil"/>
          <w:insideH w:val="nil"/>
          <w:insideV w:val="nil"/>
        </w:tcBorders>
        <w:shd w:val="clear" w:color="auto" w:fill="26676D" w:themeFill="accent4" w:themeFillShade="BF"/>
      </w:tcPr>
    </w:tblStylePr>
    <w:tblStylePr w:type="band1Horz">
      <w:tblPr/>
      <w:tcPr>
        <w:tcBorders>
          <w:top w:val="nil"/>
          <w:left w:val="nil"/>
          <w:bottom w:val="nil"/>
          <w:right w:val="nil"/>
          <w:insideH w:val="nil"/>
          <w:insideV w:val="nil"/>
        </w:tcBorders>
        <w:shd w:val="clear" w:color="auto" w:fill="26676D" w:themeFill="accent4" w:themeFillShade="BF"/>
      </w:tcPr>
    </w:tblStylePr>
  </w:style>
  <w:style w:type="table" w:styleId="Mrkliste-fremhvningsfarve5">
    <w:name w:val="Dark List Accent 5"/>
    <w:basedOn w:val="Tabel-Normal"/>
    <w:uiPriority w:val="70"/>
    <w:rsid w:val="00B637AC"/>
    <w:pPr>
      <w:spacing w:line="240" w:lineRule="auto"/>
    </w:pPr>
    <w:rPr>
      <w:color w:val="FFFFFF" w:themeColor="background1"/>
    </w:rPr>
    <w:tblPr>
      <w:tblStyleRowBandSize w:val="1"/>
      <w:tblStyleColBandSize w:val="1"/>
    </w:tblPr>
    <w:tcPr>
      <w:shd w:val="clear" w:color="auto" w:fill="66A8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55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818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8185" w:themeFill="accent5" w:themeFillShade="BF"/>
      </w:tcPr>
    </w:tblStylePr>
    <w:tblStylePr w:type="band1Vert">
      <w:tblPr/>
      <w:tcPr>
        <w:tcBorders>
          <w:top w:val="nil"/>
          <w:left w:val="nil"/>
          <w:bottom w:val="nil"/>
          <w:right w:val="nil"/>
          <w:insideH w:val="nil"/>
          <w:insideV w:val="nil"/>
        </w:tcBorders>
        <w:shd w:val="clear" w:color="auto" w:fill="478185" w:themeFill="accent5" w:themeFillShade="BF"/>
      </w:tcPr>
    </w:tblStylePr>
    <w:tblStylePr w:type="band1Horz">
      <w:tblPr/>
      <w:tcPr>
        <w:tcBorders>
          <w:top w:val="nil"/>
          <w:left w:val="nil"/>
          <w:bottom w:val="nil"/>
          <w:right w:val="nil"/>
          <w:insideH w:val="nil"/>
          <w:insideV w:val="nil"/>
        </w:tcBorders>
        <w:shd w:val="clear" w:color="auto" w:fill="478185" w:themeFill="accent5" w:themeFillShade="BF"/>
      </w:tcPr>
    </w:tblStylePr>
  </w:style>
  <w:style w:type="table" w:styleId="Mrkliste-fremhvningsfarve6">
    <w:name w:val="Dark List Accent 6"/>
    <w:basedOn w:val="Tabel-Normal"/>
    <w:uiPriority w:val="70"/>
    <w:rsid w:val="00B637AC"/>
    <w:pPr>
      <w:spacing w:line="240" w:lineRule="auto"/>
    </w:pPr>
    <w:rPr>
      <w:color w:val="FFFFFF" w:themeColor="background1"/>
    </w:rPr>
    <w:tblPr>
      <w:tblStyleRowBandSize w:val="1"/>
      <w:tblStyleColBandSize w:val="1"/>
    </w:tblPr>
    <w:tcPr>
      <w:shd w:val="clear" w:color="auto" w:fill="FFD43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5B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5B400" w:themeFill="accent6" w:themeFillShade="BF"/>
      </w:tcPr>
    </w:tblStylePr>
    <w:tblStylePr w:type="band1Vert">
      <w:tblPr/>
      <w:tcPr>
        <w:tcBorders>
          <w:top w:val="nil"/>
          <w:left w:val="nil"/>
          <w:bottom w:val="nil"/>
          <w:right w:val="nil"/>
          <w:insideH w:val="nil"/>
          <w:insideV w:val="nil"/>
        </w:tcBorders>
        <w:shd w:val="clear" w:color="auto" w:fill="E5B400" w:themeFill="accent6" w:themeFillShade="BF"/>
      </w:tcPr>
    </w:tblStylePr>
    <w:tblStylePr w:type="band1Horz">
      <w:tblPr/>
      <w:tcPr>
        <w:tcBorders>
          <w:top w:val="nil"/>
          <w:left w:val="nil"/>
          <w:bottom w:val="nil"/>
          <w:right w:val="nil"/>
          <w:insideH w:val="nil"/>
          <w:insideV w:val="nil"/>
        </w:tcBorders>
        <w:shd w:val="clear" w:color="auto" w:fill="E5B400" w:themeFill="accent6" w:themeFillShade="BF"/>
      </w:tcPr>
    </w:tblStylePr>
  </w:style>
  <w:style w:type="paragraph" w:styleId="Dato">
    <w:name w:val="Date"/>
    <w:basedOn w:val="Normal"/>
    <w:next w:val="Normal"/>
    <w:link w:val="DatoTegn"/>
    <w:uiPriority w:val="99"/>
    <w:semiHidden/>
    <w:rsid w:val="00B637AC"/>
  </w:style>
  <w:style w:type="character" w:customStyle="1" w:styleId="DatoTegn">
    <w:name w:val="Dato Tegn"/>
    <w:basedOn w:val="Standardskrifttypeiafsnit"/>
    <w:link w:val="Dato"/>
    <w:uiPriority w:val="99"/>
    <w:semiHidden/>
    <w:rsid w:val="00D46799"/>
  </w:style>
  <w:style w:type="paragraph" w:styleId="Dokumentoversigt">
    <w:name w:val="Document Map"/>
    <w:basedOn w:val="Normal"/>
    <w:link w:val="DokumentoversigtTegn"/>
    <w:uiPriority w:val="99"/>
    <w:semiHidden/>
    <w:rsid w:val="00B637AC"/>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46799"/>
    <w:rPr>
      <w:rFonts w:ascii="Tahoma" w:hAnsi="Tahoma" w:cs="Tahoma"/>
      <w:sz w:val="16"/>
      <w:szCs w:val="16"/>
    </w:rPr>
  </w:style>
  <w:style w:type="paragraph" w:styleId="Mailsignatur">
    <w:name w:val="E-mail Signature"/>
    <w:basedOn w:val="Normal"/>
    <w:link w:val="MailsignaturTegn"/>
    <w:uiPriority w:val="99"/>
    <w:semiHidden/>
    <w:rsid w:val="00B637AC"/>
    <w:pPr>
      <w:spacing w:line="240" w:lineRule="auto"/>
    </w:pPr>
  </w:style>
  <w:style w:type="character" w:customStyle="1" w:styleId="MailsignaturTegn">
    <w:name w:val="Mailsignatur Tegn"/>
    <w:basedOn w:val="Standardskrifttypeiafsnit"/>
    <w:link w:val="Mailsignatur"/>
    <w:uiPriority w:val="99"/>
    <w:semiHidden/>
    <w:rsid w:val="00D46799"/>
  </w:style>
  <w:style w:type="character" w:styleId="Fremhv">
    <w:name w:val="Emphasis"/>
    <w:basedOn w:val="Standardskrifttypeiafsnit"/>
    <w:uiPriority w:val="19"/>
    <w:rsid w:val="00B637AC"/>
    <w:rPr>
      <w:i/>
      <w:iCs/>
    </w:rPr>
  </w:style>
  <w:style w:type="paragraph" w:styleId="Modtageradresse">
    <w:name w:val="envelope address"/>
    <w:basedOn w:val="Normal"/>
    <w:uiPriority w:val="99"/>
    <w:semiHidden/>
    <w:rsid w:val="00B637A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637AC"/>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rsid w:val="00B637AC"/>
    <w:rPr>
      <w:color w:val="800080" w:themeColor="followedHyperlink"/>
      <w:u w:val="single"/>
    </w:rPr>
  </w:style>
  <w:style w:type="character" w:styleId="Fodnotehenvisning">
    <w:name w:val="footnote reference"/>
    <w:basedOn w:val="Standardskrifttypeiafsnit"/>
    <w:uiPriority w:val="21"/>
    <w:semiHidden/>
    <w:rsid w:val="00B637AC"/>
    <w:rPr>
      <w:vertAlign w:val="superscript"/>
    </w:rPr>
  </w:style>
  <w:style w:type="character" w:styleId="HTML-akronym">
    <w:name w:val="HTML Acronym"/>
    <w:basedOn w:val="Standardskrifttypeiafsnit"/>
    <w:uiPriority w:val="99"/>
    <w:semiHidden/>
    <w:rsid w:val="00B637AC"/>
  </w:style>
  <w:style w:type="paragraph" w:styleId="HTML-adresse">
    <w:name w:val="HTML Address"/>
    <w:basedOn w:val="Normal"/>
    <w:link w:val="HTML-adresseTegn"/>
    <w:uiPriority w:val="99"/>
    <w:semiHidden/>
    <w:rsid w:val="00B637AC"/>
    <w:pPr>
      <w:spacing w:line="240" w:lineRule="auto"/>
    </w:pPr>
    <w:rPr>
      <w:i/>
      <w:iCs/>
    </w:rPr>
  </w:style>
  <w:style w:type="character" w:customStyle="1" w:styleId="HTML-adresseTegn">
    <w:name w:val="HTML-adresse Tegn"/>
    <w:basedOn w:val="Standardskrifttypeiafsnit"/>
    <w:link w:val="HTML-adresse"/>
    <w:uiPriority w:val="99"/>
    <w:semiHidden/>
    <w:rsid w:val="00D46799"/>
    <w:rPr>
      <w:i/>
      <w:iCs/>
    </w:rPr>
  </w:style>
  <w:style w:type="character" w:styleId="HTML-citat">
    <w:name w:val="HTML Cite"/>
    <w:basedOn w:val="Standardskrifttypeiafsnit"/>
    <w:uiPriority w:val="99"/>
    <w:semiHidden/>
    <w:rsid w:val="00B637AC"/>
    <w:rPr>
      <w:i/>
      <w:iCs/>
    </w:rPr>
  </w:style>
  <w:style w:type="character" w:styleId="HTML-kode">
    <w:name w:val="HTML Code"/>
    <w:basedOn w:val="Standardskrifttypeiafsnit"/>
    <w:uiPriority w:val="99"/>
    <w:semiHidden/>
    <w:rsid w:val="00B637AC"/>
    <w:rPr>
      <w:rFonts w:ascii="Consolas" w:hAnsi="Consolas"/>
      <w:sz w:val="20"/>
      <w:szCs w:val="20"/>
    </w:rPr>
  </w:style>
  <w:style w:type="character" w:styleId="HTML-definition">
    <w:name w:val="HTML Definition"/>
    <w:basedOn w:val="Standardskrifttypeiafsnit"/>
    <w:uiPriority w:val="99"/>
    <w:semiHidden/>
    <w:rsid w:val="00B637AC"/>
    <w:rPr>
      <w:i/>
      <w:iCs/>
    </w:rPr>
  </w:style>
  <w:style w:type="character" w:styleId="HTML-tastatur">
    <w:name w:val="HTML Keyboard"/>
    <w:basedOn w:val="Standardskrifttypeiafsnit"/>
    <w:uiPriority w:val="99"/>
    <w:semiHidden/>
    <w:rsid w:val="00B637AC"/>
    <w:rPr>
      <w:rFonts w:ascii="Consolas" w:hAnsi="Consolas"/>
      <w:sz w:val="20"/>
      <w:szCs w:val="20"/>
    </w:rPr>
  </w:style>
  <w:style w:type="paragraph" w:styleId="FormateretHTML">
    <w:name w:val="HTML Preformatted"/>
    <w:basedOn w:val="Normal"/>
    <w:link w:val="FormateretHTMLTegn"/>
    <w:uiPriority w:val="99"/>
    <w:semiHidden/>
    <w:rsid w:val="00B637A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46799"/>
    <w:rPr>
      <w:rFonts w:ascii="Consolas" w:hAnsi="Consolas"/>
      <w:sz w:val="20"/>
      <w:szCs w:val="20"/>
    </w:rPr>
  </w:style>
  <w:style w:type="character" w:styleId="HTML-eksempel">
    <w:name w:val="HTML Sample"/>
    <w:basedOn w:val="Standardskrifttypeiafsnit"/>
    <w:uiPriority w:val="99"/>
    <w:semiHidden/>
    <w:rsid w:val="00B637AC"/>
    <w:rPr>
      <w:rFonts w:ascii="Consolas" w:hAnsi="Consolas"/>
      <w:sz w:val="24"/>
      <w:szCs w:val="24"/>
    </w:rPr>
  </w:style>
  <w:style w:type="character" w:styleId="HTML-skrivemaskine">
    <w:name w:val="HTML Typewriter"/>
    <w:basedOn w:val="Standardskrifttypeiafsnit"/>
    <w:uiPriority w:val="99"/>
    <w:semiHidden/>
    <w:rsid w:val="00B637AC"/>
    <w:rPr>
      <w:rFonts w:ascii="Consolas" w:hAnsi="Consolas"/>
      <w:sz w:val="20"/>
      <w:szCs w:val="20"/>
    </w:rPr>
  </w:style>
  <w:style w:type="character" w:styleId="HTML-variabel">
    <w:name w:val="HTML Variable"/>
    <w:basedOn w:val="Standardskrifttypeiafsnit"/>
    <w:uiPriority w:val="99"/>
    <w:semiHidden/>
    <w:rsid w:val="00B637AC"/>
    <w:rPr>
      <w:i/>
      <w:iCs/>
    </w:rPr>
  </w:style>
  <w:style w:type="character" w:styleId="Hyperlink">
    <w:name w:val="Hyperlink"/>
    <w:basedOn w:val="Standardskrifttypeiafsnit"/>
    <w:uiPriority w:val="99"/>
    <w:rsid w:val="00B637AC"/>
    <w:rPr>
      <w:color w:val="0000FF" w:themeColor="hyperlink"/>
      <w:u w:val="single"/>
    </w:rPr>
  </w:style>
  <w:style w:type="paragraph" w:styleId="Indeks1">
    <w:name w:val="index 1"/>
    <w:basedOn w:val="Normal"/>
    <w:next w:val="Normal"/>
    <w:autoRedefine/>
    <w:uiPriority w:val="99"/>
    <w:semiHidden/>
    <w:rsid w:val="00B637AC"/>
    <w:pPr>
      <w:spacing w:line="240" w:lineRule="auto"/>
      <w:ind w:left="220" w:hanging="220"/>
    </w:pPr>
  </w:style>
  <w:style w:type="paragraph" w:styleId="Indeks2">
    <w:name w:val="index 2"/>
    <w:basedOn w:val="Normal"/>
    <w:next w:val="Normal"/>
    <w:autoRedefine/>
    <w:uiPriority w:val="99"/>
    <w:semiHidden/>
    <w:rsid w:val="00B637AC"/>
    <w:pPr>
      <w:spacing w:line="240" w:lineRule="auto"/>
      <w:ind w:left="440" w:hanging="220"/>
    </w:pPr>
  </w:style>
  <w:style w:type="paragraph" w:styleId="Indeks3">
    <w:name w:val="index 3"/>
    <w:basedOn w:val="Normal"/>
    <w:next w:val="Normal"/>
    <w:autoRedefine/>
    <w:uiPriority w:val="99"/>
    <w:semiHidden/>
    <w:rsid w:val="00B637AC"/>
    <w:pPr>
      <w:spacing w:line="240" w:lineRule="auto"/>
      <w:ind w:left="660" w:hanging="220"/>
    </w:pPr>
  </w:style>
  <w:style w:type="paragraph" w:styleId="Indeks4">
    <w:name w:val="index 4"/>
    <w:basedOn w:val="Normal"/>
    <w:next w:val="Normal"/>
    <w:autoRedefine/>
    <w:uiPriority w:val="99"/>
    <w:semiHidden/>
    <w:rsid w:val="00B637AC"/>
    <w:pPr>
      <w:spacing w:line="240" w:lineRule="auto"/>
      <w:ind w:left="880" w:hanging="220"/>
    </w:pPr>
  </w:style>
  <w:style w:type="paragraph" w:styleId="Indeks5">
    <w:name w:val="index 5"/>
    <w:basedOn w:val="Normal"/>
    <w:next w:val="Normal"/>
    <w:autoRedefine/>
    <w:uiPriority w:val="99"/>
    <w:semiHidden/>
    <w:rsid w:val="00B637AC"/>
    <w:pPr>
      <w:spacing w:line="240" w:lineRule="auto"/>
      <w:ind w:left="1100" w:hanging="220"/>
    </w:pPr>
  </w:style>
  <w:style w:type="paragraph" w:styleId="Indeks6">
    <w:name w:val="index 6"/>
    <w:basedOn w:val="Normal"/>
    <w:next w:val="Normal"/>
    <w:autoRedefine/>
    <w:uiPriority w:val="99"/>
    <w:semiHidden/>
    <w:rsid w:val="00B637AC"/>
    <w:pPr>
      <w:spacing w:line="240" w:lineRule="auto"/>
      <w:ind w:left="1320" w:hanging="220"/>
    </w:pPr>
  </w:style>
  <w:style w:type="paragraph" w:styleId="Indeks7">
    <w:name w:val="index 7"/>
    <w:basedOn w:val="Normal"/>
    <w:next w:val="Normal"/>
    <w:autoRedefine/>
    <w:uiPriority w:val="99"/>
    <w:semiHidden/>
    <w:rsid w:val="00B637AC"/>
    <w:pPr>
      <w:spacing w:line="240" w:lineRule="auto"/>
      <w:ind w:left="1540" w:hanging="220"/>
    </w:pPr>
  </w:style>
  <w:style w:type="paragraph" w:styleId="Indeks8">
    <w:name w:val="index 8"/>
    <w:basedOn w:val="Normal"/>
    <w:next w:val="Normal"/>
    <w:autoRedefine/>
    <w:uiPriority w:val="99"/>
    <w:semiHidden/>
    <w:rsid w:val="00B637AC"/>
    <w:pPr>
      <w:spacing w:line="240" w:lineRule="auto"/>
      <w:ind w:left="1760" w:hanging="220"/>
    </w:pPr>
  </w:style>
  <w:style w:type="paragraph" w:styleId="Indeks9">
    <w:name w:val="index 9"/>
    <w:basedOn w:val="Normal"/>
    <w:next w:val="Normal"/>
    <w:autoRedefine/>
    <w:uiPriority w:val="99"/>
    <w:semiHidden/>
    <w:rsid w:val="00B637AC"/>
    <w:pPr>
      <w:spacing w:line="240" w:lineRule="auto"/>
      <w:ind w:left="1980" w:hanging="220"/>
    </w:pPr>
  </w:style>
  <w:style w:type="paragraph" w:styleId="Indeksoverskrift">
    <w:name w:val="index heading"/>
    <w:basedOn w:val="Normal"/>
    <w:next w:val="Indeks1"/>
    <w:uiPriority w:val="99"/>
    <w:semiHidden/>
    <w:rsid w:val="00B637AC"/>
    <w:rPr>
      <w:rFonts w:asciiTheme="majorHAnsi" w:eastAsiaTheme="majorEastAsia" w:hAnsiTheme="majorHAnsi" w:cstheme="majorBidi"/>
      <w:b/>
      <w:bCs/>
    </w:rPr>
  </w:style>
  <w:style w:type="table" w:styleId="Lystgitter">
    <w:name w:val="Light Grid"/>
    <w:basedOn w:val="Tabel-Normal"/>
    <w:uiPriority w:val="62"/>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18" w:space="0" w:color="B61032" w:themeColor="accent1"/>
          <w:right w:val="single" w:sz="8" w:space="0" w:color="B61032" w:themeColor="accent1"/>
          <w:insideH w:val="nil"/>
          <w:insideV w:val="single" w:sz="8" w:space="0" w:color="B61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insideH w:val="nil"/>
          <w:insideV w:val="single" w:sz="8" w:space="0" w:color="B61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shd w:val="clear" w:color="auto" w:fill="F8B7C5" w:themeFill="accent1" w:themeFillTint="3F"/>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shd w:val="clear" w:color="auto" w:fill="F8B7C5" w:themeFill="accent1" w:themeFillTint="3F"/>
      </w:tcPr>
    </w:tblStylePr>
    <w:tblStylePr w:type="band2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tcPr>
    </w:tblStylePr>
  </w:style>
  <w:style w:type="table" w:styleId="Lystgitter-fremhvningsfarve2">
    <w:name w:val="Light Grid Accent 2"/>
    <w:basedOn w:val="Tabel-Normal"/>
    <w:uiPriority w:val="62"/>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18" w:space="0" w:color="003866" w:themeColor="accent2"/>
          <w:right w:val="single" w:sz="8" w:space="0" w:color="003866" w:themeColor="accent2"/>
          <w:insideH w:val="nil"/>
          <w:insideV w:val="single" w:sz="8" w:space="0" w:color="0038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insideH w:val="nil"/>
          <w:insideV w:val="single" w:sz="8" w:space="0" w:color="0038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shd w:val="clear" w:color="auto" w:fill="9AD1FF" w:themeFill="accent2" w:themeFillTint="3F"/>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shd w:val="clear" w:color="auto" w:fill="9AD1FF" w:themeFill="accent2" w:themeFillTint="3F"/>
      </w:tcPr>
    </w:tblStylePr>
    <w:tblStylePr w:type="band2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tcPr>
    </w:tblStylePr>
  </w:style>
  <w:style w:type="table" w:styleId="Lystgitter-fremhvningsfarve3">
    <w:name w:val="Light Grid Accent 3"/>
    <w:basedOn w:val="Tabel-Normal"/>
    <w:uiPriority w:val="62"/>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18" w:space="0" w:color="006E77" w:themeColor="accent3"/>
          <w:right w:val="single" w:sz="8" w:space="0" w:color="006E77" w:themeColor="accent3"/>
          <w:insideH w:val="nil"/>
          <w:insideV w:val="single" w:sz="8" w:space="0" w:color="006E7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insideH w:val="nil"/>
          <w:insideV w:val="single" w:sz="8" w:space="0" w:color="006E7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shd w:val="clear" w:color="auto" w:fill="9EF7FF" w:themeFill="accent3" w:themeFillTint="3F"/>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shd w:val="clear" w:color="auto" w:fill="9EF7FF" w:themeFill="accent3" w:themeFillTint="3F"/>
      </w:tcPr>
    </w:tblStylePr>
    <w:tblStylePr w:type="band2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tcPr>
    </w:tblStylePr>
  </w:style>
  <w:style w:type="table" w:styleId="Lystgitter-fremhvningsfarve4">
    <w:name w:val="Light Grid Accent 4"/>
    <w:basedOn w:val="Tabel-Normal"/>
    <w:uiPriority w:val="62"/>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18" w:space="0" w:color="338B92" w:themeColor="accent4"/>
          <w:right w:val="single" w:sz="8" w:space="0" w:color="338B92" w:themeColor="accent4"/>
          <w:insideH w:val="nil"/>
          <w:insideV w:val="single" w:sz="8" w:space="0" w:color="338B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insideH w:val="nil"/>
          <w:insideV w:val="single" w:sz="8" w:space="0" w:color="338B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shd w:val="clear" w:color="auto" w:fill="C5E8EB" w:themeFill="accent4" w:themeFillTint="3F"/>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shd w:val="clear" w:color="auto" w:fill="C5E8EB" w:themeFill="accent4" w:themeFillTint="3F"/>
      </w:tcPr>
    </w:tblStylePr>
    <w:tblStylePr w:type="band2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tcPr>
    </w:tblStylePr>
  </w:style>
  <w:style w:type="table" w:styleId="Lystgitter-fremhvningsfarve5">
    <w:name w:val="Light Grid Accent 5"/>
    <w:basedOn w:val="Tabel-Normal"/>
    <w:uiPriority w:val="62"/>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18" w:space="0" w:color="66A8AD" w:themeColor="accent5"/>
          <w:right w:val="single" w:sz="8" w:space="0" w:color="66A8AD" w:themeColor="accent5"/>
          <w:insideH w:val="nil"/>
          <w:insideV w:val="single" w:sz="8" w:space="0" w:color="66A8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insideH w:val="nil"/>
          <w:insideV w:val="single" w:sz="8" w:space="0" w:color="66A8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shd w:val="clear" w:color="auto" w:fill="D9E9EA" w:themeFill="accent5" w:themeFillTint="3F"/>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shd w:val="clear" w:color="auto" w:fill="D9E9EA" w:themeFill="accent5" w:themeFillTint="3F"/>
      </w:tcPr>
    </w:tblStylePr>
    <w:tblStylePr w:type="band2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tcPr>
    </w:tblStylePr>
  </w:style>
  <w:style w:type="table" w:styleId="Lystgitter-fremhvningsfarve6">
    <w:name w:val="Light Grid Accent 6"/>
    <w:basedOn w:val="Tabel-Normal"/>
    <w:uiPriority w:val="62"/>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18" w:space="0" w:color="FFD433" w:themeColor="accent6"/>
          <w:right w:val="single" w:sz="8" w:space="0" w:color="FFD433" w:themeColor="accent6"/>
          <w:insideH w:val="nil"/>
          <w:insideV w:val="single" w:sz="8" w:space="0" w:color="FFD43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insideH w:val="nil"/>
          <w:insideV w:val="single" w:sz="8" w:space="0" w:color="FFD43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shd w:val="clear" w:color="auto" w:fill="FFF4CC" w:themeFill="accent6" w:themeFillTint="3F"/>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shd w:val="clear" w:color="auto" w:fill="FFF4CC" w:themeFill="accent6" w:themeFillTint="3F"/>
      </w:tcPr>
    </w:tblStylePr>
    <w:tblStylePr w:type="band2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tcPr>
    </w:tblStylePr>
  </w:style>
  <w:style w:type="table" w:styleId="Lysliste">
    <w:name w:val="Light List"/>
    <w:basedOn w:val="Tabel-Normal"/>
    <w:uiPriority w:val="61"/>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pPr>
        <w:spacing w:before="0" w:after="0" w:line="240" w:lineRule="auto"/>
      </w:pPr>
      <w:rPr>
        <w:b/>
        <w:bCs/>
        <w:color w:val="FFFFFF" w:themeColor="background1"/>
      </w:rPr>
      <w:tblPr/>
      <w:tcPr>
        <w:shd w:val="clear" w:color="auto" w:fill="B61032" w:themeFill="accent1"/>
      </w:tcPr>
    </w:tblStylePr>
    <w:tblStylePr w:type="lastRow">
      <w:pPr>
        <w:spacing w:before="0" w:after="0" w:line="240" w:lineRule="auto"/>
      </w:pPr>
      <w:rPr>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tcBorders>
      </w:tcPr>
    </w:tblStylePr>
    <w:tblStylePr w:type="firstCol">
      <w:rPr>
        <w:b/>
        <w:bCs/>
      </w:rPr>
    </w:tblStylePr>
    <w:tblStylePr w:type="lastCol">
      <w:rPr>
        <w:b/>
        <w:bCs/>
      </w:r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style>
  <w:style w:type="table" w:styleId="Lysliste-fremhvningsfarve2">
    <w:name w:val="Light List Accent 2"/>
    <w:basedOn w:val="Tabel-Normal"/>
    <w:uiPriority w:val="61"/>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pPr>
        <w:spacing w:before="0" w:after="0" w:line="240" w:lineRule="auto"/>
      </w:pPr>
      <w:rPr>
        <w:b/>
        <w:bCs/>
        <w:color w:val="FFFFFF" w:themeColor="background1"/>
      </w:rPr>
      <w:tblPr/>
      <w:tcPr>
        <w:shd w:val="clear" w:color="auto" w:fill="003866" w:themeFill="accent2"/>
      </w:tcPr>
    </w:tblStylePr>
    <w:tblStylePr w:type="lastRow">
      <w:pPr>
        <w:spacing w:before="0" w:after="0" w:line="240" w:lineRule="auto"/>
      </w:pPr>
      <w:rPr>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tcBorders>
      </w:tcPr>
    </w:tblStylePr>
    <w:tblStylePr w:type="firstCol">
      <w:rPr>
        <w:b/>
        <w:bCs/>
      </w:rPr>
    </w:tblStylePr>
    <w:tblStylePr w:type="lastCol">
      <w:rPr>
        <w:b/>
        <w:bCs/>
      </w:r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style>
  <w:style w:type="table" w:styleId="Lysliste-fremhvningsfarve3">
    <w:name w:val="Light List Accent 3"/>
    <w:basedOn w:val="Tabel-Normal"/>
    <w:uiPriority w:val="61"/>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pPr>
        <w:spacing w:before="0" w:after="0" w:line="240" w:lineRule="auto"/>
      </w:pPr>
      <w:rPr>
        <w:b/>
        <w:bCs/>
        <w:color w:val="FFFFFF" w:themeColor="background1"/>
      </w:rPr>
      <w:tblPr/>
      <w:tcPr>
        <w:shd w:val="clear" w:color="auto" w:fill="006E77" w:themeFill="accent3"/>
      </w:tcPr>
    </w:tblStylePr>
    <w:tblStylePr w:type="lastRow">
      <w:pPr>
        <w:spacing w:before="0" w:after="0" w:line="240" w:lineRule="auto"/>
      </w:pPr>
      <w:rPr>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tcBorders>
      </w:tcPr>
    </w:tblStylePr>
    <w:tblStylePr w:type="firstCol">
      <w:rPr>
        <w:b/>
        <w:bCs/>
      </w:rPr>
    </w:tblStylePr>
    <w:tblStylePr w:type="lastCol">
      <w:rPr>
        <w:b/>
        <w:bCs/>
      </w:r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style>
  <w:style w:type="table" w:styleId="Lysliste-fremhvningsfarve4">
    <w:name w:val="Light List Accent 4"/>
    <w:basedOn w:val="Tabel-Normal"/>
    <w:uiPriority w:val="61"/>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pPr>
        <w:spacing w:before="0" w:after="0" w:line="240" w:lineRule="auto"/>
      </w:pPr>
      <w:rPr>
        <w:b/>
        <w:bCs/>
        <w:color w:val="FFFFFF" w:themeColor="background1"/>
      </w:rPr>
      <w:tblPr/>
      <w:tcPr>
        <w:shd w:val="clear" w:color="auto" w:fill="338B92" w:themeFill="accent4"/>
      </w:tcPr>
    </w:tblStylePr>
    <w:tblStylePr w:type="lastRow">
      <w:pPr>
        <w:spacing w:before="0" w:after="0" w:line="240" w:lineRule="auto"/>
      </w:pPr>
      <w:rPr>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tcBorders>
      </w:tcPr>
    </w:tblStylePr>
    <w:tblStylePr w:type="firstCol">
      <w:rPr>
        <w:b/>
        <w:bCs/>
      </w:rPr>
    </w:tblStylePr>
    <w:tblStylePr w:type="lastCol">
      <w:rPr>
        <w:b/>
        <w:bCs/>
      </w:r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style>
  <w:style w:type="table" w:styleId="Lysliste-fremhvningsfarve5">
    <w:name w:val="Light List Accent 5"/>
    <w:basedOn w:val="Tabel-Normal"/>
    <w:uiPriority w:val="61"/>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pPr>
        <w:spacing w:before="0" w:after="0" w:line="240" w:lineRule="auto"/>
      </w:pPr>
      <w:rPr>
        <w:b/>
        <w:bCs/>
        <w:color w:val="FFFFFF" w:themeColor="background1"/>
      </w:rPr>
      <w:tblPr/>
      <w:tcPr>
        <w:shd w:val="clear" w:color="auto" w:fill="66A8AD" w:themeFill="accent5"/>
      </w:tcPr>
    </w:tblStylePr>
    <w:tblStylePr w:type="lastRow">
      <w:pPr>
        <w:spacing w:before="0" w:after="0" w:line="240" w:lineRule="auto"/>
      </w:pPr>
      <w:rPr>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tcBorders>
      </w:tcPr>
    </w:tblStylePr>
    <w:tblStylePr w:type="firstCol">
      <w:rPr>
        <w:b/>
        <w:bCs/>
      </w:rPr>
    </w:tblStylePr>
    <w:tblStylePr w:type="lastCol">
      <w:rPr>
        <w:b/>
        <w:bCs/>
      </w:r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style>
  <w:style w:type="table" w:styleId="Lysliste-fremhvningsfarve6">
    <w:name w:val="Light List Accent 6"/>
    <w:basedOn w:val="Tabel-Normal"/>
    <w:uiPriority w:val="61"/>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pPr>
        <w:spacing w:before="0" w:after="0" w:line="240" w:lineRule="auto"/>
      </w:pPr>
      <w:rPr>
        <w:b/>
        <w:bCs/>
        <w:color w:val="FFFFFF" w:themeColor="background1"/>
      </w:rPr>
      <w:tblPr/>
      <w:tcPr>
        <w:shd w:val="clear" w:color="auto" w:fill="FFD433" w:themeFill="accent6"/>
      </w:tcPr>
    </w:tblStylePr>
    <w:tblStylePr w:type="lastRow">
      <w:pPr>
        <w:spacing w:before="0" w:after="0" w:line="240" w:lineRule="auto"/>
      </w:pPr>
      <w:rPr>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tcBorders>
      </w:tcPr>
    </w:tblStylePr>
    <w:tblStylePr w:type="firstCol">
      <w:rPr>
        <w:b/>
        <w:bCs/>
      </w:rPr>
    </w:tblStylePr>
    <w:tblStylePr w:type="lastCol">
      <w:rPr>
        <w:b/>
        <w:bCs/>
      </w:r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style>
  <w:style w:type="table" w:styleId="Lysskygge">
    <w:name w:val="Light Shading"/>
    <w:basedOn w:val="Tabel-Normal"/>
    <w:uiPriority w:val="60"/>
    <w:rsid w:val="00B637A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B637AC"/>
    <w:pPr>
      <w:spacing w:line="240" w:lineRule="auto"/>
    </w:pPr>
    <w:rPr>
      <w:color w:val="880C25" w:themeColor="accent1" w:themeShade="BF"/>
    </w:rPr>
    <w:tblPr>
      <w:tblStyleRowBandSize w:val="1"/>
      <w:tblStyleColBandSize w:val="1"/>
      <w:tblBorders>
        <w:top w:val="single" w:sz="8" w:space="0" w:color="B61032" w:themeColor="accent1"/>
        <w:bottom w:val="single" w:sz="8" w:space="0" w:color="B61032" w:themeColor="accent1"/>
      </w:tblBorders>
    </w:tblPr>
    <w:tblStylePr w:type="fir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la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left w:val="nil"/>
          <w:right w:val="nil"/>
          <w:insideH w:val="nil"/>
          <w:insideV w:val="nil"/>
        </w:tcBorders>
        <w:shd w:val="clear" w:color="auto" w:fill="F8B7C5" w:themeFill="accent1" w:themeFillTint="3F"/>
      </w:tcPr>
    </w:tblStylePr>
  </w:style>
  <w:style w:type="table" w:styleId="Lysskygge-fremhvningsfarve2">
    <w:name w:val="Light Shading Accent 2"/>
    <w:basedOn w:val="Tabel-Normal"/>
    <w:uiPriority w:val="60"/>
    <w:rsid w:val="00B637AC"/>
    <w:pPr>
      <w:spacing w:line="240" w:lineRule="auto"/>
    </w:pPr>
    <w:rPr>
      <w:color w:val="00294C" w:themeColor="accent2" w:themeShade="BF"/>
    </w:rPr>
    <w:tblPr>
      <w:tblStyleRowBandSize w:val="1"/>
      <w:tblStyleColBandSize w:val="1"/>
      <w:tblBorders>
        <w:top w:val="single" w:sz="8" w:space="0" w:color="003866" w:themeColor="accent2"/>
        <w:bottom w:val="single" w:sz="8" w:space="0" w:color="003866" w:themeColor="accent2"/>
      </w:tblBorders>
    </w:tblPr>
    <w:tblStylePr w:type="fir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la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left w:val="nil"/>
          <w:right w:val="nil"/>
          <w:insideH w:val="nil"/>
          <w:insideV w:val="nil"/>
        </w:tcBorders>
        <w:shd w:val="clear" w:color="auto" w:fill="9AD1FF" w:themeFill="accent2" w:themeFillTint="3F"/>
      </w:tcPr>
    </w:tblStylePr>
  </w:style>
  <w:style w:type="table" w:styleId="Lysskygge-fremhvningsfarve3">
    <w:name w:val="Light Shading Accent 3"/>
    <w:basedOn w:val="Tabel-Normal"/>
    <w:uiPriority w:val="60"/>
    <w:rsid w:val="00B637AC"/>
    <w:pPr>
      <w:spacing w:line="240" w:lineRule="auto"/>
    </w:pPr>
    <w:rPr>
      <w:color w:val="005259" w:themeColor="accent3" w:themeShade="BF"/>
    </w:rPr>
    <w:tblPr>
      <w:tblStyleRowBandSize w:val="1"/>
      <w:tblStyleColBandSize w:val="1"/>
      <w:tblBorders>
        <w:top w:val="single" w:sz="8" w:space="0" w:color="006E77" w:themeColor="accent3"/>
        <w:bottom w:val="single" w:sz="8" w:space="0" w:color="006E77" w:themeColor="accent3"/>
      </w:tblBorders>
    </w:tblPr>
    <w:tblStylePr w:type="fir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la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left w:val="nil"/>
          <w:right w:val="nil"/>
          <w:insideH w:val="nil"/>
          <w:insideV w:val="nil"/>
        </w:tcBorders>
        <w:shd w:val="clear" w:color="auto" w:fill="9EF7FF" w:themeFill="accent3" w:themeFillTint="3F"/>
      </w:tcPr>
    </w:tblStylePr>
  </w:style>
  <w:style w:type="table" w:styleId="Lysskygge-fremhvningsfarve4">
    <w:name w:val="Light Shading Accent 4"/>
    <w:basedOn w:val="Tabel-Normal"/>
    <w:uiPriority w:val="60"/>
    <w:rsid w:val="00B637AC"/>
    <w:pPr>
      <w:spacing w:line="240" w:lineRule="auto"/>
    </w:pPr>
    <w:rPr>
      <w:color w:val="26676D" w:themeColor="accent4" w:themeShade="BF"/>
    </w:rPr>
    <w:tblPr>
      <w:tblStyleRowBandSize w:val="1"/>
      <w:tblStyleColBandSize w:val="1"/>
      <w:tblBorders>
        <w:top w:val="single" w:sz="8" w:space="0" w:color="338B92" w:themeColor="accent4"/>
        <w:bottom w:val="single" w:sz="8" w:space="0" w:color="338B92" w:themeColor="accent4"/>
      </w:tblBorders>
    </w:tblPr>
    <w:tblStylePr w:type="fir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la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left w:val="nil"/>
          <w:right w:val="nil"/>
          <w:insideH w:val="nil"/>
          <w:insideV w:val="nil"/>
        </w:tcBorders>
        <w:shd w:val="clear" w:color="auto" w:fill="C5E8EB" w:themeFill="accent4" w:themeFillTint="3F"/>
      </w:tcPr>
    </w:tblStylePr>
  </w:style>
  <w:style w:type="table" w:styleId="Lysskygge-fremhvningsfarve5">
    <w:name w:val="Light Shading Accent 5"/>
    <w:basedOn w:val="Tabel-Normal"/>
    <w:uiPriority w:val="60"/>
    <w:rsid w:val="00B637AC"/>
    <w:pPr>
      <w:spacing w:line="240" w:lineRule="auto"/>
    </w:pPr>
    <w:rPr>
      <w:color w:val="478185" w:themeColor="accent5" w:themeShade="BF"/>
    </w:rPr>
    <w:tblPr>
      <w:tblStyleRowBandSize w:val="1"/>
      <w:tblStyleColBandSize w:val="1"/>
      <w:tblBorders>
        <w:top w:val="single" w:sz="8" w:space="0" w:color="66A8AD" w:themeColor="accent5"/>
        <w:bottom w:val="single" w:sz="8" w:space="0" w:color="66A8AD" w:themeColor="accent5"/>
      </w:tblBorders>
    </w:tblPr>
    <w:tblStylePr w:type="fir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la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left w:val="nil"/>
          <w:right w:val="nil"/>
          <w:insideH w:val="nil"/>
          <w:insideV w:val="nil"/>
        </w:tcBorders>
        <w:shd w:val="clear" w:color="auto" w:fill="D9E9EA" w:themeFill="accent5" w:themeFillTint="3F"/>
      </w:tcPr>
    </w:tblStylePr>
  </w:style>
  <w:style w:type="table" w:styleId="Lysskygge-fremhvningsfarve6">
    <w:name w:val="Light Shading Accent 6"/>
    <w:basedOn w:val="Tabel-Normal"/>
    <w:uiPriority w:val="60"/>
    <w:rsid w:val="00B637AC"/>
    <w:pPr>
      <w:spacing w:line="240" w:lineRule="auto"/>
    </w:pPr>
    <w:rPr>
      <w:color w:val="E5B400" w:themeColor="accent6" w:themeShade="BF"/>
    </w:rPr>
    <w:tblPr>
      <w:tblStyleRowBandSize w:val="1"/>
      <w:tblStyleColBandSize w:val="1"/>
      <w:tblBorders>
        <w:top w:val="single" w:sz="8" w:space="0" w:color="FFD433" w:themeColor="accent6"/>
        <w:bottom w:val="single" w:sz="8" w:space="0" w:color="FFD433" w:themeColor="accent6"/>
      </w:tblBorders>
    </w:tblPr>
    <w:tblStylePr w:type="fir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la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left w:val="nil"/>
          <w:right w:val="nil"/>
          <w:insideH w:val="nil"/>
          <w:insideV w:val="nil"/>
        </w:tcBorders>
        <w:shd w:val="clear" w:color="auto" w:fill="FFF4CC" w:themeFill="accent6" w:themeFillTint="3F"/>
      </w:tcPr>
    </w:tblStylePr>
  </w:style>
  <w:style w:type="character" w:styleId="Linjenummer">
    <w:name w:val="line number"/>
    <w:basedOn w:val="Standardskrifttypeiafsnit"/>
    <w:uiPriority w:val="99"/>
    <w:semiHidden/>
    <w:rsid w:val="00B637AC"/>
  </w:style>
  <w:style w:type="paragraph" w:styleId="Liste">
    <w:name w:val="List"/>
    <w:basedOn w:val="Normal"/>
    <w:uiPriority w:val="99"/>
    <w:semiHidden/>
    <w:rsid w:val="00B637AC"/>
    <w:pPr>
      <w:ind w:left="283" w:hanging="283"/>
      <w:contextualSpacing/>
    </w:pPr>
  </w:style>
  <w:style w:type="paragraph" w:styleId="Liste2">
    <w:name w:val="List 2"/>
    <w:basedOn w:val="Normal"/>
    <w:uiPriority w:val="99"/>
    <w:semiHidden/>
    <w:rsid w:val="00B637AC"/>
    <w:pPr>
      <w:ind w:left="566" w:hanging="283"/>
      <w:contextualSpacing/>
    </w:pPr>
  </w:style>
  <w:style w:type="paragraph" w:styleId="Liste3">
    <w:name w:val="List 3"/>
    <w:basedOn w:val="Normal"/>
    <w:uiPriority w:val="99"/>
    <w:semiHidden/>
    <w:rsid w:val="00B637AC"/>
    <w:pPr>
      <w:ind w:left="849" w:hanging="283"/>
      <w:contextualSpacing/>
    </w:pPr>
  </w:style>
  <w:style w:type="paragraph" w:styleId="Liste4">
    <w:name w:val="List 4"/>
    <w:basedOn w:val="Normal"/>
    <w:uiPriority w:val="99"/>
    <w:semiHidden/>
    <w:rsid w:val="00B637AC"/>
    <w:pPr>
      <w:ind w:left="1132" w:hanging="283"/>
      <w:contextualSpacing/>
    </w:pPr>
  </w:style>
  <w:style w:type="paragraph" w:styleId="Liste5">
    <w:name w:val="List 5"/>
    <w:basedOn w:val="Normal"/>
    <w:uiPriority w:val="99"/>
    <w:semiHidden/>
    <w:rsid w:val="00B637AC"/>
    <w:pPr>
      <w:ind w:left="1415" w:hanging="283"/>
      <w:contextualSpacing/>
    </w:pPr>
  </w:style>
  <w:style w:type="paragraph" w:styleId="Opstilling-punkttegn2">
    <w:name w:val="List Bullet 2"/>
    <w:basedOn w:val="Normal"/>
    <w:uiPriority w:val="99"/>
    <w:semiHidden/>
    <w:rsid w:val="00B637AC"/>
    <w:pPr>
      <w:numPr>
        <w:numId w:val="2"/>
      </w:numPr>
      <w:contextualSpacing/>
    </w:pPr>
  </w:style>
  <w:style w:type="paragraph" w:styleId="Opstilling-punkttegn3">
    <w:name w:val="List Bullet 3"/>
    <w:basedOn w:val="Normal"/>
    <w:uiPriority w:val="99"/>
    <w:semiHidden/>
    <w:rsid w:val="00B637AC"/>
    <w:pPr>
      <w:numPr>
        <w:numId w:val="3"/>
      </w:numPr>
      <w:contextualSpacing/>
    </w:pPr>
  </w:style>
  <w:style w:type="paragraph" w:styleId="Opstilling-punkttegn4">
    <w:name w:val="List Bullet 4"/>
    <w:basedOn w:val="Normal"/>
    <w:uiPriority w:val="99"/>
    <w:semiHidden/>
    <w:rsid w:val="00B637AC"/>
    <w:pPr>
      <w:numPr>
        <w:numId w:val="4"/>
      </w:numPr>
      <w:contextualSpacing/>
    </w:pPr>
  </w:style>
  <w:style w:type="paragraph" w:styleId="Opstilling-punkttegn5">
    <w:name w:val="List Bullet 5"/>
    <w:basedOn w:val="Normal"/>
    <w:uiPriority w:val="99"/>
    <w:semiHidden/>
    <w:rsid w:val="00B637AC"/>
    <w:pPr>
      <w:numPr>
        <w:numId w:val="5"/>
      </w:numPr>
      <w:contextualSpacing/>
    </w:pPr>
  </w:style>
  <w:style w:type="paragraph" w:styleId="Opstilling-forts">
    <w:name w:val="List Continue"/>
    <w:basedOn w:val="Normal"/>
    <w:uiPriority w:val="99"/>
    <w:semiHidden/>
    <w:rsid w:val="00B637AC"/>
    <w:pPr>
      <w:spacing w:after="120"/>
      <w:ind w:left="283"/>
      <w:contextualSpacing/>
    </w:pPr>
  </w:style>
  <w:style w:type="paragraph" w:styleId="Opstilling-forts2">
    <w:name w:val="List Continue 2"/>
    <w:basedOn w:val="Normal"/>
    <w:uiPriority w:val="99"/>
    <w:semiHidden/>
    <w:rsid w:val="00B637AC"/>
    <w:pPr>
      <w:spacing w:after="120"/>
      <w:ind w:left="566"/>
      <w:contextualSpacing/>
    </w:pPr>
  </w:style>
  <w:style w:type="paragraph" w:styleId="Opstilling-forts3">
    <w:name w:val="List Continue 3"/>
    <w:basedOn w:val="Normal"/>
    <w:uiPriority w:val="99"/>
    <w:semiHidden/>
    <w:rsid w:val="00B637AC"/>
    <w:pPr>
      <w:spacing w:after="120"/>
      <w:ind w:left="849"/>
      <w:contextualSpacing/>
    </w:pPr>
  </w:style>
  <w:style w:type="paragraph" w:styleId="Opstilling-forts4">
    <w:name w:val="List Continue 4"/>
    <w:basedOn w:val="Normal"/>
    <w:uiPriority w:val="99"/>
    <w:semiHidden/>
    <w:rsid w:val="00B637AC"/>
    <w:pPr>
      <w:spacing w:after="120"/>
      <w:ind w:left="1132"/>
      <w:contextualSpacing/>
    </w:pPr>
  </w:style>
  <w:style w:type="paragraph" w:styleId="Opstilling-forts5">
    <w:name w:val="List Continue 5"/>
    <w:basedOn w:val="Normal"/>
    <w:uiPriority w:val="99"/>
    <w:semiHidden/>
    <w:rsid w:val="00B637AC"/>
    <w:pPr>
      <w:spacing w:after="120"/>
      <w:ind w:left="1415"/>
      <w:contextualSpacing/>
    </w:pPr>
  </w:style>
  <w:style w:type="paragraph" w:styleId="Opstilling-talellerbogst2">
    <w:name w:val="List Number 2"/>
    <w:basedOn w:val="Normal"/>
    <w:uiPriority w:val="99"/>
    <w:semiHidden/>
    <w:rsid w:val="00B637AC"/>
    <w:pPr>
      <w:numPr>
        <w:numId w:val="7"/>
      </w:numPr>
      <w:contextualSpacing/>
    </w:pPr>
  </w:style>
  <w:style w:type="paragraph" w:styleId="Opstilling-talellerbogst3">
    <w:name w:val="List Number 3"/>
    <w:basedOn w:val="Normal"/>
    <w:uiPriority w:val="99"/>
    <w:semiHidden/>
    <w:rsid w:val="00B637AC"/>
    <w:pPr>
      <w:numPr>
        <w:numId w:val="8"/>
      </w:numPr>
      <w:contextualSpacing/>
    </w:pPr>
  </w:style>
  <w:style w:type="paragraph" w:styleId="Opstilling-talellerbogst4">
    <w:name w:val="List Number 4"/>
    <w:basedOn w:val="Normal"/>
    <w:uiPriority w:val="99"/>
    <w:semiHidden/>
    <w:rsid w:val="00B637AC"/>
    <w:pPr>
      <w:numPr>
        <w:numId w:val="9"/>
      </w:numPr>
      <w:contextualSpacing/>
    </w:pPr>
  </w:style>
  <w:style w:type="paragraph" w:styleId="Opstilling-talellerbogst5">
    <w:name w:val="List Number 5"/>
    <w:basedOn w:val="Normal"/>
    <w:uiPriority w:val="99"/>
    <w:semiHidden/>
    <w:rsid w:val="00B637AC"/>
    <w:pPr>
      <w:numPr>
        <w:numId w:val="10"/>
      </w:numPr>
      <w:contextualSpacing/>
    </w:pPr>
  </w:style>
  <w:style w:type="paragraph" w:styleId="Listeafsnit">
    <w:name w:val="List Paragraph"/>
    <w:basedOn w:val="Normal"/>
    <w:uiPriority w:val="99"/>
    <w:qFormat/>
    <w:rsid w:val="00B637AC"/>
    <w:pPr>
      <w:ind w:left="720"/>
      <w:contextualSpacing/>
    </w:pPr>
  </w:style>
  <w:style w:type="paragraph" w:styleId="Makrotekst">
    <w:name w:val="macro"/>
    <w:link w:val="MakrotekstTegn"/>
    <w:uiPriority w:val="99"/>
    <w:semiHidden/>
    <w:rsid w:val="00B637A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D46799"/>
    <w:rPr>
      <w:rFonts w:ascii="Consolas" w:hAnsi="Consolas"/>
      <w:sz w:val="20"/>
      <w:szCs w:val="20"/>
    </w:rPr>
  </w:style>
  <w:style w:type="table" w:styleId="Mediumgitter1">
    <w:name w:val="Medium Grid 1"/>
    <w:basedOn w:val="Tabel-Normal"/>
    <w:uiPriority w:val="67"/>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insideV w:val="single" w:sz="8" w:space="0" w:color="EC274F" w:themeColor="accent1" w:themeTint="BF"/>
      </w:tblBorders>
    </w:tblPr>
    <w:tcPr>
      <w:shd w:val="clear" w:color="auto" w:fill="F8B7C5" w:themeFill="accent1" w:themeFillTint="3F"/>
    </w:tcPr>
    <w:tblStylePr w:type="firstRow">
      <w:rPr>
        <w:b/>
        <w:bCs/>
      </w:rPr>
    </w:tblStylePr>
    <w:tblStylePr w:type="lastRow">
      <w:rPr>
        <w:b/>
        <w:bCs/>
      </w:rPr>
      <w:tblPr/>
      <w:tcPr>
        <w:tcBorders>
          <w:top w:val="single" w:sz="18" w:space="0" w:color="EC274F" w:themeColor="accent1" w:themeTint="BF"/>
        </w:tcBorders>
      </w:tcPr>
    </w:tblStylePr>
    <w:tblStylePr w:type="firstCol">
      <w:rPr>
        <w:b/>
        <w:bCs/>
      </w:rPr>
    </w:tblStylePr>
    <w:tblStylePr w:type="lastCol">
      <w:rPr>
        <w:b/>
        <w:bCs/>
      </w:r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Mediumgitter1-fremhvningsfarve2">
    <w:name w:val="Medium Grid 1 Accent 2"/>
    <w:basedOn w:val="Tabel-Normal"/>
    <w:uiPriority w:val="67"/>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insideV w:val="single" w:sz="8" w:space="0" w:color="0070CC" w:themeColor="accent2" w:themeTint="BF"/>
      </w:tblBorders>
    </w:tblPr>
    <w:tcPr>
      <w:shd w:val="clear" w:color="auto" w:fill="9AD1FF" w:themeFill="accent2" w:themeFillTint="3F"/>
    </w:tcPr>
    <w:tblStylePr w:type="firstRow">
      <w:rPr>
        <w:b/>
        <w:bCs/>
      </w:rPr>
    </w:tblStylePr>
    <w:tblStylePr w:type="lastRow">
      <w:rPr>
        <w:b/>
        <w:bCs/>
      </w:rPr>
      <w:tblPr/>
      <w:tcPr>
        <w:tcBorders>
          <w:top w:val="single" w:sz="18" w:space="0" w:color="0070CC" w:themeColor="accent2" w:themeTint="BF"/>
        </w:tcBorders>
      </w:tcPr>
    </w:tblStylePr>
    <w:tblStylePr w:type="firstCol">
      <w:rPr>
        <w:b/>
        <w:bCs/>
      </w:rPr>
    </w:tblStylePr>
    <w:tblStylePr w:type="lastCol">
      <w:rPr>
        <w:b/>
        <w:bCs/>
      </w:r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Mediumgitter1-fremhvningsfarve3">
    <w:name w:val="Medium Grid 1 Accent 3"/>
    <w:basedOn w:val="Tabel-Normal"/>
    <w:uiPriority w:val="67"/>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insideV w:val="single" w:sz="8" w:space="0" w:color="00C7D9" w:themeColor="accent3" w:themeTint="BF"/>
      </w:tblBorders>
    </w:tblPr>
    <w:tcPr>
      <w:shd w:val="clear" w:color="auto" w:fill="9EF7FF" w:themeFill="accent3" w:themeFillTint="3F"/>
    </w:tcPr>
    <w:tblStylePr w:type="firstRow">
      <w:rPr>
        <w:b/>
        <w:bCs/>
      </w:rPr>
    </w:tblStylePr>
    <w:tblStylePr w:type="lastRow">
      <w:rPr>
        <w:b/>
        <w:bCs/>
      </w:rPr>
      <w:tblPr/>
      <w:tcPr>
        <w:tcBorders>
          <w:top w:val="single" w:sz="18" w:space="0" w:color="00C7D9" w:themeColor="accent3" w:themeTint="BF"/>
        </w:tcBorders>
      </w:tcPr>
    </w:tblStylePr>
    <w:tblStylePr w:type="firstCol">
      <w:rPr>
        <w:b/>
        <w:bCs/>
      </w:rPr>
    </w:tblStylePr>
    <w:tblStylePr w:type="lastCol">
      <w:rPr>
        <w:b/>
        <w:bCs/>
      </w:r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Mediumgitter1-fremhvningsfarve4">
    <w:name w:val="Medium Grid 1 Accent 4"/>
    <w:basedOn w:val="Tabel-Normal"/>
    <w:uiPriority w:val="67"/>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insideV w:val="single" w:sz="8" w:space="0" w:color="51B9C2" w:themeColor="accent4" w:themeTint="BF"/>
      </w:tblBorders>
    </w:tblPr>
    <w:tcPr>
      <w:shd w:val="clear" w:color="auto" w:fill="C5E8EB" w:themeFill="accent4" w:themeFillTint="3F"/>
    </w:tcPr>
    <w:tblStylePr w:type="firstRow">
      <w:rPr>
        <w:b/>
        <w:bCs/>
      </w:rPr>
    </w:tblStylePr>
    <w:tblStylePr w:type="lastRow">
      <w:rPr>
        <w:b/>
        <w:bCs/>
      </w:rPr>
      <w:tblPr/>
      <w:tcPr>
        <w:tcBorders>
          <w:top w:val="single" w:sz="18" w:space="0" w:color="51B9C2" w:themeColor="accent4" w:themeTint="BF"/>
        </w:tcBorders>
      </w:tcPr>
    </w:tblStylePr>
    <w:tblStylePr w:type="firstCol">
      <w:rPr>
        <w:b/>
        <w:bCs/>
      </w:rPr>
    </w:tblStylePr>
    <w:tblStylePr w:type="lastCol">
      <w:rPr>
        <w:b/>
        <w:bCs/>
      </w:r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Mediumgitter1-fremhvningsfarve5">
    <w:name w:val="Medium Grid 1 Accent 5"/>
    <w:basedOn w:val="Tabel-Normal"/>
    <w:uiPriority w:val="67"/>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insideV w:val="single" w:sz="8" w:space="0" w:color="8CBDC1" w:themeColor="accent5" w:themeTint="BF"/>
      </w:tblBorders>
    </w:tblPr>
    <w:tcPr>
      <w:shd w:val="clear" w:color="auto" w:fill="D9E9EA" w:themeFill="accent5" w:themeFillTint="3F"/>
    </w:tcPr>
    <w:tblStylePr w:type="firstRow">
      <w:rPr>
        <w:b/>
        <w:bCs/>
      </w:rPr>
    </w:tblStylePr>
    <w:tblStylePr w:type="lastRow">
      <w:rPr>
        <w:b/>
        <w:bCs/>
      </w:rPr>
      <w:tblPr/>
      <w:tcPr>
        <w:tcBorders>
          <w:top w:val="single" w:sz="18" w:space="0" w:color="8CBDC1" w:themeColor="accent5" w:themeTint="BF"/>
        </w:tcBorders>
      </w:tcPr>
    </w:tblStylePr>
    <w:tblStylePr w:type="firstCol">
      <w:rPr>
        <w:b/>
        <w:bCs/>
      </w:rPr>
    </w:tblStylePr>
    <w:tblStylePr w:type="lastCol">
      <w:rPr>
        <w:b/>
        <w:bCs/>
      </w:r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Mediumgitter1-fremhvningsfarve6">
    <w:name w:val="Medium Grid 1 Accent 6"/>
    <w:basedOn w:val="Tabel-Normal"/>
    <w:uiPriority w:val="67"/>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insideV w:val="single" w:sz="8" w:space="0" w:color="FFDE66" w:themeColor="accent6" w:themeTint="BF"/>
      </w:tblBorders>
    </w:tblPr>
    <w:tcPr>
      <w:shd w:val="clear" w:color="auto" w:fill="FFF4CC" w:themeFill="accent6" w:themeFillTint="3F"/>
    </w:tcPr>
    <w:tblStylePr w:type="firstRow">
      <w:rPr>
        <w:b/>
        <w:bCs/>
      </w:rPr>
    </w:tblStylePr>
    <w:tblStylePr w:type="lastRow">
      <w:rPr>
        <w:b/>
        <w:bCs/>
      </w:rPr>
      <w:tblPr/>
      <w:tcPr>
        <w:tcBorders>
          <w:top w:val="single" w:sz="18" w:space="0" w:color="FFDE66" w:themeColor="accent6" w:themeTint="BF"/>
        </w:tcBorders>
      </w:tcPr>
    </w:tblStylePr>
    <w:tblStylePr w:type="firstCol">
      <w:rPr>
        <w:b/>
        <w:bCs/>
      </w:rPr>
    </w:tblStylePr>
    <w:tblStylePr w:type="lastCol">
      <w:rPr>
        <w:b/>
        <w:bCs/>
      </w:r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Mediumgitter2">
    <w:name w:val="Medium Grid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cPr>
      <w:shd w:val="clear" w:color="auto" w:fill="F8B7C5" w:themeFill="accent1" w:themeFillTint="3F"/>
    </w:tcPr>
    <w:tblStylePr w:type="firstRow">
      <w:rPr>
        <w:b/>
        <w:bCs/>
        <w:color w:val="000000" w:themeColor="text1"/>
      </w:rPr>
      <w:tblPr/>
      <w:tcPr>
        <w:shd w:val="clear" w:color="auto" w:fill="FCE2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5D0" w:themeFill="accent1" w:themeFillTint="33"/>
      </w:tcPr>
    </w:tblStylePr>
    <w:tblStylePr w:type="band1Vert">
      <w:tblPr/>
      <w:tcPr>
        <w:shd w:val="clear" w:color="auto" w:fill="F26F8A" w:themeFill="accent1" w:themeFillTint="7F"/>
      </w:tcPr>
    </w:tblStylePr>
    <w:tblStylePr w:type="band1Horz">
      <w:tblPr/>
      <w:tcPr>
        <w:tcBorders>
          <w:insideH w:val="single" w:sz="6" w:space="0" w:color="B61032" w:themeColor="accent1"/>
          <w:insideV w:val="single" w:sz="6" w:space="0" w:color="B61032" w:themeColor="accent1"/>
        </w:tcBorders>
        <w:shd w:val="clear" w:color="auto" w:fill="F26F8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cPr>
      <w:shd w:val="clear" w:color="auto" w:fill="9AD1FF" w:themeFill="accent2" w:themeFillTint="3F"/>
    </w:tcPr>
    <w:tblStylePr w:type="firstRow">
      <w:rPr>
        <w:b/>
        <w:bCs/>
        <w:color w:val="000000" w:themeColor="text1"/>
      </w:rPr>
      <w:tblPr/>
      <w:tcPr>
        <w:shd w:val="clear" w:color="auto" w:fill="D7E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AFF" w:themeFill="accent2" w:themeFillTint="33"/>
      </w:tcPr>
    </w:tblStylePr>
    <w:tblStylePr w:type="band1Vert">
      <w:tblPr/>
      <w:tcPr>
        <w:shd w:val="clear" w:color="auto" w:fill="33A3FF" w:themeFill="accent2" w:themeFillTint="7F"/>
      </w:tcPr>
    </w:tblStylePr>
    <w:tblStylePr w:type="band1Horz">
      <w:tblPr/>
      <w:tcPr>
        <w:tcBorders>
          <w:insideH w:val="single" w:sz="6" w:space="0" w:color="003866" w:themeColor="accent2"/>
          <w:insideV w:val="single" w:sz="6" w:space="0" w:color="003866" w:themeColor="accent2"/>
        </w:tcBorders>
        <w:shd w:val="clear" w:color="auto" w:fill="33A3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cPr>
      <w:shd w:val="clear" w:color="auto" w:fill="9EF7FF" w:themeFill="accent3" w:themeFillTint="3F"/>
    </w:tcPr>
    <w:tblStylePr w:type="firstRow">
      <w:rPr>
        <w:b/>
        <w:bCs/>
        <w:color w:val="000000" w:themeColor="text1"/>
      </w:rPr>
      <w:tblPr/>
      <w:tcPr>
        <w:shd w:val="clear" w:color="auto" w:fill="D8FB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F8FF" w:themeFill="accent3" w:themeFillTint="33"/>
      </w:tcPr>
    </w:tblStylePr>
    <w:tblStylePr w:type="band1Vert">
      <w:tblPr/>
      <w:tcPr>
        <w:shd w:val="clear" w:color="auto" w:fill="3CEFFF" w:themeFill="accent3" w:themeFillTint="7F"/>
      </w:tcPr>
    </w:tblStylePr>
    <w:tblStylePr w:type="band1Horz">
      <w:tblPr/>
      <w:tcPr>
        <w:tcBorders>
          <w:insideH w:val="single" w:sz="6" w:space="0" w:color="006E77" w:themeColor="accent3"/>
          <w:insideV w:val="single" w:sz="6" w:space="0" w:color="006E77" w:themeColor="accent3"/>
        </w:tcBorders>
        <w:shd w:val="clear" w:color="auto" w:fill="3CE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cPr>
      <w:shd w:val="clear" w:color="auto" w:fill="C5E8EB" w:themeFill="accent4" w:themeFillTint="3F"/>
    </w:tcPr>
    <w:tblStylePr w:type="firstRow">
      <w:rPr>
        <w:b/>
        <w:bCs/>
        <w:color w:val="000000" w:themeColor="text1"/>
      </w:rPr>
      <w:tblPr/>
      <w:tcPr>
        <w:shd w:val="clear" w:color="auto" w:fill="E8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CEE" w:themeFill="accent4" w:themeFillTint="33"/>
      </w:tcPr>
    </w:tblStylePr>
    <w:tblStylePr w:type="band1Vert">
      <w:tblPr/>
      <w:tcPr>
        <w:shd w:val="clear" w:color="auto" w:fill="8BD1D6" w:themeFill="accent4" w:themeFillTint="7F"/>
      </w:tcPr>
    </w:tblStylePr>
    <w:tblStylePr w:type="band1Horz">
      <w:tblPr/>
      <w:tcPr>
        <w:tcBorders>
          <w:insideH w:val="single" w:sz="6" w:space="0" w:color="338B92" w:themeColor="accent4"/>
          <w:insideV w:val="single" w:sz="6" w:space="0" w:color="338B92" w:themeColor="accent4"/>
        </w:tcBorders>
        <w:shd w:val="clear" w:color="auto" w:fill="8BD1D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cPr>
      <w:shd w:val="clear" w:color="auto" w:fill="D9E9EA" w:themeFill="accent5" w:themeFillTint="3F"/>
    </w:tcPr>
    <w:tblStylePr w:type="firstRow">
      <w:rPr>
        <w:b/>
        <w:bCs/>
        <w:color w:val="000000" w:themeColor="text1"/>
      </w:rPr>
      <w:tblPr/>
      <w:tcPr>
        <w:shd w:val="clear" w:color="auto" w:fill="EF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DEE" w:themeFill="accent5" w:themeFillTint="33"/>
      </w:tcPr>
    </w:tblStylePr>
    <w:tblStylePr w:type="band1Vert">
      <w:tblPr/>
      <w:tcPr>
        <w:shd w:val="clear" w:color="auto" w:fill="B2D3D6" w:themeFill="accent5" w:themeFillTint="7F"/>
      </w:tcPr>
    </w:tblStylePr>
    <w:tblStylePr w:type="band1Horz">
      <w:tblPr/>
      <w:tcPr>
        <w:tcBorders>
          <w:insideH w:val="single" w:sz="6" w:space="0" w:color="66A8AD" w:themeColor="accent5"/>
          <w:insideV w:val="single" w:sz="6" w:space="0" w:color="66A8AD" w:themeColor="accent5"/>
        </w:tcBorders>
        <w:shd w:val="clear" w:color="auto" w:fill="B2D3D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cPr>
      <w:shd w:val="clear" w:color="auto" w:fill="FFF4CC" w:themeFill="accent6" w:themeFillTint="3F"/>
    </w:tcPr>
    <w:tblStylePr w:type="firstRow">
      <w:rPr>
        <w:b/>
        <w:bCs/>
        <w:color w:val="000000" w:themeColor="text1"/>
      </w:rPr>
      <w:tblPr/>
      <w:tcPr>
        <w:shd w:val="clear" w:color="auto" w:fill="FFFA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D6" w:themeFill="accent6" w:themeFillTint="33"/>
      </w:tcPr>
    </w:tblStylePr>
    <w:tblStylePr w:type="band1Vert">
      <w:tblPr/>
      <w:tcPr>
        <w:shd w:val="clear" w:color="auto" w:fill="FFE999" w:themeFill="accent6" w:themeFillTint="7F"/>
      </w:tcPr>
    </w:tblStylePr>
    <w:tblStylePr w:type="band1Horz">
      <w:tblPr/>
      <w:tcPr>
        <w:tcBorders>
          <w:insideH w:val="single" w:sz="6" w:space="0" w:color="FFD433" w:themeColor="accent6"/>
          <w:insideV w:val="single" w:sz="6" w:space="0" w:color="FFD433" w:themeColor="accent6"/>
        </w:tcBorders>
        <w:shd w:val="clear" w:color="auto" w:fill="FFE99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7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1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1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6F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6F8A" w:themeFill="accent1" w:themeFillTint="7F"/>
      </w:tcPr>
    </w:tblStylePr>
  </w:style>
  <w:style w:type="table" w:styleId="Mediumgitter3-fremhvningsfarve2">
    <w:name w:val="Medium Grid 3 Accent 2"/>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D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A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A3FF" w:themeFill="accent2" w:themeFillTint="7F"/>
      </w:tcPr>
    </w:tblStylePr>
  </w:style>
  <w:style w:type="table" w:styleId="Mediumgitter3-fremhvningsfarve3">
    <w:name w:val="Medium Grid 3 Accent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7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7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FFF" w:themeFill="accent3" w:themeFillTint="7F"/>
      </w:tcPr>
    </w:tblStylePr>
  </w:style>
  <w:style w:type="table" w:styleId="Mediumgitter3-fremhvningsfarve4">
    <w:name w:val="Medium Grid 3 Accent 4"/>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8B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8B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D1D6" w:themeFill="accent4" w:themeFillTint="7F"/>
      </w:tcPr>
    </w:tblStylePr>
  </w:style>
  <w:style w:type="table" w:styleId="Mediumgitter3-fremhvningsfarve5">
    <w:name w:val="Medium Grid 3 Accent 5"/>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8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8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3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3D6" w:themeFill="accent5" w:themeFillTint="7F"/>
      </w:tcPr>
    </w:tblStylePr>
  </w:style>
  <w:style w:type="table" w:styleId="Mediumgitter3-fremhvningsfarve6">
    <w:name w:val="Medium Grid 3 Accent 6"/>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9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99" w:themeFill="accent6" w:themeFillTint="7F"/>
      </w:tcPr>
    </w:tblStylePr>
  </w:style>
  <w:style w:type="table" w:styleId="Mediumliste1">
    <w:name w:val="Medium List 1"/>
    <w:basedOn w:val="Tabel-Normal"/>
    <w:uiPriority w:val="65"/>
    <w:rsid w:val="00B637A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61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B637AC"/>
    <w:pPr>
      <w:spacing w:line="240" w:lineRule="auto"/>
    </w:pPr>
    <w:rPr>
      <w:color w:val="000000" w:themeColor="text1"/>
    </w:rPr>
    <w:tblPr>
      <w:tblStyleRowBandSize w:val="1"/>
      <w:tblStyleColBandSize w:val="1"/>
      <w:tblBorders>
        <w:top w:val="single" w:sz="8" w:space="0" w:color="B61032" w:themeColor="accent1"/>
        <w:bottom w:val="single" w:sz="8" w:space="0" w:color="B61032" w:themeColor="accent1"/>
      </w:tblBorders>
    </w:tblPr>
    <w:tblStylePr w:type="firstRow">
      <w:rPr>
        <w:rFonts w:asciiTheme="majorHAnsi" w:eastAsiaTheme="majorEastAsia" w:hAnsiTheme="majorHAnsi" w:cstheme="majorBidi"/>
      </w:rPr>
      <w:tblPr/>
      <w:tcPr>
        <w:tcBorders>
          <w:top w:val="nil"/>
          <w:bottom w:val="single" w:sz="8" w:space="0" w:color="B61032" w:themeColor="accent1"/>
        </w:tcBorders>
      </w:tcPr>
    </w:tblStylePr>
    <w:tblStylePr w:type="lastRow">
      <w:rPr>
        <w:b/>
        <w:bCs/>
        <w:color w:val="B61032" w:themeColor="text2"/>
      </w:rPr>
      <w:tblPr/>
      <w:tcPr>
        <w:tcBorders>
          <w:top w:val="single" w:sz="8" w:space="0" w:color="B61032" w:themeColor="accent1"/>
          <w:bottom w:val="single" w:sz="8" w:space="0" w:color="B61032" w:themeColor="accent1"/>
        </w:tcBorders>
      </w:tcPr>
    </w:tblStylePr>
    <w:tblStylePr w:type="firstCol">
      <w:rPr>
        <w:b/>
        <w:bCs/>
      </w:rPr>
    </w:tblStylePr>
    <w:tblStylePr w:type="lastCol">
      <w:rPr>
        <w:b/>
        <w:bCs/>
      </w:rPr>
      <w:tblPr/>
      <w:tcPr>
        <w:tcBorders>
          <w:top w:val="single" w:sz="8" w:space="0" w:color="B61032" w:themeColor="accent1"/>
          <w:bottom w:val="single" w:sz="8" w:space="0" w:color="B61032" w:themeColor="accent1"/>
        </w:tcBorders>
      </w:tcPr>
    </w:tblStylePr>
    <w:tblStylePr w:type="band1Vert">
      <w:tblPr/>
      <w:tcPr>
        <w:shd w:val="clear" w:color="auto" w:fill="F8B7C5" w:themeFill="accent1" w:themeFillTint="3F"/>
      </w:tcPr>
    </w:tblStylePr>
    <w:tblStylePr w:type="band1Horz">
      <w:tblPr/>
      <w:tcPr>
        <w:shd w:val="clear" w:color="auto" w:fill="F8B7C5" w:themeFill="accent1" w:themeFillTint="3F"/>
      </w:tcPr>
    </w:tblStylePr>
  </w:style>
  <w:style w:type="table" w:styleId="Mediumliste1-fremhvningsfarve2">
    <w:name w:val="Medium List 1 Accent 2"/>
    <w:basedOn w:val="Tabel-Normal"/>
    <w:uiPriority w:val="65"/>
    <w:rsid w:val="00B637AC"/>
    <w:pPr>
      <w:spacing w:line="240" w:lineRule="auto"/>
    </w:pPr>
    <w:rPr>
      <w:color w:val="000000" w:themeColor="text1"/>
    </w:rPr>
    <w:tblPr>
      <w:tblStyleRowBandSize w:val="1"/>
      <w:tblStyleColBandSize w:val="1"/>
      <w:tblBorders>
        <w:top w:val="single" w:sz="8" w:space="0" w:color="003866" w:themeColor="accent2"/>
        <w:bottom w:val="single" w:sz="8" w:space="0" w:color="003866" w:themeColor="accent2"/>
      </w:tblBorders>
    </w:tblPr>
    <w:tblStylePr w:type="firstRow">
      <w:rPr>
        <w:rFonts w:asciiTheme="majorHAnsi" w:eastAsiaTheme="majorEastAsia" w:hAnsiTheme="majorHAnsi" w:cstheme="majorBidi"/>
      </w:rPr>
      <w:tblPr/>
      <w:tcPr>
        <w:tcBorders>
          <w:top w:val="nil"/>
          <w:bottom w:val="single" w:sz="8" w:space="0" w:color="003866" w:themeColor="accent2"/>
        </w:tcBorders>
      </w:tcPr>
    </w:tblStylePr>
    <w:tblStylePr w:type="lastRow">
      <w:rPr>
        <w:b/>
        <w:bCs/>
        <w:color w:val="B61032" w:themeColor="text2"/>
      </w:rPr>
      <w:tblPr/>
      <w:tcPr>
        <w:tcBorders>
          <w:top w:val="single" w:sz="8" w:space="0" w:color="003866" w:themeColor="accent2"/>
          <w:bottom w:val="single" w:sz="8" w:space="0" w:color="003866" w:themeColor="accent2"/>
        </w:tcBorders>
      </w:tcPr>
    </w:tblStylePr>
    <w:tblStylePr w:type="firstCol">
      <w:rPr>
        <w:b/>
        <w:bCs/>
      </w:rPr>
    </w:tblStylePr>
    <w:tblStylePr w:type="lastCol">
      <w:rPr>
        <w:b/>
        <w:bCs/>
      </w:rPr>
      <w:tblPr/>
      <w:tcPr>
        <w:tcBorders>
          <w:top w:val="single" w:sz="8" w:space="0" w:color="003866" w:themeColor="accent2"/>
          <w:bottom w:val="single" w:sz="8" w:space="0" w:color="003866" w:themeColor="accent2"/>
        </w:tcBorders>
      </w:tcPr>
    </w:tblStylePr>
    <w:tblStylePr w:type="band1Vert">
      <w:tblPr/>
      <w:tcPr>
        <w:shd w:val="clear" w:color="auto" w:fill="9AD1FF" w:themeFill="accent2" w:themeFillTint="3F"/>
      </w:tcPr>
    </w:tblStylePr>
    <w:tblStylePr w:type="band1Horz">
      <w:tblPr/>
      <w:tcPr>
        <w:shd w:val="clear" w:color="auto" w:fill="9AD1FF" w:themeFill="accent2" w:themeFillTint="3F"/>
      </w:tcPr>
    </w:tblStylePr>
  </w:style>
  <w:style w:type="table" w:styleId="Mediumliste1-fremhvningsfarve3">
    <w:name w:val="Medium List 1 Accent 3"/>
    <w:basedOn w:val="Tabel-Normal"/>
    <w:uiPriority w:val="65"/>
    <w:rsid w:val="00B637AC"/>
    <w:pPr>
      <w:spacing w:line="240" w:lineRule="auto"/>
    </w:pPr>
    <w:rPr>
      <w:color w:val="000000" w:themeColor="text1"/>
    </w:rPr>
    <w:tblPr>
      <w:tblStyleRowBandSize w:val="1"/>
      <w:tblStyleColBandSize w:val="1"/>
      <w:tblBorders>
        <w:top w:val="single" w:sz="8" w:space="0" w:color="006E77" w:themeColor="accent3"/>
        <w:bottom w:val="single" w:sz="8" w:space="0" w:color="006E77" w:themeColor="accent3"/>
      </w:tblBorders>
    </w:tblPr>
    <w:tblStylePr w:type="firstRow">
      <w:rPr>
        <w:rFonts w:asciiTheme="majorHAnsi" w:eastAsiaTheme="majorEastAsia" w:hAnsiTheme="majorHAnsi" w:cstheme="majorBidi"/>
      </w:rPr>
      <w:tblPr/>
      <w:tcPr>
        <w:tcBorders>
          <w:top w:val="nil"/>
          <w:bottom w:val="single" w:sz="8" w:space="0" w:color="006E77" w:themeColor="accent3"/>
        </w:tcBorders>
      </w:tcPr>
    </w:tblStylePr>
    <w:tblStylePr w:type="lastRow">
      <w:rPr>
        <w:b/>
        <w:bCs/>
        <w:color w:val="B61032" w:themeColor="text2"/>
      </w:rPr>
      <w:tblPr/>
      <w:tcPr>
        <w:tcBorders>
          <w:top w:val="single" w:sz="8" w:space="0" w:color="006E77" w:themeColor="accent3"/>
          <w:bottom w:val="single" w:sz="8" w:space="0" w:color="006E77" w:themeColor="accent3"/>
        </w:tcBorders>
      </w:tcPr>
    </w:tblStylePr>
    <w:tblStylePr w:type="firstCol">
      <w:rPr>
        <w:b/>
        <w:bCs/>
      </w:rPr>
    </w:tblStylePr>
    <w:tblStylePr w:type="lastCol">
      <w:rPr>
        <w:b/>
        <w:bCs/>
      </w:rPr>
      <w:tblPr/>
      <w:tcPr>
        <w:tcBorders>
          <w:top w:val="single" w:sz="8" w:space="0" w:color="006E77" w:themeColor="accent3"/>
          <w:bottom w:val="single" w:sz="8" w:space="0" w:color="006E77" w:themeColor="accent3"/>
        </w:tcBorders>
      </w:tcPr>
    </w:tblStylePr>
    <w:tblStylePr w:type="band1Vert">
      <w:tblPr/>
      <w:tcPr>
        <w:shd w:val="clear" w:color="auto" w:fill="9EF7FF" w:themeFill="accent3" w:themeFillTint="3F"/>
      </w:tcPr>
    </w:tblStylePr>
    <w:tblStylePr w:type="band1Horz">
      <w:tblPr/>
      <w:tcPr>
        <w:shd w:val="clear" w:color="auto" w:fill="9EF7FF" w:themeFill="accent3" w:themeFillTint="3F"/>
      </w:tcPr>
    </w:tblStylePr>
  </w:style>
  <w:style w:type="table" w:styleId="Mediumliste1-fremhvningsfarve4">
    <w:name w:val="Medium List 1 Accent 4"/>
    <w:basedOn w:val="Tabel-Normal"/>
    <w:uiPriority w:val="65"/>
    <w:rsid w:val="00B637AC"/>
    <w:pPr>
      <w:spacing w:line="240" w:lineRule="auto"/>
    </w:pPr>
    <w:rPr>
      <w:color w:val="000000" w:themeColor="text1"/>
    </w:rPr>
    <w:tblPr>
      <w:tblStyleRowBandSize w:val="1"/>
      <w:tblStyleColBandSize w:val="1"/>
      <w:tblBorders>
        <w:top w:val="single" w:sz="8" w:space="0" w:color="338B92" w:themeColor="accent4"/>
        <w:bottom w:val="single" w:sz="8" w:space="0" w:color="338B92" w:themeColor="accent4"/>
      </w:tblBorders>
    </w:tblPr>
    <w:tblStylePr w:type="firstRow">
      <w:rPr>
        <w:rFonts w:asciiTheme="majorHAnsi" w:eastAsiaTheme="majorEastAsia" w:hAnsiTheme="majorHAnsi" w:cstheme="majorBidi"/>
      </w:rPr>
      <w:tblPr/>
      <w:tcPr>
        <w:tcBorders>
          <w:top w:val="nil"/>
          <w:bottom w:val="single" w:sz="8" w:space="0" w:color="338B92" w:themeColor="accent4"/>
        </w:tcBorders>
      </w:tcPr>
    </w:tblStylePr>
    <w:tblStylePr w:type="lastRow">
      <w:rPr>
        <w:b/>
        <w:bCs/>
        <w:color w:val="B61032" w:themeColor="text2"/>
      </w:rPr>
      <w:tblPr/>
      <w:tcPr>
        <w:tcBorders>
          <w:top w:val="single" w:sz="8" w:space="0" w:color="338B92" w:themeColor="accent4"/>
          <w:bottom w:val="single" w:sz="8" w:space="0" w:color="338B92" w:themeColor="accent4"/>
        </w:tcBorders>
      </w:tcPr>
    </w:tblStylePr>
    <w:tblStylePr w:type="firstCol">
      <w:rPr>
        <w:b/>
        <w:bCs/>
      </w:rPr>
    </w:tblStylePr>
    <w:tblStylePr w:type="lastCol">
      <w:rPr>
        <w:b/>
        <w:bCs/>
      </w:rPr>
      <w:tblPr/>
      <w:tcPr>
        <w:tcBorders>
          <w:top w:val="single" w:sz="8" w:space="0" w:color="338B92" w:themeColor="accent4"/>
          <w:bottom w:val="single" w:sz="8" w:space="0" w:color="338B92" w:themeColor="accent4"/>
        </w:tcBorders>
      </w:tcPr>
    </w:tblStylePr>
    <w:tblStylePr w:type="band1Vert">
      <w:tblPr/>
      <w:tcPr>
        <w:shd w:val="clear" w:color="auto" w:fill="C5E8EB" w:themeFill="accent4" w:themeFillTint="3F"/>
      </w:tcPr>
    </w:tblStylePr>
    <w:tblStylePr w:type="band1Horz">
      <w:tblPr/>
      <w:tcPr>
        <w:shd w:val="clear" w:color="auto" w:fill="C5E8EB" w:themeFill="accent4" w:themeFillTint="3F"/>
      </w:tcPr>
    </w:tblStylePr>
  </w:style>
  <w:style w:type="table" w:styleId="Mediumliste1-fremhvningsfarve5">
    <w:name w:val="Medium List 1 Accent 5"/>
    <w:basedOn w:val="Tabel-Normal"/>
    <w:uiPriority w:val="65"/>
    <w:rsid w:val="00B637AC"/>
    <w:pPr>
      <w:spacing w:line="240" w:lineRule="auto"/>
    </w:pPr>
    <w:rPr>
      <w:color w:val="000000" w:themeColor="text1"/>
    </w:rPr>
    <w:tblPr>
      <w:tblStyleRowBandSize w:val="1"/>
      <w:tblStyleColBandSize w:val="1"/>
      <w:tblBorders>
        <w:top w:val="single" w:sz="8" w:space="0" w:color="66A8AD" w:themeColor="accent5"/>
        <w:bottom w:val="single" w:sz="8" w:space="0" w:color="66A8AD" w:themeColor="accent5"/>
      </w:tblBorders>
    </w:tblPr>
    <w:tblStylePr w:type="firstRow">
      <w:rPr>
        <w:rFonts w:asciiTheme="majorHAnsi" w:eastAsiaTheme="majorEastAsia" w:hAnsiTheme="majorHAnsi" w:cstheme="majorBidi"/>
      </w:rPr>
      <w:tblPr/>
      <w:tcPr>
        <w:tcBorders>
          <w:top w:val="nil"/>
          <w:bottom w:val="single" w:sz="8" w:space="0" w:color="66A8AD" w:themeColor="accent5"/>
        </w:tcBorders>
      </w:tcPr>
    </w:tblStylePr>
    <w:tblStylePr w:type="lastRow">
      <w:rPr>
        <w:b/>
        <w:bCs/>
        <w:color w:val="B61032" w:themeColor="text2"/>
      </w:rPr>
      <w:tblPr/>
      <w:tcPr>
        <w:tcBorders>
          <w:top w:val="single" w:sz="8" w:space="0" w:color="66A8AD" w:themeColor="accent5"/>
          <w:bottom w:val="single" w:sz="8" w:space="0" w:color="66A8AD" w:themeColor="accent5"/>
        </w:tcBorders>
      </w:tcPr>
    </w:tblStylePr>
    <w:tblStylePr w:type="firstCol">
      <w:rPr>
        <w:b/>
        <w:bCs/>
      </w:rPr>
    </w:tblStylePr>
    <w:tblStylePr w:type="lastCol">
      <w:rPr>
        <w:b/>
        <w:bCs/>
      </w:rPr>
      <w:tblPr/>
      <w:tcPr>
        <w:tcBorders>
          <w:top w:val="single" w:sz="8" w:space="0" w:color="66A8AD" w:themeColor="accent5"/>
          <w:bottom w:val="single" w:sz="8" w:space="0" w:color="66A8AD" w:themeColor="accent5"/>
        </w:tcBorders>
      </w:tcPr>
    </w:tblStylePr>
    <w:tblStylePr w:type="band1Vert">
      <w:tblPr/>
      <w:tcPr>
        <w:shd w:val="clear" w:color="auto" w:fill="D9E9EA" w:themeFill="accent5" w:themeFillTint="3F"/>
      </w:tcPr>
    </w:tblStylePr>
    <w:tblStylePr w:type="band1Horz">
      <w:tblPr/>
      <w:tcPr>
        <w:shd w:val="clear" w:color="auto" w:fill="D9E9EA" w:themeFill="accent5" w:themeFillTint="3F"/>
      </w:tcPr>
    </w:tblStylePr>
  </w:style>
  <w:style w:type="table" w:styleId="Mediumliste1-fremhvningsfarve6">
    <w:name w:val="Medium List 1 Accent 6"/>
    <w:basedOn w:val="Tabel-Normal"/>
    <w:uiPriority w:val="65"/>
    <w:rsid w:val="00B637AC"/>
    <w:pPr>
      <w:spacing w:line="240" w:lineRule="auto"/>
    </w:pPr>
    <w:rPr>
      <w:color w:val="000000" w:themeColor="text1"/>
    </w:rPr>
    <w:tblPr>
      <w:tblStyleRowBandSize w:val="1"/>
      <w:tblStyleColBandSize w:val="1"/>
      <w:tblBorders>
        <w:top w:val="single" w:sz="8" w:space="0" w:color="FFD433" w:themeColor="accent6"/>
        <w:bottom w:val="single" w:sz="8" w:space="0" w:color="FFD433" w:themeColor="accent6"/>
      </w:tblBorders>
    </w:tblPr>
    <w:tblStylePr w:type="firstRow">
      <w:rPr>
        <w:rFonts w:asciiTheme="majorHAnsi" w:eastAsiaTheme="majorEastAsia" w:hAnsiTheme="majorHAnsi" w:cstheme="majorBidi"/>
      </w:rPr>
      <w:tblPr/>
      <w:tcPr>
        <w:tcBorders>
          <w:top w:val="nil"/>
          <w:bottom w:val="single" w:sz="8" w:space="0" w:color="FFD433" w:themeColor="accent6"/>
        </w:tcBorders>
      </w:tcPr>
    </w:tblStylePr>
    <w:tblStylePr w:type="lastRow">
      <w:rPr>
        <w:b/>
        <w:bCs/>
        <w:color w:val="B61032" w:themeColor="text2"/>
      </w:rPr>
      <w:tblPr/>
      <w:tcPr>
        <w:tcBorders>
          <w:top w:val="single" w:sz="8" w:space="0" w:color="FFD433" w:themeColor="accent6"/>
          <w:bottom w:val="single" w:sz="8" w:space="0" w:color="FFD433" w:themeColor="accent6"/>
        </w:tcBorders>
      </w:tcPr>
    </w:tblStylePr>
    <w:tblStylePr w:type="firstCol">
      <w:rPr>
        <w:b/>
        <w:bCs/>
      </w:rPr>
    </w:tblStylePr>
    <w:tblStylePr w:type="lastCol">
      <w:rPr>
        <w:b/>
        <w:bCs/>
      </w:rPr>
      <w:tblPr/>
      <w:tcPr>
        <w:tcBorders>
          <w:top w:val="single" w:sz="8" w:space="0" w:color="FFD433" w:themeColor="accent6"/>
          <w:bottom w:val="single" w:sz="8" w:space="0" w:color="FFD433" w:themeColor="accent6"/>
        </w:tcBorders>
      </w:tcPr>
    </w:tblStylePr>
    <w:tblStylePr w:type="band1Vert">
      <w:tblPr/>
      <w:tcPr>
        <w:shd w:val="clear" w:color="auto" w:fill="FFF4CC" w:themeFill="accent6" w:themeFillTint="3F"/>
      </w:tcPr>
    </w:tblStylePr>
    <w:tblStylePr w:type="band1Horz">
      <w:tblPr/>
      <w:tcPr>
        <w:shd w:val="clear" w:color="auto" w:fill="FFF4CC" w:themeFill="accent6" w:themeFillTint="3F"/>
      </w:tcPr>
    </w:tblStylePr>
  </w:style>
  <w:style w:type="table" w:styleId="Mediumliste2">
    <w:name w:val="Medium Lis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rPr>
        <w:sz w:val="24"/>
        <w:szCs w:val="24"/>
      </w:rPr>
      <w:tblPr/>
      <w:tcPr>
        <w:tcBorders>
          <w:top w:val="nil"/>
          <w:left w:val="nil"/>
          <w:bottom w:val="single" w:sz="24" w:space="0" w:color="B61032" w:themeColor="accent1"/>
          <w:right w:val="nil"/>
          <w:insideH w:val="nil"/>
          <w:insideV w:val="nil"/>
        </w:tcBorders>
        <w:shd w:val="clear" w:color="auto" w:fill="FFFFFF" w:themeFill="background1"/>
      </w:tcPr>
    </w:tblStylePr>
    <w:tblStylePr w:type="lastRow">
      <w:tblPr/>
      <w:tcPr>
        <w:tcBorders>
          <w:top w:val="single" w:sz="8" w:space="0" w:color="B61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1032" w:themeColor="accent1"/>
          <w:insideH w:val="nil"/>
          <w:insideV w:val="nil"/>
        </w:tcBorders>
        <w:shd w:val="clear" w:color="auto" w:fill="FFFFFF" w:themeFill="background1"/>
      </w:tcPr>
    </w:tblStylePr>
    <w:tblStylePr w:type="lastCol">
      <w:tblPr/>
      <w:tcPr>
        <w:tcBorders>
          <w:top w:val="nil"/>
          <w:left w:val="single" w:sz="8" w:space="0" w:color="B61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top w:val="nil"/>
          <w:bottom w:val="nil"/>
          <w:insideH w:val="nil"/>
          <w:insideV w:val="nil"/>
        </w:tcBorders>
        <w:shd w:val="clear" w:color="auto" w:fill="F8B7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rPr>
        <w:sz w:val="24"/>
        <w:szCs w:val="24"/>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tblPr/>
      <w:tcPr>
        <w:tcBorders>
          <w:top w:val="single" w:sz="8" w:space="0" w:color="0038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66" w:themeColor="accent2"/>
          <w:insideH w:val="nil"/>
          <w:insideV w:val="nil"/>
        </w:tcBorders>
        <w:shd w:val="clear" w:color="auto" w:fill="FFFFFF" w:themeFill="background1"/>
      </w:tcPr>
    </w:tblStylePr>
    <w:tblStylePr w:type="lastCol">
      <w:tblPr/>
      <w:tcPr>
        <w:tcBorders>
          <w:top w:val="nil"/>
          <w:left w:val="single" w:sz="8" w:space="0" w:color="0038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top w:val="nil"/>
          <w:bottom w:val="nil"/>
          <w:insideH w:val="nil"/>
          <w:insideV w:val="nil"/>
        </w:tcBorders>
        <w:shd w:val="clear" w:color="auto" w:fill="9AD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rPr>
        <w:sz w:val="24"/>
        <w:szCs w:val="24"/>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tblPr/>
      <w:tcPr>
        <w:tcBorders>
          <w:top w:val="single" w:sz="8" w:space="0" w:color="006E7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77" w:themeColor="accent3"/>
          <w:insideH w:val="nil"/>
          <w:insideV w:val="nil"/>
        </w:tcBorders>
        <w:shd w:val="clear" w:color="auto" w:fill="FFFFFF" w:themeFill="background1"/>
      </w:tcPr>
    </w:tblStylePr>
    <w:tblStylePr w:type="lastCol">
      <w:tblPr/>
      <w:tcPr>
        <w:tcBorders>
          <w:top w:val="nil"/>
          <w:left w:val="single" w:sz="8" w:space="0" w:color="006E7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top w:val="nil"/>
          <w:bottom w:val="nil"/>
          <w:insideH w:val="nil"/>
          <w:insideV w:val="nil"/>
        </w:tcBorders>
        <w:shd w:val="clear" w:color="auto" w:fill="9E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rPr>
        <w:sz w:val="24"/>
        <w:szCs w:val="24"/>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tblPr/>
      <w:tcPr>
        <w:tcBorders>
          <w:top w:val="single" w:sz="8" w:space="0" w:color="338B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8B92" w:themeColor="accent4"/>
          <w:insideH w:val="nil"/>
          <w:insideV w:val="nil"/>
        </w:tcBorders>
        <w:shd w:val="clear" w:color="auto" w:fill="FFFFFF" w:themeFill="background1"/>
      </w:tcPr>
    </w:tblStylePr>
    <w:tblStylePr w:type="lastCol">
      <w:tblPr/>
      <w:tcPr>
        <w:tcBorders>
          <w:top w:val="nil"/>
          <w:left w:val="single" w:sz="8" w:space="0" w:color="338B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top w:val="nil"/>
          <w:bottom w:val="nil"/>
          <w:insideH w:val="nil"/>
          <w:insideV w:val="nil"/>
        </w:tcBorders>
        <w:shd w:val="clear" w:color="auto" w:fill="C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rPr>
        <w:sz w:val="24"/>
        <w:szCs w:val="24"/>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tblPr/>
      <w:tcPr>
        <w:tcBorders>
          <w:top w:val="single" w:sz="8" w:space="0" w:color="66A8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8AD" w:themeColor="accent5"/>
          <w:insideH w:val="nil"/>
          <w:insideV w:val="nil"/>
        </w:tcBorders>
        <w:shd w:val="clear" w:color="auto" w:fill="FFFFFF" w:themeFill="background1"/>
      </w:tcPr>
    </w:tblStylePr>
    <w:tblStylePr w:type="lastCol">
      <w:tblPr/>
      <w:tcPr>
        <w:tcBorders>
          <w:top w:val="nil"/>
          <w:left w:val="single" w:sz="8" w:space="0" w:color="66A8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top w:val="nil"/>
          <w:bottom w:val="nil"/>
          <w:insideH w:val="nil"/>
          <w:insideV w:val="nil"/>
        </w:tcBorders>
        <w:shd w:val="clear" w:color="auto" w:fill="D9E9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rPr>
        <w:sz w:val="24"/>
        <w:szCs w:val="24"/>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tblPr/>
      <w:tcPr>
        <w:tcBorders>
          <w:top w:val="single" w:sz="8" w:space="0" w:color="FFD43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33" w:themeColor="accent6"/>
          <w:insideH w:val="nil"/>
          <w:insideV w:val="nil"/>
        </w:tcBorders>
        <w:shd w:val="clear" w:color="auto" w:fill="FFFFFF" w:themeFill="background1"/>
      </w:tcPr>
    </w:tblStylePr>
    <w:tblStylePr w:type="lastCol">
      <w:tblPr/>
      <w:tcPr>
        <w:tcBorders>
          <w:top w:val="nil"/>
          <w:left w:val="single" w:sz="8" w:space="0" w:color="FFD43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top w:val="nil"/>
          <w:bottom w:val="nil"/>
          <w:insideH w:val="nil"/>
          <w:insideV w:val="nil"/>
        </w:tcBorders>
        <w:shd w:val="clear" w:color="auto" w:fill="FFF4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tblBorders>
    </w:tblPr>
    <w:tblStylePr w:type="firstRow">
      <w:pPr>
        <w:spacing w:before="0" w:after="0" w:line="240" w:lineRule="auto"/>
      </w:pPr>
      <w:rPr>
        <w:b/>
        <w:bCs/>
        <w:color w:val="FFFFFF" w:themeColor="background1"/>
      </w:rPr>
      <w:tblPr/>
      <w:tcPr>
        <w:tc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shd w:val="clear" w:color="auto" w:fill="B61032" w:themeFill="accent1"/>
      </w:tcPr>
    </w:tblStylePr>
    <w:tblStylePr w:type="lastRow">
      <w:pPr>
        <w:spacing w:before="0" w:after="0" w:line="240" w:lineRule="auto"/>
      </w:pPr>
      <w:rPr>
        <w:b/>
        <w:bCs/>
      </w:rPr>
      <w:tblPr/>
      <w:tcPr>
        <w:tcBorders>
          <w:top w:val="double" w:sz="6"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7C5" w:themeFill="accent1" w:themeFillTint="3F"/>
      </w:tcPr>
    </w:tblStylePr>
    <w:tblStylePr w:type="band1Horz">
      <w:tblPr/>
      <w:tcPr>
        <w:tcBorders>
          <w:insideH w:val="nil"/>
          <w:insideV w:val="nil"/>
        </w:tcBorders>
        <w:shd w:val="clear" w:color="auto" w:fill="F8B7C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tblBorders>
    </w:tblPr>
    <w:tblStylePr w:type="firstRow">
      <w:pPr>
        <w:spacing w:before="0" w:after="0" w:line="240" w:lineRule="auto"/>
      </w:pPr>
      <w:rPr>
        <w:b/>
        <w:bCs/>
        <w:color w:val="FFFFFF" w:themeColor="background1"/>
      </w:rPr>
      <w:tblPr/>
      <w:tcPr>
        <w:tc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shd w:val="clear" w:color="auto" w:fill="003866" w:themeFill="accent2"/>
      </w:tcPr>
    </w:tblStylePr>
    <w:tblStylePr w:type="lastRow">
      <w:pPr>
        <w:spacing w:before="0" w:after="0" w:line="240" w:lineRule="auto"/>
      </w:pPr>
      <w:rPr>
        <w:b/>
        <w:bCs/>
      </w:rPr>
      <w:tblPr/>
      <w:tcPr>
        <w:tcBorders>
          <w:top w:val="double" w:sz="6"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9AD1FF" w:themeFill="accent2" w:themeFillTint="3F"/>
      </w:tcPr>
    </w:tblStylePr>
    <w:tblStylePr w:type="band1Horz">
      <w:tblPr/>
      <w:tcPr>
        <w:tcBorders>
          <w:insideH w:val="nil"/>
          <w:insideV w:val="nil"/>
        </w:tcBorders>
        <w:shd w:val="clear" w:color="auto" w:fill="9AD1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tblBorders>
    </w:tblPr>
    <w:tblStylePr w:type="firstRow">
      <w:pPr>
        <w:spacing w:before="0" w:after="0" w:line="240" w:lineRule="auto"/>
      </w:pPr>
      <w:rPr>
        <w:b/>
        <w:bCs/>
        <w:color w:val="FFFFFF" w:themeColor="background1"/>
      </w:rPr>
      <w:tblPr/>
      <w:tcPr>
        <w:tc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shd w:val="clear" w:color="auto" w:fill="006E77" w:themeFill="accent3"/>
      </w:tcPr>
    </w:tblStylePr>
    <w:tblStylePr w:type="lastRow">
      <w:pPr>
        <w:spacing w:before="0" w:after="0" w:line="240" w:lineRule="auto"/>
      </w:pPr>
      <w:rPr>
        <w:b/>
        <w:bCs/>
      </w:rPr>
      <w:tblPr/>
      <w:tcPr>
        <w:tcBorders>
          <w:top w:val="double" w:sz="6"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7FF" w:themeFill="accent3" w:themeFillTint="3F"/>
      </w:tcPr>
    </w:tblStylePr>
    <w:tblStylePr w:type="band1Horz">
      <w:tblPr/>
      <w:tcPr>
        <w:tcBorders>
          <w:insideH w:val="nil"/>
          <w:insideV w:val="nil"/>
        </w:tcBorders>
        <w:shd w:val="clear" w:color="auto" w:fill="9EF7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tblBorders>
    </w:tblPr>
    <w:tblStylePr w:type="firstRow">
      <w:pPr>
        <w:spacing w:before="0" w:after="0" w:line="240" w:lineRule="auto"/>
      </w:pPr>
      <w:rPr>
        <w:b/>
        <w:bCs/>
        <w:color w:val="FFFFFF" w:themeColor="background1"/>
      </w:rPr>
      <w:tblPr/>
      <w:tcPr>
        <w:tc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shd w:val="clear" w:color="auto" w:fill="338B92" w:themeFill="accent4"/>
      </w:tcPr>
    </w:tblStylePr>
    <w:tblStylePr w:type="lastRow">
      <w:pPr>
        <w:spacing w:before="0" w:after="0" w:line="240" w:lineRule="auto"/>
      </w:pPr>
      <w:rPr>
        <w:b/>
        <w:bCs/>
      </w:rPr>
      <w:tblPr/>
      <w:tcPr>
        <w:tcBorders>
          <w:top w:val="double" w:sz="6"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8EB" w:themeFill="accent4" w:themeFillTint="3F"/>
      </w:tcPr>
    </w:tblStylePr>
    <w:tblStylePr w:type="band1Horz">
      <w:tblPr/>
      <w:tcPr>
        <w:tcBorders>
          <w:insideH w:val="nil"/>
          <w:insideV w:val="nil"/>
        </w:tcBorders>
        <w:shd w:val="clear" w:color="auto" w:fill="C5E8E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tblBorders>
    </w:tblPr>
    <w:tblStylePr w:type="firstRow">
      <w:pPr>
        <w:spacing w:before="0" w:after="0" w:line="240" w:lineRule="auto"/>
      </w:pPr>
      <w:rPr>
        <w:b/>
        <w:bCs/>
        <w:color w:val="FFFFFF" w:themeColor="background1"/>
      </w:rPr>
      <w:tblPr/>
      <w:tcPr>
        <w:tc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shd w:val="clear" w:color="auto" w:fill="66A8AD" w:themeFill="accent5"/>
      </w:tcPr>
    </w:tblStylePr>
    <w:tblStylePr w:type="lastRow">
      <w:pPr>
        <w:spacing w:before="0" w:after="0" w:line="240" w:lineRule="auto"/>
      </w:pPr>
      <w:rPr>
        <w:b/>
        <w:bCs/>
      </w:rPr>
      <w:tblPr/>
      <w:tcPr>
        <w:tcBorders>
          <w:top w:val="double" w:sz="6"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EA" w:themeFill="accent5" w:themeFillTint="3F"/>
      </w:tcPr>
    </w:tblStylePr>
    <w:tblStylePr w:type="band1Horz">
      <w:tblPr/>
      <w:tcPr>
        <w:tcBorders>
          <w:insideH w:val="nil"/>
          <w:insideV w:val="nil"/>
        </w:tcBorders>
        <w:shd w:val="clear" w:color="auto" w:fill="D9E9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tblBorders>
    </w:tblPr>
    <w:tblStylePr w:type="firstRow">
      <w:pPr>
        <w:spacing w:before="0" w:after="0" w:line="240" w:lineRule="auto"/>
      </w:pPr>
      <w:rPr>
        <w:b/>
        <w:bCs/>
        <w:color w:val="FFFFFF" w:themeColor="background1"/>
      </w:rPr>
      <w:tblPr/>
      <w:tcPr>
        <w:tc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shd w:val="clear" w:color="auto" w:fill="FFD433" w:themeFill="accent6"/>
      </w:tcPr>
    </w:tblStylePr>
    <w:tblStylePr w:type="lastRow">
      <w:pPr>
        <w:spacing w:before="0" w:after="0" w:line="240" w:lineRule="auto"/>
      </w:pPr>
      <w:rPr>
        <w:b/>
        <w:bCs/>
      </w:rPr>
      <w:tblPr/>
      <w:tcPr>
        <w:tcBorders>
          <w:top w:val="double" w:sz="6"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C" w:themeFill="accent6" w:themeFillTint="3F"/>
      </w:tcPr>
    </w:tblStylePr>
    <w:tblStylePr w:type="band1Horz">
      <w:tblPr/>
      <w:tcPr>
        <w:tcBorders>
          <w:insideH w:val="nil"/>
          <w:insideV w:val="nil"/>
        </w:tcBorders>
        <w:shd w:val="clear" w:color="auto" w:fill="FFF4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1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1032" w:themeFill="accent1"/>
      </w:tcPr>
    </w:tblStylePr>
    <w:tblStylePr w:type="lastCol">
      <w:rPr>
        <w:b/>
        <w:bCs/>
        <w:color w:val="FFFFFF" w:themeColor="background1"/>
      </w:rPr>
      <w:tblPr/>
      <w:tcPr>
        <w:tcBorders>
          <w:left w:val="nil"/>
          <w:right w:val="nil"/>
          <w:insideH w:val="nil"/>
          <w:insideV w:val="nil"/>
        </w:tcBorders>
        <w:shd w:val="clear" w:color="auto" w:fill="B61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66" w:themeFill="accent2"/>
      </w:tcPr>
    </w:tblStylePr>
    <w:tblStylePr w:type="lastCol">
      <w:rPr>
        <w:b/>
        <w:bCs/>
        <w:color w:val="FFFFFF" w:themeColor="background1"/>
      </w:rPr>
      <w:tblPr/>
      <w:tcPr>
        <w:tcBorders>
          <w:left w:val="nil"/>
          <w:right w:val="nil"/>
          <w:insideH w:val="nil"/>
          <w:insideV w:val="nil"/>
        </w:tcBorders>
        <w:shd w:val="clear" w:color="auto" w:fill="0038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7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77" w:themeFill="accent3"/>
      </w:tcPr>
    </w:tblStylePr>
    <w:tblStylePr w:type="lastCol">
      <w:rPr>
        <w:b/>
        <w:bCs/>
        <w:color w:val="FFFFFF" w:themeColor="background1"/>
      </w:rPr>
      <w:tblPr/>
      <w:tcPr>
        <w:tcBorders>
          <w:left w:val="nil"/>
          <w:right w:val="nil"/>
          <w:insideH w:val="nil"/>
          <w:insideV w:val="nil"/>
        </w:tcBorders>
        <w:shd w:val="clear" w:color="auto" w:fill="006E7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8B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8B92" w:themeFill="accent4"/>
      </w:tcPr>
    </w:tblStylePr>
    <w:tblStylePr w:type="lastCol">
      <w:rPr>
        <w:b/>
        <w:bCs/>
        <w:color w:val="FFFFFF" w:themeColor="background1"/>
      </w:rPr>
      <w:tblPr/>
      <w:tcPr>
        <w:tcBorders>
          <w:left w:val="nil"/>
          <w:right w:val="nil"/>
          <w:insideH w:val="nil"/>
          <w:insideV w:val="nil"/>
        </w:tcBorders>
        <w:shd w:val="clear" w:color="auto" w:fill="338B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8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8AD" w:themeFill="accent5"/>
      </w:tcPr>
    </w:tblStylePr>
    <w:tblStylePr w:type="lastCol">
      <w:rPr>
        <w:b/>
        <w:bCs/>
        <w:color w:val="FFFFFF" w:themeColor="background1"/>
      </w:rPr>
      <w:tblPr/>
      <w:tcPr>
        <w:tcBorders>
          <w:left w:val="nil"/>
          <w:right w:val="nil"/>
          <w:insideH w:val="nil"/>
          <w:insideV w:val="nil"/>
        </w:tcBorders>
        <w:shd w:val="clear" w:color="auto" w:fill="66A8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3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33" w:themeFill="accent6"/>
      </w:tcPr>
    </w:tblStylePr>
    <w:tblStylePr w:type="lastCol">
      <w:rPr>
        <w:b/>
        <w:bCs/>
        <w:color w:val="FFFFFF" w:themeColor="background1"/>
      </w:rPr>
      <w:tblPr/>
      <w:tcPr>
        <w:tcBorders>
          <w:left w:val="nil"/>
          <w:right w:val="nil"/>
          <w:insideH w:val="nil"/>
          <w:insideV w:val="nil"/>
        </w:tcBorders>
        <w:shd w:val="clear" w:color="auto" w:fill="FFD43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B637A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46799"/>
    <w:rPr>
      <w:rFonts w:asciiTheme="majorHAnsi" w:eastAsiaTheme="majorEastAsia" w:hAnsiTheme="majorHAnsi" w:cstheme="majorBidi"/>
      <w:sz w:val="24"/>
      <w:szCs w:val="24"/>
      <w:shd w:val="pct20" w:color="auto" w:fill="auto"/>
    </w:rPr>
  </w:style>
  <w:style w:type="paragraph" w:styleId="Ingenafstand">
    <w:name w:val="No Spacing"/>
    <w:uiPriority w:val="99"/>
    <w:rsid w:val="00B637AC"/>
    <w:pPr>
      <w:spacing w:line="240" w:lineRule="auto"/>
    </w:pPr>
  </w:style>
  <w:style w:type="paragraph" w:styleId="NormalWeb">
    <w:name w:val="Normal (Web)"/>
    <w:basedOn w:val="Normal"/>
    <w:uiPriority w:val="99"/>
    <w:semiHidden/>
    <w:rsid w:val="00B637AC"/>
    <w:rPr>
      <w:rFonts w:cs="Times New Roman"/>
      <w:sz w:val="24"/>
      <w:szCs w:val="24"/>
    </w:rPr>
  </w:style>
  <w:style w:type="paragraph" w:styleId="Noteoverskrift">
    <w:name w:val="Note Heading"/>
    <w:basedOn w:val="Normal"/>
    <w:next w:val="Normal"/>
    <w:link w:val="NoteoverskriftTegn"/>
    <w:uiPriority w:val="99"/>
    <w:semiHidden/>
    <w:rsid w:val="00B637AC"/>
    <w:pPr>
      <w:spacing w:line="240" w:lineRule="auto"/>
    </w:pPr>
  </w:style>
  <w:style w:type="character" w:customStyle="1" w:styleId="NoteoverskriftTegn">
    <w:name w:val="Noteoverskrift Tegn"/>
    <w:basedOn w:val="Standardskrifttypeiafsnit"/>
    <w:link w:val="Noteoverskrift"/>
    <w:uiPriority w:val="99"/>
    <w:semiHidden/>
    <w:rsid w:val="00D46799"/>
  </w:style>
  <w:style w:type="paragraph" w:styleId="Almindeligtekst">
    <w:name w:val="Plain Text"/>
    <w:basedOn w:val="Normal"/>
    <w:link w:val="AlmindeligtekstTegn"/>
    <w:uiPriority w:val="99"/>
    <w:semiHidden/>
    <w:rsid w:val="00B637A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46799"/>
    <w:rPr>
      <w:rFonts w:ascii="Consolas" w:hAnsi="Consolas"/>
      <w:sz w:val="21"/>
      <w:szCs w:val="21"/>
    </w:rPr>
  </w:style>
  <w:style w:type="paragraph" w:styleId="Starthilsen">
    <w:name w:val="Salutation"/>
    <w:basedOn w:val="Normal"/>
    <w:next w:val="Normal"/>
    <w:link w:val="StarthilsenTegn"/>
    <w:uiPriority w:val="99"/>
    <w:semiHidden/>
    <w:rsid w:val="00B637AC"/>
  </w:style>
  <w:style w:type="character" w:customStyle="1" w:styleId="StarthilsenTegn">
    <w:name w:val="Starthilsen Tegn"/>
    <w:basedOn w:val="Standardskrifttypeiafsnit"/>
    <w:link w:val="Starthilsen"/>
    <w:uiPriority w:val="99"/>
    <w:semiHidden/>
    <w:rsid w:val="00D46799"/>
  </w:style>
  <w:style w:type="table" w:styleId="Tabel-3D-effekter1">
    <w:name w:val="Table 3D effects 1"/>
    <w:basedOn w:val="Tabel-Normal"/>
    <w:uiPriority w:val="99"/>
    <w:semiHidden/>
    <w:unhideWhenUsed/>
    <w:rsid w:val="00B637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637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637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637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637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637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637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637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637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637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637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637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637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637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637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637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637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637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637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637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B637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637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637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637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637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637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637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637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63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637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637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637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ildeangivelse">
    <w:name w:val="Kildeangivelse"/>
    <w:basedOn w:val="Normal"/>
    <w:next w:val="Normal"/>
    <w:link w:val="KildeangivelseChar"/>
    <w:uiPriority w:val="5"/>
    <w:rsid w:val="00747572"/>
    <w:pPr>
      <w:tabs>
        <w:tab w:val="left" w:pos="652"/>
      </w:tabs>
      <w:spacing w:line="200" w:lineRule="atLeast"/>
      <w:ind w:left="681" w:right="227" w:hanging="454"/>
    </w:pPr>
    <w:rPr>
      <w:rFonts w:ascii="Arial" w:hAnsi="Arial"/>
      <w:sz w:val="16"/>
      <w:szCs w:val="24"/>
    </w:rPr>
  </w:style>
  <w:style w:type="character" w:customStyle="1" w:styleId="KildeangivelseChar">
    <w:name w:val="Kildeangivelse Char"/>
    <w:link w:val="Kildeangivelse"/>
    <w:uiPriority w:val="5"/>
    <w:locked/>
    <w:rsid w:val="00747572"/>
    <w:rPr>
      <w:rFonts w:ascii="Arial" w:hAnsi="Arial"/>
      <w:sz w:val="16"/>
      <w:szCs w:val="24"/>
    </w:rPr>
  </w:style>
  <w:style w:type="paragraph" w:customStyle="1" w:styleId="Tabeloverskrift">
    <w:name w:val="Tabeloverskrift"/>
    <w:link w:val="TabeloverskriftTegn"/>
    <w:qFormat/>
    <w:rsid w:val="00F01CB2"/>
    <w:pPr>
      <w:spacing w:line="240" w:lineRule="auto"/>
    </w:pPr>
    <w:rPr>
      <w:rFonts w:ascii="Arial" w:eastAsia="Times New Roman" w:hAnsi="Arial" w:cs="Arial"/>
      <w:b/>
      <w:sz w:val="18"/>
      <w:szCs w:val="18"/>
    </w:rPr>
  </w:style>
  <w:style w:type="character" w:customStyle="1" w:styleId="TabeloverskriftTegn">
    <w:name w:val="Tabeloverskrift Tegn"/>
    <w:basedOn w:val="Standardskrifttypeiafsnit"/>
    <w:link w:val="Tabeloverskrift"/>
    <w:rsid w:val="00F01CB2"/>
    <w:rPr>
      <w:rFonts w:ascii="Arial" w:eastAsia="Times New Roman" w:hAnsi="Arial" w:cs="Arial"/>
      <w:b/>
      <w:sz w:val="18"/>
      <w:szCs w:val="18"/>
    </w:rPr>
  </w:style>
  <w:style w:type="character" w:styleId="Ulstomtale">
    <w:name w:val="Unresolved Mention"/>
    <w:basedOn w:val="Standardskrifttypeiafsnit"/>
    <w:uiPriority w:val="99"/>
    <w:semiHidden/>
    <w:unhideWhenUsed/>
    <w:rsid w:val="003C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323">
      <w:bodyDiv w:val="1"/>
      <w:marLeft w:val="0"/>
      <w:marRight w:val="0"/>
      <w:marTop w:val="0"/>
      <w:marBottom w:val="0"/>
      <w:divBdr>
        <w:top w:val="none" w:sz="0" w:space="0" w:color="auto"/>
        <w:left w:val="none" w:sz="0" w:space="0" w:color="auto"/>
        <w:bottom w:val="none" w:sz="0" w:space="0" w:color="auto"/>
        <w:right w:val="none" w:sz="0" w:space="0" w:color="auto"/>
      </w:divBdr>
    </w:div>
    <w:div w:id="6637601">
      <w:bodyDiv w:val="1"/>
      <w:marLeft w:val="0"/>
      <w:marRight w:val="0"/>
      <w:marTop w:val="0"/>
      <w:marBottom w:val="0"/>
      <w:divBdr>
        <w:top w:val="none" w:sz="0" w:space="0" w:color="auto"/>
        <w:left w:val="none" w:sz="0" w:space="0" w:color="auto"/>
        <w:bottom w:val="none" w:sz="0" w:space="0" w:color="auto"/>
        <w:right w:val="none" w:sz="0" w:space="0" w:color="auto"/>
      </w:divBdr>
    </w:div>
    <w:div w:id="16584204">
      <w:bodyDiv w:val="1"/>
      <w:marLeft w:val="0"/>
      <w:marRight w:val="0"/>
      <w:marTop w:val="0"/>
      <w:marBottom w:val="0"/>
      <w:divBdr>
        <w:top w:val="none" w:sz="0" w:space="0" w:color="auto"/>
        <w:left w:val="none" w:sz="0" w:space="0" w:color="auto"/>
        <w:bottom w:val="none" w:sz="0" w:space="0" w:color="auto"/>
        <w:right w:val="none" w:sz="0" w:space="0" w:color="auto"/>
      </w:divBdr>
    </w:div>
    <w:div w:id="18313842">
      <w:bodyDiv w:val="1"/>
      <w:marLeft w:val="0"/>
      <w:marRight w:val="0"/>
      <w:marTop w:val="0"/>
      <w:marBottom w:val="0"/>
      <w:divBdr>
        <w:top w:val="none" w:sz="0" w:space="0" w:color="auto"/>
        <w:left w:val="none" w:sz="0" w:space="0" w:color="auto"/>
        <w:bottom w:val="none" w:sz="0" w:space="0" w:color="auto"/>
        <w:right w:val="none" w:sz="0" w:space="0" w:color="auto"/>
      </w:divBdr>
    </w:div>
    <w:div w:id="20205283">
      <w:bodyDiv w:val="1"/>
      <w:marLeft w:val="0"/>
      <w:marRight w:val="0"/>
      <w:marTop w:val="0"/>
      <w:marBottom w:val="0"/>
      <w:divBdr>
        <w:top w:val="none" w:sz="0" w:space="0" w:color="auto"/>
        <w:left w:val="none" w:sz="0" w:space="0" w:color="auto"/>
        <w:bottom w:val="none" w:sz="0" w:space="0" w:color="auto"/>
        <w:right w:val="none" w:sz="0" w:space="0" w:color="auto"/>
      </w:divBdr>
    </w:div>
    <w:div w:id="20478672">
      <w:bodyDiv w:val="1"/>
      <w:marLeft w:val="0"/>
      <w:marRight w:val="0"/>
      <w:marTop w:val="0"/>
      <w:marBottom w:val="0"/>
      <w:divBdr>
        <w:top w:val="none" w:sz="0" w:space="0" w:color="auto"/>
        <w:left w:val="none" w:sz="0" w:space="0" w:color="auto"/>
        <w:bottom w:val="none" w:sz="0" w:space="0" w:color="auto"/>
        <w:right w:val="none" w:sz="0" w:space="0" w:color="auto"/>
      </w:divBdr>
    </w:div>
    <w:div w:id="20514066">
      <w:bodyDiv w:val="1"/>
      <w:marLeft w:val="0"/>
      <w:marRight w:val="0"/>
      <w:marTop w:val="0"/>
      <w:marBottom w:val="0"/>
      <w:divBdr>
        <w:top w:val="none" w:sz="0" w:space="0" w:color="auto"/>
        <w:left w:val="none" w:sz="0" w:space="0" w:color="auto"/>
        <w:bottom w:val="none" w:sz="0" w:space="0" w:color="auto"/>
        <w:right w:val="none" w:sz="0" w:space="0" w:color="auto"/>
      </w:divBdr>
    </w:div>
    <w:div w:id="22371231">
      <w:bodyDiv w:val="1"/>
      <w:marLeft w:val="0"/>
      <w:marRight w:val="0"/>
      <w:marTop w:val="0"/>
      <w:marBottom w:val="0"/>
      <w:divBdr>
        <w:top w:val="none" w:sz="0" w:space="0" w:color="auto"/>
        <w:left w:val="none" w:sz="0" w:space="0" w:color="auto"/>
        <w:bottom w:val="none" w:sz="0" w:space="0" w:color="auto"/>
        <w:right w:val="none" w:sz="0" w:space="0" w:color="auto"/>
      </w:divBdr>
    </w:div>
    <w:div w:id="23487818">
      <w:bodyDiv w:val="1"/>
      <w:marLeft w:val="0"/>
      <w:marRight w:val="0"/>
      <w:marTop w:val="0"/>
      <w:marBottom w:val="0"/>
      <w:divBdr>
        <w:top w:val="none" w:sz="0" w:space="0" w:color="auto"/>
        <w:left w:val="none" w:sz="0" w:space="0" w:color="auto"/>
        <w:bottom w:val="none" w:sz="0" w:space="0" w:color="auto"/>
        <w:right w:val="none" w:sz="0" w:space="0" w:color="auto"/>
      </w:divBdr>
    </w:div>
    <w:div w:id="23992487">
      <w:bodyDiv w:val="1"/>
      <w:marLeft w:val="0"/>
      <w:marRight w:val="0"/>
      <w:marTop w:val="0"/>
      <w:marBottom w:val="0"/>
      <w:divBdr>
        <w:top w:val="none" w:sz="0" w:space="0" w:color="auto"/>
        <w:left w:val="none" w:sz="0" w:space="0" w:color="auto"/>
        <w:bottom w:val="none" w:sz="0" w:space="0" w:color="auto"/>
        <w:right w:val="none" w:sz="0" w:space="0" w:color="auto"/>
      </w:divBdr>
    </w:div>
    <w:div w:id="49380789">
      <w:bodyDiv w:val="1"/>
      <w:marLeft w:val="0"/>
      <w:marRight w:val="0"/>
      <w:marTop w:val="0"/>
      <w:marBottom w:val="0"/>
      <w:divBdr>
        <w:top w:val="none" w:sz="0" w:space="0" w:color="auto"/>
        <w:left w:val="none" w:sz="0" w:space="0" w:color="auto"/>
        <w:bottom w:val="none" w:sz="0" w:space="0" w:color="auto"/>
        <w:right w:val="none" w:sz="0" w:space="0" w:color="auto"/>
      </w:divBdr>
    </w:div>
    <w:div w:id="54397722">
      <w:bodyDiv w:val="1"/>
      <w:marLeft w:val="0"/>
      <w:marRight w:val="0"/>
      <w:marTop w:val="0"/>
      <w:marBottom w:val="0"/>
      <w:divBdr>
        <w:top w:val="none" w:sz="0" w:space="0" w:color="auto"/>
        <w:left w:val="none" w:sz="0" w:space="0" w:color="auto"/>
        <w:bottom w:val="none" w:sz="0" w:space="0" w:color="auto"/>
        <w:right w:val="none" w:sz="0" w:space="0" w:color="auto"/>
      </w:divBdr>
    </w:div>
    <w:div w:id="57243568">
      <w:bodyDiv w:val="1"/>
      <w:marLeft w:val="0"/>
      <w:marRight w:val="0"/>
      <w:marTop w:val="0"/>
      <w:marBottom w:val="0"/>
      <w:divBdr>
        <w:top w:val="none" w:sz="0" w:space="0" w:color="auto"/>
        <w:left w:val="none" w:sz="0" w:space="0" w:color="auto"/>
        <w:bottom w:val="none" w:sz="0" w:space="0" w:color="auto"/>
        <w:right w:val="none" w:sz="0" w:space="0" w:color="auto"/>
      </w:divBdr>
    </w:div>
    <w:div w:id="58864429">
      <w:bodyDiv w:val="1"/>
      <w:marLeft w:val="0"/>
      <w:marRight w:val="0"/>
      <w:marTop w:val="0"/>
      <w:marBottom w:val="0"/>
      <w:divBdr>
        <w:top w:val="none" w:sz="0" w:space="0" w:color="auto"/>
        <w:left w:val="none" w:sz="0" w:space="0" w:color="auto"/>
        <w:bottom w:val="none" w:sz="0" w:space="0" w:color="auto"/>
        <w:right w:val="none" w:sz="0" w:space="0" w:color="auto"/>
      </w:divBdr>
    </w:div>
    <w:div w:id="59795932">
      <w:bodyDiv w:val="1"/>
      <w:marLeft w:val="0"/>
      <w:marRight w:val="0"/>
      <w:marTop w:val="0"/>
      <w:marBottom w:val="0"/>
      <w:divBdr>
        <w:top w:val="none" w:sz="0" w:space="0" w:color="auto"/>
        <w:left w:val="none" w:sz="0" w:space="0" w:color="auto"/>
        <w:bottom w:val="none" w:sz="0" w:space="0" w:color="auto"/>
        <w:right w:val="none" w:sz="0" w:space="0" w:color="auto"/>
      </w:divBdr>
    </w:div>
    <w:div w:id="60979978">
      <w:bodyDiv w:val="1"/>
      <w:marLeft w:val="0"/>
      <w:marRight w:val="0"/>
      <w:marTop w:val="0"/>
      <w:marBottom w:val="0"/>
      <w:divBdr>
        <w:top w:val="none" w:sz="0" w:space="0" w:color="auto"/>
        <w:left w:val="none" w:sz="0" w:space="0" w:color="auto"/>
        <w:bottom w:val="none" w:sz="0" w:space="0" w:color="auto"/>
        <w:right w:val="none" w:sz="0" w:space="0" w:color="auto"/>
      </w:divBdr>
    </w:div>
    <w:div w:id="70125907">
      <w:bodyDiv w:val="1"/>
      <w:marLeft w:val="0"/>
      <w:marRight w:val="0"/>
      <w:marTop w:val="0"/>
      <w:marBottom w:val="0"/>
      <w:divBdr>
        <w:top w:val="none" w:sz="0" w:space="0" w:color="auto"/>
        <w:left w:val="none" w:sz="0" w:space="0" w:color="auto"/>
        <w:bottom w:val="none" w:sz="0" w:space="0" w:color="auto"/>
        <w:right w:val="none" w:sz="0" w:space="0" w:color="auto"/>
      </w:divBdr>
    </w:div>
    <w:div w:id="70471230">
      <w:bodyDiv w:val="1"/>
      <w:marLeft w:val="0"/>
      <w:marRight w:val="0"/>
      <w:marTop w:val="0"/>
      <w:marBottom w:val="0"/>
      <w:divBdr>
        <w:top w:val="none" w:sz="0" w:space="0" w:color="auto"/>
        <w:left w:val="none" w:sz="0" w:space="0" w:color="auto"/>
        <w:bottom w:val="none" w:sz="0" w:space="0" w:color="auto"/>
        <w:right w:val="none" w:sz="0" w:space="0" w:color="auto"/>
      </w:divBdr>
    </w:div>
    <w:div w:id="70661798">
      <w:bodyDiv w:val="1"/>
      <w:marLeft w:val="0"/>
      <w:marRight w:val="0"/>
      <w:marTop w:val="0"/>
      <w:marBottom w:val="0"/>
      <w:divBdr>
        <w:top w:val="none" w:sz="0" w:space="0" w:color="auto"/>
        <w:left w:val="none" w:sz="0" w:space="0" w:color="auto"/>
        <w:bottom w:val="none" w:sz="0" w:space="0" w:color="auto"/>
        <w:right w:val="none" w:sz="0" w:space="0" w:color="auto"/>
      </w:divBdr>
    </w:div>
    <w:div w:id="72702087">
      <w:bodyDiv w:val="1"/>
      <w:marLeft w:val="0"/>
      <w:marRight w:val="0"/>
      <w:marTop w:val="0"/>
      <w:marBottom w:val="0"/>
      <w:divBdr>
        <w:top w:val="none" w:sz="0" w:space="0" w:color="auto"/>
        <w:left w:val="none" w:sz="0" w:space="0" w:color="auto"/>
        <w:bottom w:val="none" w:sz="0" w:space="0" w:color="auto"/>
        <w:right w:val="none" w:sz="0" w:space="0" w:color="auto"/>
      </w:divBdr>
    </w:div>
    <w:div w:id="74523112">
      <w:bodyDiv w:val="1"/>
      <w:marLeft w:val="0"/>
      <w:marRight w:val="0"/>
      <w:marTop w:val="0"/>
      <w:marBottom w:val="0"/>
      <w:divBdr>
        <w:top w:val="none" w:sz="0" w:space="0" w:color="auto"/>
        <w:left w:val="none" w:sz="0" w:space="0" w:color="auto"/>
        <w:bottom w:val="none" w:sz="0" w:space="0" w:color="auto"/>
        <w:right w:val="none" w:sz="0" w:space="0" w:color="auto"/>
      </w:divBdr>
    </w:div>
    <w:div w:id="79912403">
      <w:bodyDiv w:val="1"/>
      <w:marLeft w:val="0"/>
      <w:marRight w:val="0"/>
      <w:marTop w:val="0"/>
      <w:marBottom w:val="0"/>
      <w:divBdr>
        <w:top w:val="none" w:sz="0" w:space="0" w:color="auto"/>
        <w:left w:val="none" w:sz="0" w:space="0" w:color="auto"/>
        <w:bottom w:val="none" w:sz="0" w:space="0" w:color="auto"/>
        <w:right w:val="none" w:sz="0" w:space="0" w:color="auto"/>
      </w:divBdr>
    </w:div>
    <w:div w:id="85076444">
      <w:bodyDiv w:val="1"/>
      <w:marLeft w:val="0"/>
      <w:marRight w:val="0"/>
      <w:marTop w:val="0"/>
      <w:marBottom w:val="0"/>
      <w:divBdr>
        <w:top w:val="none" w:sz="0" w:space="0" w:color="auto"/>
        <w:left w:val="none" w:sz="0" w:space="0" w:color="auto"/>
        <w:bottom w:val="none" w:sz="0" w:space="0" w:color="auto"/>
        <w:right w:val="none" w:sz="0" w:space="0" w:color="auto"/>
      </w:divBdr>
    </w:div>
    <w:div w:id="86512203">
      <w:bodyDiv w:val="1"/>
      <w:marLeft w:val="0"/>
      <w:marRight w:val="0"/>
      <w:marTop w:val="0"/>
      <w:marBottom w:val="0"/>
      <w:divBdr>
        <w:top w:val="none" w:sz="0" w:space="0" w:color="auto"/>
        <w:left w:val="none" w:sz="0" w:space="0" w:color="auto"/>
        <w:bottom w:val="none" w:sz="0" w:space="0" w:color="auto"/>
        <w:right w:val="none" w:sz="0" w:space="0" w:color="auto"/>
      </w:divBdr>
    </w:div>
    <w:div w:id="86536277">
      <w:bodyDiv w:val="1"/>
      <w:marLeft w:val="0"/>
      <w:marRight w:val="0"/>
      <w:marTop w:val="0"/>
      <w:marBottom w:val="0"/>
      <w:divBdr>
        <w:top w:val="none" w:sz="0" w:space="0" w:color="auto"/>
        <w:left w:val="none" w:sz="0" w:space="0" w:color="auto"/>
        <w:bottom w:val="none" w:sz="0" w:space="0" w:color="auto"/>
        <w:right w:val="none" w:sz="0" w:space="0" w:color="auto"/>
      </w:divBdr>
    </w:div>
    <w:div w:id="97263000">
      <w:bodyDiv w:val="1"/>
      <w:marLeft w:val="0"/>
      <w:marRight w:val="0"/>
      <w:marTop w:val="0"/>
      <w:marBottom w:val="0"/>
      <w:divBdr>
        <w:top w:val="none" w:sz="0" w:space="0" w:color="auto"/>
        <w:left w:val="none" w:sz="0" w:space="0" w:color="auto"/>
        <w:bottom w:val="none" w:sz="0" w:space="0" w:color="auto"/>
        <w:right w:val="none" w:sz="0" w:space="0" w:color="auto"/>
      </w:divBdr>
    </w:div>
    <w:div w:id="101806571">
      <w:bodyDiv w:val="1"/>
      <w:marLeft w:val="0"/>
      <w:marRight w:val="0"/>
      <w:marTop w:val="0"/>
      <w:marBottom w:val="0"/>
      <w:divBdr>
        <w:top w:val="none" w:sz="0" w:space="0" w:color="auto"/>
        <w:left w:val="none" w:sz="0" w:space="0" w:color="auto"/>
        <w:bottom w:val="none" w:sz="0" w:space="0" w:color="auto"/>
        <w:right w:val="none" w:sz="0" w:space="0" w:color="auto"/>
      </w:divBdr>
    </w:div>
    <w:div w:id="103307180">
      <w:bodyDiv w:val="1"/>
      <w:marLeft w:val="0"/>
      <w:marRight w:val="0"/>
      <w:marTop w:val="0"/>
      <w:marBottom w:val="0"/>
      <w:divBdr>
        <w:top w:val="none" w:sz="0" w:space="0" w:color="auto"/>
        <w:left w:val="none" w:sz="0" w:space="0" w:color="auto"/>
        <w:bottom w:val="none" w:sz="0" w:space="0" w:color="auto"/>
        <w:right w:val="none" w:sz="0" w:space="0" w:color="auto"/>
      </w:divBdr>
    </w:div>
    <w:div w:id="105201175">
      <w:bodyDiv w:val="1"/>
      <w:marLeft w:val="0"/>
      <w:marRight w:val="0"/>
      <w:marTop w:val="0"/>
      <w:marBottom w:val="0"/>
      <w:divBdr>
        <w:top w:val="none" w:sz="0" w:space="0" w:color="auto"/>
        <w:left w:val="none" w:sz="0" w:space="0" w:color="auto"/>
        <w:bottom w:val="none" w:sz="0" w:space="0" w:color="auto"/>
        <w:right w:val="none" w:sz="0" w:space="0" w:color="auto"/>
      </w:divBdr>
    </w:div>
    <w:div w:id="110979947">
      <w:bodyDiv w:val="1"/>
      <w:marLeft w:val="0"/>
      <w:marRight w:val="0"/>
      <w:marTop w:val="0"/>
      <w:marBottom w:val="0"/>
      <w:divBdr>
        <w:top w:val="none" w:sz="0" w:space="0" w:color="auto"/>
        <w:left w:val="none" w:sz="0" w:space="0" w:color="auto"/>
        <w:bottom w:val="none" w:sz="0" w:space="0" w:color="auto"/>
        <w:right w:val="none" w:sz="0" w:space="0" w:color="auto"/>
      </w:divBdr>
    </w:div>
    <w:div w:id="113209269">
      <w:bodyDiv w:val="1"/>
      <w:marLeft w:val="0"/>
      <w:marRight w:val="0"/>
      <w:marTop w:val="0"/>
      <w:marBottom w:val="0"/>
      <w:divBdr>
        <w:top w:val="none" w:sz="0" w:space="0" w:color="auto"/>
        <w:left w:val="none" w:sz="0" w:space="0" w:color="auto"/>
        <w:bottom w:val="none" w:sz="0" w:space="0" w:color="auto"/>
        <w:right w:val="none" w:sz="0" w:space="0" w:color="auto"/>
      </w:divBdr>
    </w:div>
    <w:div w:id="115300562">
      <w:bodyDiv w:val="1"/>
      <w:marLeft w:val="0"/>
      <w:marRight w:val="0"/>
      <w:marTop w:val="0"/>
      <w:marBottom w:val="0"/>
      <w:divBdr>
        <w:top w:val="none" w:sz="0" w:space="0" w:color="auto"/>
        <w:left w:val="none" w:sz="0" w:space="0" w:color="auto"/>
        <w:bottom w:val="none" w:sz="0" w:space="0" w:color="auto"/>
        <w:right w:val="none" w:sz="0" w:space="0" w:color="auto"/>
      </w:divBdr>
    </w:div>
    <w:div w:id="116220636">
      <w:bodyDiv w:val="1"/>
      <w:marLeft w:val="0"/>
      <w:marRight w:val="0"/>
      <w:marTop w:val="0"/>
      <w:marBottom w:val="0"/>
      <w:divBdr>
        <w:top w:val="none" w:sz="0" w:space="0" w:color="auto"/>
        <w:left w:val="none" w:sz="0" w:space="0" w:color="auto"/>
        <w:bottom w:val="none" w:sz="0" w:space="0" w:color="auto"/>
        <w:right w:val="none" w:sz="0" w:space="0" w:color="auto"/>
      </w:divBdr>
    </w:div>
    <w:div w:id="118304010">
      <w:bodyDiv w:val="1"/>
      <w:marLeft w:val="0"/>
      <w:marRight w:val="0"/>
      <w:marTop w:val="0"/>
      <w:marBottom w:val="0"/>
      <w:divBdr>
        <w:top w:val="none" w:sz="0" w:space="0" w:color="auto"/>
        <w:left w:val="none" w:sz="0" w:space="0" w:color="auto"/>
        <w:bottom w:val="none" w:sz="0" w:space="0" w:color="auto"/>
        <w:right w:val="none" w:sz="0" w:space="0" w:color="auto"/>
      </w:divBdr>
    </w:div>
    <w:div w:id="118498711">
      <w:bodyDiv w:val="1"/>
      <w:marLeft w:val="0"/>
      <w:marRight w:val="0"/>
      <w:marTop w:val="0"/>
      <w:marBottom w:val="0"/>
      <w:divBdr>
        <w:top w:val="none" w:sz="0" w:space="0" w:color="auto"/>
        <w:left w:val="none" w:sz="0" w:space="0" w:color="auto"/>
        <w:bottom w:val="none" w:sz="0" w:space="0" w:color="auto"/>
        <w:right w:val="none" w:sz="0" w:space="0" w:color="auto"/>
      </w:divBdr>
    </w:div>
    <w:div w:id="118961846">
      <w:bodyDiv w:val="1"/>
      <w:marLeft w:val="0"/>
      <w:marRight w:val="0"/>
      <w:marTop w:val="0"/>
      <w:marBottom w:val="0"/>
      <w:divBdr>
        <w:top w:val="none" w:sz="0" w:space="0" w:color="auto"/>
        <w:left w:val="none" w:sz="0" w:space="0" w:color="auto"/>
        <w:bottom w:val="none" w:sz="0" w:space="0" w:color="auto"/>
        <w:right w:val="none" w:sz="0" w:space="0" w:color="auto"/>
      </w:divBdr>
    </w:div>
    <w:div w:id="124468725">
      <w:bodyDiv w:val="1"/>
      <w:marLeft w:val="0"/>
      <w:marRight w:val="0"/>
      <w:marTop w:val="0"/>
      <w:marBottom w:val="0"/>
      <w:divBdr>
        <w:top w:val="none" w:sz="0" w:space="0" w:color="auto"/>
        <w:left w:val="none" w:sz="0" w:space="0" w:color="auto"/>
        <w:bottom w:val="none" w:sz="0" w:space="0" w:color="auto"/>
        <w:right w:val="none" w:sz="0" w:space="0" w:color="auto"/>
      </w:divBdr>
    </w:div>
    <w:div w:id="126163598">
      <w:bodyDiv w:val="1"/>
      <w:marLeft w:val="0"/>
      <w:marRight w:val="0"/>
      <w:marTop w:val="0"/>
      <w:marBottom w:val="0"/>
      <w:divBdr>
        <w:top w:val="none" w:sz="0" w:space="0" w:color="auto"/>
        <w:left w:val="none" w:sz="0" w:space="0" w:color="auto"/>
        <w:bottom w:val="none" w:sz="0" w:space="0" w:color="auto"/>
        <w:right w:val="none" w:sz="0" w:space="0" w:color="auto"/>
      </w:divBdr>
    </w:div>
    <w:div w:id="127206678">
      <w:bodyDiv w:val="1"/>
      <w:marLeft w:val="0"/>
      <w:marRight w:val="0"/>
      <w:marTop w:val="0"/>
      <w:marBottom w:val="0"/>
      <w:divBdr>
        <w:top w:val="none" w:sz="0" w:space="0" w:color="auto"/>
        <w:left w:val="none" w:sz="0" w:space="0" w:color="auto"/>
        <w:bottom w:val="none" w:sz="0" w:space="0" w:color="auto"/>
        <w:right w:val="none" w:sz="0" w:space="0" w:color="auto"/>
      </w:divBdr>
    </w:div>
    <w:div w:id="134642760">
      <w:bodyDiv w:val="1"/>
      <w:marLeft w:val="0"/>
      <w:marRight w:val="0"/>
      <w:marTop w:val="0"/>
      <w:marBottom w:val="0"/>
      <w:divBdr>
        <w:top w:val="none" w:sz="0" w:space="0" w:color="auto"/>
        <w:left w:val="none" w:sz="0" w:space="0" w:color="auto"/>
        <w:bottom w:val="none" w:sz="0" w:space="0" w:color="auto"/>
        <w:right w:val="none" w:sz="0" w:space="0" w:color="auto"/>
      </w:divBdr>
    </w:div>
    <w:div w:id="135535532">
      <w:bodyDiv w:val="1"/>
      <w:marLeft w:val="0"/>
      <w:marRight w:val="0"/>
      <w:marTop w:val="0"/>
      <w:marBottom w:val="0"/>
      <w:divBdr>
        <w:top w:val="none" w:sz="0" w:space="0" w:color="auto"/>
        <w:left w:val="none" w:sz="0" w:space="0" w:color="auto"/>
        <w:bottom w:val="none" w:sz="0" w:space="0" w:color="auto"/>
        <w:right w:val="none" w:sz="0" w:space="0" w:color="auto"/>
      </w:divBdr>
    </w:div>
    <w:div w:id="138159322">
      <w:bodyDiv w:val="1"/>
      <w:marLeft w:val="0"/>
      <w:marRight w:val="0"/>
      <w:marTop w:val="0"/>
      <w:marBottom w:val="0"/>
      <w:divBdr>
        <w:top w:val="none" w:sz="0" w:space="0" w:color="auto"/>
        <w:left w:val="none" w:sz="0" w:space="0" w:color="auto"/>
        <w:bottom w:val="none" w:sz="0" w:space="0" w:color="auto"/>
        <w:right w:val="none" w:sz="0" w:space="0" w:color="auto"/>
      </w:divBdr>
    </w:div>
    <w:div w:id="138574507">
      <w:bodyDiv w:val="1"/>
      <w:marLeft w:val="0"/>
      <w:marRight w:val="0"/>
      <w:marTop w:val="0"/>
      <w:marBottom w:val="0"/>
      <w:divBdr>
        <w:top w:val="none" w:sz="0" w:space="0" w:color="auto"/>
        <w:left w:val="none" w:sz="0" w:space="0" w:color="auto"/>
        <w:bottom w:val="none" w:sz="0" w:space="0" w:color="auto"/>
        <w:right w:val="none" w:sz="0" w:space="0" w:color="auto"/>
      </w:divBdr>
    </w:div>
    <w:div w:id="140078372">
      <w:bodyDiv w:val="1"/>
      <w:marLeft w:val="0"/>
      <w:marRight w:val="0"/>
      <w:marTop w:val="0"/>
      <w:marBottom w:val="0"/>
      <w:divBdr>
        <w:top w:val="none" w:sz="0" w:space="0" w:color="auto"/>
        <w:left w:val="none" w:sz="0" w:space="0" w:color="auto"/>
        <w:bottom w:val="none" w:sz="0" w:space="0" w:color="auto"/>
        <w:right w:val="none" w:sz="0" w:space="0" w:color="auto"/>
      </w:divBdr>
    </w:div>
    <w:div w:id="140779150">
      <w:bodyDiv w:val="1"/>
      <w:marLeft w:val="0"/>
      <w:marRight w:val="0"/>
      <w:marTop w:val="0"/>
      <w:marBottom w:val="0"/>
      <w:divBdr>
        <w:top w:val="none" w:sz="0" w:space="0" w:color="auto"/>
        <w:left w:val="none" w:sz="0" w:space="0" w:color="auto"/>
        <w:bottom w:val="none" w:sz="0" w:space="0" w:color="auto"/>
        <w:right w:val="none" w:sz="0" w:space="0" w:color="auto"/>
      </w:divBdr>
    </w:div>
    <w:div w:id="143593420">
      <w:bodyDiv w:val="1"/>
      <w:marLeft w:val="0"/>
      <w:marRight w:val="0"/>
      <w:marTop w:val="0"/>
      <w:marBottom w:val="0"/>
      <w:divBdr>
        <w:top w:val="none" w:sz="0" w:space="0" w:color="auto"/>
        <w:left w:val="none" w:sz="0" w:space="0" w:color="auto"/>
        <w:bottom w:val="none" w:sz="0" w:space="0" w:color="auto"/>
        <w:right w:val="none" w:sz="0" w:space="0" w:color="auto"/>
      </w:divBdr>
    </w:div>
    <w:div w:id="146096668">
      <w:bodyDiv w:val="1"/>
      <w:marLeft w:val="0"/>
      <w:marRight w:val="0"/>
      <w:marTop w:val="0"/>
      <w:marBottom w:val="0"/>
      <w:divBdr>
        <w:top w:val="none" w:sz="0" w:space="0" w:color="auto"/>
        <w:left w:val="none" w:sz="0" w:space="0" w:color="auto"/>
        <w:bottom w:val="none" w:sz="0" w:space="0" w:color="auto"/>
        <w:right w:val="none" w:sz="0" w:space="0" w:color="auto"/>
      </w:divBdr>
    </w:div>
    <w:div w:id="148599737">
      <w:bodyDiv w:val="1"/>
      <w:marLeft w:val="0"/>
      <w:marRight w:val="0"/>
      <w:marTop w:val="0"/>
      <w:marBottom w:val="0"/>
      <w:divBdr>
        <w:top w:val="none" w:sz="0" w:space="0" w:color="auto"/>
        <w:left w:val="none" w:sz="0" w:space="0" w:color="auto"/>
        <w:bottom w:val="none" w:sz="0" w:space="0" w:color="auto"/>
        <w:right w:val="none" w:sz="0" w:space="0" w:color="auto"/>
      </w:divBdr>
    </w:div>
    <w:div w:id="148904889">
      <w:bodyDiv w:val="1"/>
      <w:marLeft w:val="0"/>
      <w:marRight w:val="0"/>
      <w:marTop w:val="0"/>
      <w:marBottom w:val="0"/>
      <w:divBdr>
        <w:top w:val="none" w:sz="0" w:space="0" w:color="auto"/>
        <w:left w:val="none" w:sz="0" w:space="0" w:color="auto"/>
        <w:bottom w:val="none" w:sz="0" w:space="0" w:color="auto"/>
        <w:right w:val="none" w:sz="0" w:space="0" w:color="auto"/>
      </w:divBdr>
    </w:div>
    <w:div w:id="150407865">
      <w:bodyDiv w:val="1"/>
      <w:marLeft w:val="0"/>
      <w:marRight w:val="0"/>
      <w:marTop w:val="0"/>
      <w:marBottom w:val="0"/>
      <w:divBdr>
        <w:top w:val="none" w:sz="0" w:space="0" w:color="auto"/>
        <w:left w:val="none" w:sz="0" w:space="0" w:color="auto"/>
        <w:bottom w:val="none" w:sz="0" w:space="0" w:color="auto"/>
        <w:right w:val="none" w:sz="0" w:space="0" w:color="auto"/>
      </w:divBdr>
    </w:div>
    <w:div w:id="156119890">
      <w:bodyDiv w:val="1"/>
      <w:marLeft w:val="0"/>
      <w:marRight w:val="0"/>
      <w:marTop w:val="0"/>
      <w:marBottom w:val="0"/>
      <w:divBdr>
        <w:top w:val="none" w:sz="0" w:space="0" w:color="auto"/>
        <w:left w:val="none" w:sz="0" w:space="0" w:color="auto"/>
        <w:bottom w:val="none" w:sz="0" w:space="0" w:color="auto"/>
        <w:right w:val="none" w:sz="0" w:space="0" w:color="auto"/>
      </w:divBdr>
    </w:div>
    <w:div w:id="156308426">
      <w:bodyDiv w:val="1"/>
      <w:marLeft w:val="0"/>
      <w:marRight w:val="0"/>
      <w:marTop w:val="0"/>
      <w:marBottom w:val="0"/>
      <w:divBdr>
        <w:top w:val="none" w:sz="0" w:space="0" w:color="auto"/>
        <w:left w:val="none" w:sz="0" w:space="0" w:color="auto"/>
        <w:bottom w:val="none" w:sz="0" w:space="0" w:color="auto"/>
        <w:right w:val="none" w:sz="0" w:space="0" w:color="auto"/>
      </w:divBdr>
    </w:div>
    <w:div w:id="158085009">
      <w:bodyDiv w:val="1"/>
      <w:marLeft w:val="0"/>
      <w:marRight w:val="0"/>
      <w:marTop w:val="0"/>
      <w:marBottom w:val="0"/>
      <w:divBdr>
        <w:top w:val="none" w:sz="0" w:space="0" w:color="auto"/>
        <w:left w:val="none" w:sz="0" w:space="0" w:color="auto"/>
        <w:bottom w:val="none" w:sz="0" w:space="0" w:color="auto"/>
        <w:right w:val="none" w:sz="0" w:space="0" w:color="auto"/>
      </w:divBdr>
    </w:div>
    <w:div w:id="159469744">
      <w:bodyDiv w:val="1"/>
      <w:marLeft w:val="0"/>
      <w:marRight w:val="0"/>
      <w:marTop w:val="0"/>
      <w:marBottom w:val="0"/>
      <w:divBdr>
        <w:top w:val="none" w:sz="0" w:space="0" w:color="auto"/>
        <w:left w:val="none" w:sz="0" w:space="0" w:color="auto"/>
        <w:bottom w:val="none" w:sz="0" w:space="0" w:color="auto"/>
        <w:right w:val="none" w:sz="0" w:space="0" w:color="auto"/>
      </w:divBdr>
    </w:div>
    <w:div w:id="162669050">
      <w:bodyDiv w:val="1"/>
      <w:marLeft w:val="0"/>
      <w:marRight w:val="0"/>
      <w:marTop w:val="0"/>
      <w:marBottom w:val="0"/>
      <w:divBdr>
        <w:top w:val="none" w:sz="0" w:space="0" w:color="auto"/>
        <w:left w:val="none" w:sz="0" w:space="0" w:color="auto"/>
        <w:bottom w:val="none" w:sz="0" w:space="0" w:color="auto"/>
        <w:right w:val="none" w:sz="0" w:space="0" w:color="auto"/>
      </w:divBdr>
    </w:div>
    <w:div w:id="165216379">
      <w:bodyDiv w:val="1"/>
      <w:marLeft w:val="0"/>
      <w:marRight w:val="0"/>
      <w:marTop w:val="0"/>
      <w:marBottom w:val="0"/>
      <w:divBdr>
        <w:top w:val="none" w:sz="0" w:space="0" w:color="auto"/>
        <w:left w:val="none" w:sz="0" w:space="0" w:color="auto"/>
        <w:bottom w:val="none" w:sz="0" w:space="0" w:color="auto"/>
        <w:right w:val="none" w:sz="0" w:space="0" w:color="auto"/>
      </w:divBdr>
    </w:div>
    <w:div w:id="167795128">
      <w:bodyDiv w:val="1"/>
      <w:marLeft w:val="0"/>
      <w:marRight w:val="0"/>
      <w:marTop w:val="0"/>
      <w:marBottom w:val="0"/>
      <w:divBdr>
        <w:top w:val="none" w:sz="0" w:space="0" w:color="auto"/>
        <w:left w:val="none" w:sz="0" w:space="0" w:color="auto"/>
        <w:bottom w:val="none" w:sz="0" w:space="0" w:color="auto"/>
        <w:right w:val="none" w:sz="0" w:space="0" w:color="auto"/>
      </w:divBdr>
    </w:div>
    <w:div w:id="174350584">
      <w:bodyDiv w:val="1"/>
      <w:marLeft w:val="0"/>
      <w:marRight w:val="0"/>
      <w:marTop w:val="0"/>
      <w:marBottom w:val="0"/>
      <w:divBdr>
        <w:top w:val="none" w:sz="0" w:space="0" w:color="auto"/>
        <w:left w:val="none" w:sz="0" w:space="0" w:color="auto"/>
        <w:bottom w:val="none" w:sz="0" w:space="0" w:color="auto"/>
        <w:right w:val="none" w:sz="0" w:space="0" w:color="auto"/>
      </w:divBdr>
    </w:div>
    <w:div w:id="175586101">
      <w:bodyDiv w:val="1"/>
      <w:marLeft w:val="0"/>
      <w:marRight w:val="0"/>
      <w:marTop w:val="0"/>
      <w:marBottom w:val="0"/>
      <w:divBdr>
        <w:top w:val="none" w:sz="0" w:space="0" w:color="auto"/>
        <w:left w:val="none" w:sz="0" w:space="0" w:color="auto"/>
        <w:bottom w:val="none" w:sz="0" w:space="0" w:color="auto"/>
        <w:right w:val="none" w:sz="0" w:space="0" w:color="auto"/>
      </w:divBdr>
    </w:div>
    <w:div w:id="180516089">
      <w:bodyDiv w:val="1"/>
      <w:marLeft w:val="0"/>
      <w:marRight w:val="0"/>
      <w:marTop w:val="0"/>
      <w:marBottom w:val="0"/>
      <w:divBdr>
        <w:top w:val="none" w:sz="0" w:space="0" w:color="auto"/>
        <w:left w:val="none" w:sz="0" w:space="0" w:color="auto"/>
        <w:bottom w:val="none" w:sz="0" w:space="0" w:color="auto"/>
        <w:right w:val="none" w:sz="0" w:space="0" w:color="auto"/>
      </w:divBdr>
    </w:div>
    <w:div w:id="187372287">
      <w:bodyDiv w:val="1"/>
      <w:marLeft w:val="0"/>
      <w:marRight w:val="0"/>
      <w:marTop w:val="0"/>
      <w:marBottom w:val="0"/>
      <w:divBdr>
        <w:top w:val="none" w:sz="0" w:space="0" w:color="auto"/>
        <w:left w:val="none" w:sz="0" w:space="0" w:color="auto"/>
        <w:bottom w:val="none" w:sz="0" w:space="0" w:color="auto"/>
        <w:right w:val="none" w:sz="0" w:space="0" w:color="auto"/>
      </w:divBdr>
    </w:div>
    <w:div w:id="189025895">
      <w:bodyDiv w:val="1"/>
      <w:marLeft w:val="0"/>
      <w:marRight w:val="0"/>
      <w:marTop w:val="0"/>
      <w:marBottom w:val="0"/>
      <w:divBdr>
        <w:top w:val="none" w:sz="0" w:space="0" w:color="auto"/>
        <w:left w:val="none" w:sz="0" w:space="0" w:color="auto"/>
        <w:bottom w:val="none" w:sz="0" w:space="0" w:color="auto"/>
        <w:right w:val="none" w:sz="0" w:space="0" w:color="auto"/>
      </w:divBdr>
    </w:div>
    <w:div w:id="190385308">
      <w:bodyDiv w:val="1"/>
      <w:marLeft w:val="0"/>
      <w:marRight w:val="0"/>
      <w:marTop w:val="0"/>
      <w:marBottom w:val="0"/>
      <w:divBdr>
        <w:top w:val="none" w:sz="0" w:space="0" w:color="auto"/>
        <w:left w:val="none" w:sz="0" w:space="0" w:color="auto"/>
        <w:bottom w:val="none" w:sz="0" w:space="0" w:color="auto"/>
        <w:right w:val="none" w:sz="0" w:space="0" w:color="auto"/>
      </w:divBdr>
    </w:div>
    <w:div w:id="193858232">
      <w:bodyDiv w:val="1"/>
      <w:marLeft w:val="0"/>
      <w:marRight w:val="0"/>
      <w:marTop w:val="0"/>
      <w:marBottom w:val="0"/>
      <w:divBdr>
        <w:top w:val="none" w:sz="0" w:space="0" w:color="auto"/>
        <w:left w:val="none" w:sz="0" w:space="0" w:color="auto"/>
        <w:bottom w:val="none" w:sz="0" w:space="0" w:color="auto"/>
        <w:right w:val="none" w:sz="0" w:space="0" w:color="auto"/>
      </w:divBdr>
    </w:div>
    <w:div w:id="199169206">
      <w:bodyDiv w:val="1"/>
      <w:marLeft w:val="0"/>
      <w:marRight w:val="0"/>
      <w:marTop w:val="0"/>
      <w:marBottom w:val="0"/>
      <w:divBdr>
        <w:top w:val="none" w:sz="0" w:space="0" w:color="auto"/>
        <w:left w:val="none" w:sz="0" w:space="0" w:color="auto"/>
        <w:bottom w:val="none" w:sz="0" w:space="0" w:color="auto"/>
        <w:right w:val="none" w:sz="0" w:space="0" w:color="auto"/>
      </w:divBdr>
    </w:div>
    <w:div w:id="205065771">
      <w:bodyDiv w:val="1"/>
      <w:marLeft w:val="0"/>
      <w:marRight w:val="0"/>
      <w:marTop w:val="0"/>
      <w:marBottom w:val="0"/>
      <w:divBdr>
        <w:top w:val="none" w:sz="0" w:space="0" w:color="auto"/>
        <w:left w:val="none" w:sz="0" w:space="0" w:color="auto"/>
        <w:bottom w:val="none" w:sz="0" w:space="0" w:color="auto"/>
        <w:right w:val="none" w:sz="0" w:space="0" w:color="auto"/>
      </w:divBdr>
    </w:div>
    <w:div w:id="207232247">
      <w:bodyDiv w:val="1"/>
      <w:marLeft w:val="0"/>
      <w:marRight w:val="0"/>
      <w:marTop w:val="0"/>
      <w:marBottom w:val="0"/>
      <w:divBdr>
        <w:top w:val="none" w:sz="0" w:space="0" w:color="auto"/>
        <w:left w:val="none" w:sz="0" w:space="0" w:color="auto"/>
        <w:bottom w:val="none" w:sz="0" w:space="0" w:color="auto"/>
        <w:right w:val="none" w:sz="0" w:space="0" w:color="auto"/>
      </w:divBdr>
    </w:div>
    <w:div w:id="207760864">
      <w:bodyDiv w:val="1"/>
      <w:marLeft w:val="0"/>
      <w:marRight w:val="0"/>
      <w:marTop w:val="0"/>
      <w:marBottom w:val="0"/>
      <w:divBdr>
        <w:top w:val="none" w:sz="0" w:space="0" w:color="auto"/>
        <w:left w:val="none" w:sz="0" w:space="0" w:color="auto"/>
        <w:bottom w:val="none" w:sz="0" w:space="0" w:color="auto"/>
        <w:right w:val="none" w:sz="0" w:space="0" w:color="auto"/>
      </w:divBdr>
    </w:div>
    <w:div w:id="216212863">
      <w:bodyDiv w:val="1"/>
      <w:marLeft w:val="0"/>
      <w:marRight w:val="0"/>
      <w:marTop w:val="0"/>
      <w:marBottom w:val="0"/>
      <w:divBdr>
        <w:top w:val="none" w:sz="0" w:space="0" w:color="auto"/>
        <w:left w:val="none" w:sz="0" w:space="0" w:color="auto"/>
        <w:bottom w:val="none" w:sz="0" w:space="0" w:color="auto"/>
        <w:right w:val="none" w:sz="0" w:space="0" w:color="auto"/>
      </w:divBdr>
    </w:div>
    <w:div w:id="218905440">
      <w:bodyDiv w:val="1"/>
      <w:marLeft w:val="0"/>
      <w:marRight w:val="0"/>
      <w:marTop w:val="0"/>
      <w:marBottom w:val="0"/>
      <w:divBdr>
        <w:top w:val="none" w:sz="0" w:space="0" w:color="auto"/>
        <w:left w:val="none" w:sz="0" w:space="0" w:color="auto"/>
        <w:bottom w:val="none" w:sz="0" w:space="0" w:color="auto"/>
        <w:right w:val="none" w:sz="0" w:space="0" w:color="auto"/>
      </w:divBdr>
    </w:div>
    <w:div w:id="222831310">
      <w:bodyDiv w:val="1"/>
      <w:marLeft w:val="0"/>
      <w:marRight w:val="0"/>
      <w:marTop w:val="0"/>
      <w:marBottom w:val="0"/>
      <w:divBdr>
        <w:top w:val="none" w:sz="0" w:space="0" w:color="auto"/>
        <w:left w:val="none" w:sz="0" w:space="0" w:color="auto"/>
        <w:bottom w:val="none" w:sz="0" w:space="0" w:color="auto"/>
        <w:right w:val="none" w:sz="0" w:space="0" w:color="auto"/>
      </w:divBdr>
    </w:div>
    <w:div w:id="223684476">
      <w:bodyDiv w:val="1"/>
      <w:marLeft w:val="0"/>
      <w:marRight w:val="0"/>
      <w:marTop w:val="0"/>
      <w:marBottom w:val="0"/>
      <w:divBdr>
        <w:top w:val="none" w:sz="0" w:space="0" w:color="auto"/>
        <w:left w:val="none" w:sz="0" w:space="0" w:color="auto"/>
        <w:bottom w:val="none" w:sz="0" w:space="0" w:color="auto"/>
        <w:right w:val="none" w:sz="0" w:space="0" w:color="auto"/>
      </w:divBdr>
    </w:div>
    <w:div w:id="224682435">
      <w:bodyDiv w:val="1"/>
      <w:marLeft w:val="0"/>
      <w:marRight w:val="0"/>
      <w:marTop w:val="0"/>
      <w:marBottom w:val="0"/>
      <w:divBdr>
        <w:top w:val="none" w:sz="0" w:space="0" w:color="auto"/>
        <w:left w:val="none" w:sz="0" w:space="0" w:color="auto"/>
        <w:bottom w:val="none" w:sz="0" w:space="0" w:color="auto"/>
        <w:right w:val="none" w:sz="0" w:space="0" w:color="auto"/>
      </w:divBdr>
    </w:div>
    <w:div w:id="234825276">
      <w:bodyDiv w:val="1"/>
      <w:marLeft w:val="0"/>
      <w:marRight w:val="0"/>
      <w:marTop w:val="0"/>
      <w:marBottom w:val="0"/>
      <w:divBdr>
        <w:top w:val="none" w:sz="0" w:space="0" w:color="auto"/>
        <w:left w:val="none" w:sz="0" w:space="0" w:color="auto"/>
        <w:bottom w:val="none" w:sz="0" w:space="0" w:color="auto"/>
        <w:right w:val="none" w:sz="0" w:space="0" w:color="auto"/>
      </w:divBdr>
    </w:div>
    <w:div w:id="235559447">
      <w:bodyDiv w:val="1"/>
      <w:marLeft w:val="0"/>
      <w:marRight w:val="0"/>
      <w:marTop w:val="0"/>
      <w:marBottom w:val="0"/>
      <w:divBdr>
        <w:top w:val="none" w:sz="0" w:space="0" w:color="auto"/>
        <w:left w:val="none" w:sz="0" w:space="0" w:color="auto"/>
        <w:bottom w:val="none" w:sz="0" w:space="0" w:color="auto"/>
        <w:right w:val="none" w:sz="0" w:space="0" w:color="auto"/>
      </w:divBdr>
    </w:div>
    <w:div w:id="237402109">
      <w:bodyDiv w:val="1"/>
      <w:marLeft w:val="0"/>
      <w:marRight w:val="0"/>
      <w:marTop w:val="0"/>
      <w:marBottom w:val="0"/>
      <w:divBdr>
        <w:top w:val="none" w:sz="0" w:space="0" w:color="auto"/>
        <w:left w:val="none" w:sz="0" w:space="0" w:color="auto"/>
        <w:bottom w:val="none" w:sz="0" w:space="0" w:color="auto"/>
        <w:right w:val="none" w:sz="0" w:space="0" w:color="auto"/>
      </w:divBdr>
    </w:div>
    <w:div w:id="238101967">
      <w:bodyDiv w:val="1"/>
      <w:marLeft w:val="0"/>
      <w:marRight w:val="0"/>
      <w:marTop w:val="0"/>
      <w:marBottom w:val="0"/>
      <w:divBdr>
        <w:top w:val="none" w:sz="0" w:space="0" w:color="auto"/>
        <w:left w:val="none" w:sz="0" w:space="0" w:color="auto"/>
        <w:bottom w:val="none" w:sz="0" w:space="0" w:color="auto"/>
        <w:right w:val="none" w:sz="0" w:space="0" w:color="auto"/>
      </w:divBdr>
    </w:div>
    <w:div w:id="246230476">
      <w:bodyDiv w:val="1"/>
      <w:marLeft w:val="0"/>
      <w:marRight w:val="0"/>
      <w:marTop w:val="0"/>
      <w:marBottom w:val="0"/>
      <w:divBdr>
        <w:top w:val="none" w:sz="0" w:space="0" w:color="auto"/>
        <w:left w:val="none" w:sz="0" w:space="0" w:color="auto"/>
        <w:bottom w:val="none" w:sz="0" w:space="0" w:color="auto"/>
        <w:right w:val="none" w:sz="0" w:space="0" w:color="auto"/>
      </w:divBdr>
    </w:div>
    <w:div w:id="252711461">
      <w:bodyDiv w:val="1"/>
      <w:marLeft w:val="0"/>
      <w:marRight w:val="0"/>
      <w:marTop w:val="0"/>
      <w:marBottom w:val="0"/>
      <w:divBdr>
        <w:top w:val="none" w:sz="0" w:space="0" w:color="auto"/>
        <w:left w:val="none" w:sz="0" w:space="0" w:color="auto"/>
        <w:bottom w:val="none" w:sz="0" w:space="0" w:color="auto"/>
        <w:right w:val="none" w:sz="0" w:space="0" w:color="auto"/>
      </w:divBdr>
    </w:div>
    <w:div w:id="255335060">
      <w:bodyDiv w:val="1"/>
      <w:marLeft w:val="0"/>
      <w:marRight w:val="0"/>
      <w:marTop w:val="0"/>
      <w:marBottom w:val="0"/>
      <w:divBdr>
        <w:top w:val="none" w:sz="0" w:space="0" w:color="auto"/>
        <w:left w:val="none" w:sz="0" w:space="0" w:color="auto"/>
        <w:bottom w:val="none" w:sz="0" w:space="0" w:color="auto"/>
        <w:right w:val="none" w:sz="0" w:space="0" w:color="auto"/>
      </w:divBdr>
    </w:div>
    <w:div w:id="257295313">
      <w:bodyDiv w:val="1"/>
      <w:marLeft w:val="0"/>
      <w:marRight w:val="0"/>
      <w:marTop w:val="0"/>
      <w:marBottom w:val="0"/>
      <w:divBdr>
        <w:top w:val="none" w:sz="0" w:space="0" w:color="auto"/>
        <w:left w:val="none" w:sz="0" w:space="0" w:color="auto"/>
        <w:bottom w:val="none" w:sz="0" w:space="0" w:color="auto"/>
        <w:right w:val="none" w:sz="0" w:space="0" w:color="auto"/>
      </w:divBdr>
    </w:div>
    <w:div w:id="259342608">
      <w:bodyDiv w:val="1"/>
      <w:marLeft w:val="0"/>
      <w:marRight w:val="0"/>
      <w:marTop w:val="0"/>
      <w:marBottom w:val="0"/>
      <w:divBdr>
        <w:top w:val="none" w:sz="0" w:space="0" w:color="auto"/>
        <w:left w:val="none" w:sz="0" w:space="0" w:color="auto"/>
        <w:bottom w:val="none" w:sz="0" w:space="0" w:color="auto"/>
        <w:right w:val="none" w:sz="0" w:space="0" w:color="auto"/>
      </w:divBdr>
    </w:div>
    <w:div w:id="260724019">
      <w:bodyDiv w:val="1"/>
      <w:marLeft w:val="0"/>
      <w:marRight w:val="0"/>
      <w:marTop w:val="0"/>
      <w:marBottom w:val="0"/>
      <w:divBdr>
        <w:top w:val="none" w:sz="0" w:space="0" w:color="auto"/>
        <w:left w:val="none" w:sz="0" w:space="0" w:color="auto"/>
        <w:bottom w:val="none" w:sz="0" w:space="0" w:color="auto"/>
        <w:right w:val="none" w:sz="0" w:space="0" w:color="auto"/>
      </w:divBdr>
    </w:div>
    <w:div w:id="263343903">
      <w:bodyDiv w:val="1"/>
      <w:marLeft w:val="0"/>
      <w:marRight w:val="0"/>
      <w:marTop w:val="0"/>
      <w:marBottom w:val="0"/>
      <w:divBdr>
        <w:top w:val="none" w:sz="0" w:space="0" w:color="auto"/>
        <w:left w:val="none" w:sz="0" w:space="0" w:color="auto"/>
        <w:bottom w:val="none" w:sz="0" w:space="0" w:color="auto"/>
        <w:right w:val="none" w:sz="0" w:space="0" w:color="auto"/>
      </w:divBdr>
    </w:div>
    <w:div w:id="268198699">
      <w:bodyDiv w:val="1"/>
      <w:marLeft w:val="0"/>
      <w:marRight w:val="0"/>
      <w:marTop w:val="0"/>
      <w:marBottom w:val="0"/>
      <w:divBdr>
        <w:top w:val="none" w:sz="0" w:space="0" w:color="auto"/>
        <w:left w:val="none" w:sz="0" w:space="0" w:color="auto"/>
        <w:bottom w:val="none" w:sz="0" w:space="0" w:color="auto"/>
        <w:right w:val="none" w:sz="0" w:space="0" w:color="auto"/>
      </w:divBdr>
    </w:div>
    <w:div w:id="268389033">
      <w:bodyDiv w:val="1"/>
      <w:marLeft w:val="0"/>
      <w:marRight w:val="0"/>
      <w:marTop w:val="0"/>
      <w:marBottom w:val="0"/>
      <w:divBdr>
        <w:top w:val="none" w:sz="0" w:space="0" w:color="auto"/>
        <w:left w:val="none" w:sz="0" w:space="0" w:color="auto"/>
        <w:bottom w:val="none" w:sz="0" w:space="0" w:color="auto"/>
        <w:right w:val="none" w:sz="0" w:space="0" w:color="auto"/>
      </w:divBdr>
    </w:div>
    <w:div w:id="268395128">
      <w:bodyDiv w:val="1"/>
      <w:marLeft w:val="0"/>
      <w:marRight w:val="0"/>
      <w:marTop w:val="0"/>
      <w:marBottom w:val="0"/>
      <w:divBdr>
        <w:top w:val="none" w:sz="0" w:space="0" w:color="auto"/>
        <w:left w:val="none" w:sz="0" w:space="0" w:color="auto"/>
        <w:bottom w:val="none" w:sz="0" w:space="0" w:color="auto"/>
        <w:right w:val="none" w:sz="0" w:space="0" w:color="auto"/>
      </w:divBdr>
    </w:div>
    <w:div w:id="269362915">
      <w:bodyDiv w:val="1"/>
      <w:marLeft w:val="0"/>
      <w:marRight w:val="0"/>
      <w:marTop w:val="0"/>
      <w:marBottom w:val="0"/>
      <w:divBdr>
        <w:top w:val="none" w:sz="0" w:space="0" w:color="auto"/>
        <w:left w:val="none" w:sz="0" w:space="0" w:color="auto"/>
        <w:bottom w:val="none" w:sz="0" w:space="0" w:color="auto"/>
        <w:right w:val="none" w:sz="0" w:space="0" w:color="auto"/>
      </w:divBdr>
    </w:div>
    <w:div w:id="275866505">
      <w:bodyDiv w:val="1"/>
      <w:marLeft w:val="0"/>
      <w:marRight w:val="0"/>
      <w:marTop w:val="0"/>
      <w:marBottom w:val="0"/>
      <w:divBdr>
        <w:top w:val="none" w:sz="0" w:space="0" w:color="auto"/>
        <w:left w:val="none" w:sz="0" w:space="0" w:color="auto"/>
        <w:bottom w:val="none" w:sz="0" w:space="0" w:color="auto"/>
        <w:right w:val="none" w:sz="0" w:space="0" w:color="auto"/>
      </w:divBdr>
    </w:div>
    <w:div w:id="279576880">
      <w:bodyDiv w:val="1"/>
      <w:marLeft w:val="0"/>
      <w:marRight w:val="0"/>
      <w:marTop w:val="0"/>
      <w:marBottom w:val="0"/>
      <w:divBdr>
        <w:top w:val="none" w:sz="0" w:space="0" w:color="auto"/>
        <w:left w:val="none" w:sz="0" w:space="0" w:color="auto"/>
        <w:bottom w:val="none" w:sz="0" w:space="0" w:color="auto"/>
        <w:right w:val="none" w:sz="0" w:space="0" w:color="auto"/>
      </w:divBdr>
    </w:div>
    <w:div w:id="281619699">
      <w:bodyDiv w:val="1"/>
      <w:marLeft w:val="0"/>
      <w:marRight w:val="0"/>
      <w:marTop w:val="0"/>
      <w:marBottom w:val="0"/>
      <w:divBdr>
        <w:top w:val="none" w:sz="0" w:space="0" w:color="auto"/>
        <w:left w:val="none" w:sz="0" w:space="0" w:color="auto"/>
        <w:bottom w:val="none" w:sz="0" w:space="0" w:color="auto"/>
        <w:right w:val="none" w:sz="0" w:space="0" w:color="auto"/>
      </w:divBdr>
    </w:div>
    <w:div w:id="287274110">
      <w:bodyDiv w:val="1"/>
      <w:marLeft w:val="0"/>
      <w:marRight w:val="0"/>
      <w:marTop w:val="0"/>
      <w:marBottom w:val="0"/>
      <w:divBdr>
        <w:top w:val="none" w:sz="0" w:space="0" w:color="auto"/>
        <w:left w:val="none" w:sz="0" w:space="0" w:color="auto"/>
        <w:bottom w:val="none" w:sz="0" w:space="0" w:color="auto"/>
        <w:right w:val="none" w:sz="0" w:space="0" w:color="auto"/>
      </w:divBdr>
    </w:div>
    <w:div w:id="288048480">
      <w:bodyDiv w:val="1"/>
      <w:marLeft w:val="0"/>
      <w:marRight w:val="0"/>
      <w:marTop w:val="0"/>
      <w:marBottom w:val="0"/>
      <w:divBdr>
        <w:top w:val="none" w:sz="0" w:space="0" w:color="auto"/>
        <w:left w:val="none" w:sz="0" w:space="0" w:color="auto"/>
        <w:bottom w:val="none" w:sz="0" w:space="0" w:color="auto"/>
        <w:right w:val="none" w:sz="0" w:space="0" w:color="auto"/>
      </w:divBdr>
    </w:div>
    <w:div w:id="290743598">
      <w:bodyDiv w:val="1"/>
      <w:marLeft w:val="0"/>
      <w:marRight w:val="0"/>
      <w:marTop w:val="0"/>
      <w:marBottom w:val="0"/>
      <w:divBdr>
        <w:top w:val="none" w:sz="0" w:space="0" w:color="auto"/>
        <w:left w:val="none" w:sz="0" w:space="0" w:color="auto"/>
        <w:bottom w:val="none" w:sz="0" w:space="0" w:color="auto"/>
        <w:right w:val="none" w:sz="0" w:space="0" w:color="auto"/>
      </w:divBdr>
    </w:div>
    <w:div w:id="291062652">
      <w:bodyDiv w:val="1"/>
      <w:marLeft w:val="0"/>
      <w:marRight w:val="0"/>
      <w:marTop w:val="0"/>
      <w:marBottom w:val="0"/>
      <w:divBdr>
        <w:top w:val="none" w:sz="0" w:space="0" w:color="auto"/>
        <w:left w:val="none" w:sz="0" w:space="0" w:color="auto"/>
        <w:bottom w:val="none" w:sz="0" w:space="0" w:color="auto"/>
        <w:right w:val="none" w:sz="0" w:space="0" w:color="auto"/>
      </w:divBdr>
    </w:div>
    <w:div w:id="291133314">
      <w:bodyDiv w:val="1"/>
      <w:marLeft w:val="0"/>
      <w:marRight w:val="0"/>
      <w:marTop w:val="0"/>
      <w:marBottom w:val="0"/>
      <w:divBdr>
        <w:top w:val="none" w:sz="0" w:space="0" w:color="auto"/>
        <w:left w:val="none" w:sz="0" w:space="0" w:color="auto"/>
        <w:bottom w:val="none" w:sz="0" w:space="0" w:color="auto"/>
        <w:right w:val="none" w:sz="0" w:space="0" w:color="auto"/>
      </w:divBdr>
    </w:div>
    <w:div w:id="293826765">
      <w:bodyDiv w:val="1"/>
      <w:marLeft w:val="0"/>
      <w:marRight w:val="0"/>
      <w:marTop w:val="0"/>
      <w:marBottom w:val="0"/>
      <w:divBdr>
        <w:top w:val="none" w:sz="0" w:space="0" w:color="auto"/>
        <w:left w:val="none" w:sz="0" w:space="0" w:color="auto"/>
        <w:bottom w:val="none" w:sz="0" w:space="0" w:color="auto"/>
        <w:right w:val="none" w:sz="0" w:space="0" w:color="auto"/>
      </w:divBdr>
    </w:div>
    <w:div w:id="295450330">
      <w:bodyDiv w:val="1"/>
      <w:marLeft w:val="0"/>
      <w:marRight w:val="0"/>
      <w:marTop w:val="0"/>
      <w:marBottom w:val="0"/>
      <w:divBdr>
        <w:top w:val="none" w:sz="0" w:space="0" w:color="auto"/>
        <w:left w:val="none" w:sz="0" w:space="0" w:color="auto"/>
        <w:bottom w:val="none" w:sz="0" w:space="0" w:color="auto"/>
        <w:right w:val="none" w:sz="0" w:space="0" w:color="auto"/>
      </w:divBdr>
    </w:div>
    <w:div w:id="295642322">
      <w:bodyDiv w:val="1"/>
      <w:marLeft w:val="0"/>
      <w:marRight w:val="0"/>
      <w:marTop w:val="0"/>
      <w:marBottom w:val="0"/>
      <w:divBdr>
        <w:top w:val="none" w:sz="0" w:space="0" w:color="auto"/>
        <w:left w:val="none" w:sz="0" w:space="0" w:color="auto"/>
        <w:bottom w:val="none" w:sz="0" w:space="0" w:color="auto"/>
        <w:right w:val="none" w:sz="0" w:space="0" w:color="auto"/>
      </w:divBdr>
    </w:div>
    <w:div w:id="296910216">
      <w:bodyDiv w:val="1"/>
      <w:marLeft w:val="0"/>
      <w:marRight w:val="0"/>
      <w:marTop w:val="0"/>
      <w:marBottom w:val="0"/>
      <w:divBdr>
        <w:top w:val="none" w:sz="0" w:space="0" w:color="auto"/>
        <w:left w:val="none" w:sz="0" w:space="0" w:color="auto"/>
        <w:bottom w:val="none" w:sz="0" w:space="0" w:color="auto"/>
        <w:right w:val="none" w:sz="0" w:space="0" w:color="auto"/>
      </w:divBdr>
    </w:div>
    <w:div w:id="300304342">
      <w:bodyDiv w:val="1"/>
      <w:marLeft w:val="0"/>
      <w:marRight w:val="0"/>
      <w:marTop w:val="0"/>
      <w:marBottom w:val="0"/>
      <w:divBdr>
        <w:top w:val="none" w:sz="0" w:space="0" w:color="auto"/>
        <w:left w:val="none" w:sz="0" w:space="0" w:color="auto"/>
        <w:bottom w:val="none" w:sz="0" w:space="0" w:color="auto"/>
        <w:right w:val="none" w:sz="0" w:space="0" w:color="auto"/>
      </w:divBdr>
    </w:div>
    <w:div w:id="304893444">
      <w:bodyDiv w:val="1"/>
      <w:marLeft w:val="0"/>
      <w:marRight w:val="0"/>
      <w:marTop w:val="0"/>
      <w:marBottom w:val="0"/>
      <w:divBdr>
        <w:top w:val="none" w:sz="0" w:space="0" w:color="auto"/>
        <w:left w:val="none" w:sz="0" w:space="0" w:color="auto"/>
        <w:bottom w:val="none" w:sz="0" w:space="0" w:color="auto"/>
        <w:right w:val="none" w:sz="0" w:space="0" w:color="auto"/>
      </w:divBdr>
    </w:div>
    <w:div w:id="311301763">
      <w:bodyDiv w:val="1"/>
      <w:marLeft w:val="0"/>
      <w:marRight w:val="0"/>
      <w:marTop w:val="0"/>
      <w:marBottom w:val="0"/>
      <w:divBdr>
        <w:top w:val="none" w:sz="0" w:space="0" w:color="auto"/>
        <w:left w:val="none" w:sz="0" w:space="0" w:color="auto"/>
        <w:bottom w:val="none" w:sz="0" w:space="0" w:color="auto"/>
        <w:right w:val="none" w:sz="0" w:space="0" w:color="auto"/>
      </w:divBdr>
    </w:div>
    <w:div w:id="316498706">
      <w:bodyDiv w:val="1"/>
      <w:marLeft w:val="0"/>
      <w:marRight w:val="0"/>
      <w:marTop w:val="0"/>
      <w:marBottom w:val="0"/>
      <w:divBdr>
        <w:top w:val="none" w:sz="0" w:space="0" w:color="auto"/>
        <w:left w:val="none" w:sz="0" w:space="0" w:color="auto"/>
        <w:bottom w:val="none" w:sz="0" w:space="0" w:color="auto"/>
        <w:right w:val="none" w:sz="0" w:space="0" w:color="auto"/>
      </w:divBdr>
    </w:div>
    <w:div w:id="316687351">
      <w:bodyDiv w:val="1"/>
      <w:marLeft w:val="0"/>
      <w:marRight w:val="0"/>
      <w:marTop w:val="0"/>
      <w:marBottom w:val="0"/>
      <w:divBdr>
        <w:top w:val="none" w:sz="0" w:space="0" w:color="auto"/>
        <w:left w:val="none" w:sz="0" w:space="0" w:color="auto"/>
        <w:bottom w:val="none" w:sz="0" w:space="0" w:color="auto"/>
        <w:right w:val="none" w:sz="0" w:space="0" w:color="auto"/>
      </w:divBdr>
    </w:div>
    <w:div w:id="319113602">
      <w:bodyDiv w:val="1"/>
      <w:marLeft w:val="0"/>
      <w:marRight w:val="0"/>
      <w:marTop w:val="0"/>
      <w:marBottom w:val="0"/>
      <w:divBdr>
        <w:top w:val="none" w:sz="0" w:space="0" w:color="auto"/>
        <w:left w:val="none" w:sz="0" w:space="0" w:color="auto"/>
        <w:bottom w:val="none" w:sz="0" w:space="0" w:color="auto"/>
        <w:right w:val="none" w:sz="0" w:space="0" w:color="auto"/>
      </w:divBdr>
    </w:div>
    <w:div w:id="323551618">
      <w:bodyDiv w:val="1"/>
      <w:marLeft w:val="0"/>
      <w:marRight w:val="0"/>
      <w:marTop w:val="0"/>
      <w:marBottom w:val="0"/>
      <w:divBdr>
        <w:top w:val="none" w:sz="0" w:space="0" w:color="auto"/>
        <w:left w:val="none" w:sz="0" w:space="0" w:color="auto"/>
        <w:bottom w:val="none" w:sz="0" w:space="0" w:color="auto"/>
        <w:right w:val="none" w:sz="0" w:space="0" w:color="auto"/>
      </w:divBdr>
    </w:div>
    <w:div w:id="325017750">
      <w:bodyDiv w:val="1"/>
      <w:marLeft w:val="0"/>
      <w:marRight w:val="0"/>
      <w:marTop w:val="0"/>
      <w:marBottom w:val="0"/>
      <w:divBdr>
        <w:top w:val="none" w:sz="0" w:space="0" w:color="auto"/>
        <w:left w:val="none" w:sz="0" w:space="0" w:color="auto"/>
        <w:bottom w:val="none" w:sz="0" w:space="0" w:color="auto"/>
        <w:right w:val="none" w:sz="0" w:space="0" w:color="auto"/>
      </w:divBdr>
    </w:div>
    <w:div w:id="326980583">
      <w:bodyDiv w:val="1"/>
      <w:marLeft w:val="0"/>
      <w:marRight w:val="0"/>
      <w:marTop w:val="0"/>
      <w:marBottom w:val="0"/>
      <w:divBdr>
        <w:top w:val="none" w:sz="0" w:space="0" w:color="auto"/>
        <w:left w:val="none" w:sz="0" w:space="0" w:color="auto"/>
        <w:bottom w:val="none" w:sz="0" w:space="0" w:color="auto"/>
        <w:right w:val="none" w:sz="0" w:space="0" w:color="auto"/>
      </w:divBdr>
    </w:div>
    <w:div w:id="330720622">
      <w:bodyDiv w:val="1"/>
      <w:marLeft w:val="0"/>
      <w:marRight w:val="0"/>
      <w:marTop w:val="0"/>
      <w:marBottom w:val="0"/>
      <w:divBdr>
        <w:top w:val="none" w:sz="0" w:space="0" w:color="auto"/>
        <w:left w:val="none" w:sz="0" w:space="0" w:color="auto"/>
        <w:bottom w:val="none" w:sz="0" w:space="0" w:color="auto"/>
        <w:right w:val="none" w:sz="0" w:space="0" w:color="auto"/>
      </w:divBdr>
    </w:div>
    <w:div w:id="337121969">
      <w:bodyDiv w:val="1"/>
      <w:marLeft w:val="0"/>
      <w:marRight w:val="0"/>
      <w:marTop w:val="0"/>
      <w:marBottom w:val="0"/>
      <w:divBdr>
        <w:top w:val="none" w:sz="0" w:space="0" w:color="auto"/>
        <w:left w:val="none" w:sz="0" w:space="0" w:color="auto"/>
        <w:bottom w:val="none" w:sz="0" w:space="0" w:color="auto"/>
        <w:right w:val="none" w:sz="0" w:space="0" w:color="auto"/>
      </w:divBdr>
    </w:div>
    <w:div w:id="337924059">
      <w:bodyDiv w:val="1"/>
      <w:marLeft w:val="0"/>
      <w:marRight w:val="0"/>
      <w:marTop w:val="0"/>
      <w:marBottom w:val="0"/>
      <w:divBdr>
        <w:top w:val="none" w:sz="0" w:space="0" w:color="auto"/>
        <w:left w:val="none" w:sz="0" w:space="0" w:color="auto"/>
        <w:bottom w:val="none" w:sz="0" w:space="0" w:color="auto"/>
        <w:right w:val="none" w:sz="0" w:space="0" w:color="auto"/>
      </w:divBdr>
    </w:div>
    <w:div w:id="338429628">
      <w:bodyDiv w:val="1"/>
      <w:marLeft w:val="0"/>
      <w:marRight w:val="0"/>
      <w:marTop w:val="0"/>
      <w:marBottom w:val="0"/>
      <w:divBdr>
        <w:top w:val="none" w:sz="0" w:space="0" w:color="auto"/>
        <w:left w:val="none" w:sz="0" w:space="0" w:color="auto"/>
        <w:bottom w:val="none" w:sz="0" w:space="0" w:color="auto"/>
        <w:right w:val="none" w:sz="0" w:space="0" w:color="auto"/>
      </w:divBdr>
    </w:div>
    <w:div w:id="338821823">
      <w:bodyDiv w:val="1"/>
      <w:marLeft w:val="0"/>
      <w:marRight w:val="0"/>
      <w:marTop w:val="0"/>
      <w:marBottom w:val="0"/>
      <w:divBdr>
        <w:top w:val="none" w:sz="0" w:space="0" w:color="auto"/>
        <w:left w:val="none" w:sz="0" w:space="0" w:color="auto"/>
        <w:bottom w:val="none" w:sz="0" w:space="0" w:color="auto"/>
        <w:right w:val="none" w:sz="0" w:space="0" w:color="auto"/>
      </w:divBdr>
    </w:div>
    <w:div w:id="342902582">
      <w:bodyDiv w:val="1"/>
      <w:marLeft w:val="0"/>
      <w:marRight w:val="0"/>
      <w:marTop w:val="0"/>
      <w:marBottom w:val="0"/>
      <w:divBdr>
        <w:top w:val="none" w:sz="0" w:space="0" w:color="auto"/>
        <w:left w:val="none" w:sz="0" w:space="0" w:color="auto"/>
        <w:bottom w:val="none" w:sz="0" w:space="0" w:color="auto"/>
        <w:right w:val="none" w:sz="0" w:space="0" w:color="auto"/>
      </w:divBdr>
    </w:div>
    <w:div w:id="344284936">
      <w:bodyDiv w:val="1"/>
      <w:marLeft w:val="0"/>
      <w:marRight w:val="0"/>
      <w:marTop w:val="0"/>
      <w:marBottom w:val="0"/>
      <w:divBdr>
        <w:top w:val="none" w:sz="0" w:space="0" w:color="auto"/>
        <w:left w:val="none" w:sz="0" w:space="0" w:color="auto"/>
        <w:bottom w:val="none" w:sz="0" w:space="0" w:color="auto"/>
        <w:right w:val="none" w:sz="0" w:space="0" w:color="auto"/>
      </w:divBdr>
    </w:div>
    <w:div w:id="346640171">
      <w:bodyDiv w:val="1"/>
      <w:marLeft w:val="0"/>
      <w:marRight w:val="0"/>
      <w:marTop w:val="0"/>
      <w:marBottom w:val="0"/>
      <w:divBdr>
        <w:top w:val="none" w:sz="0" w:space="0" w:color="auto"/>
        <w:left w:val="none" w:sz="0" w:space="0" w:color="auto"/>
        <w:bottom w:val="none" w:sz="0" w:space="0" w:color="auto"/>
        <w:right w:val="none" w:sz="0" w:space="0" w:color="auto"/>
      </w:divBdr>
    </w:div>
    <w:div w:id="352878027">
      <w:bodyDiv w:val="1"/>
      <w:marLeft w:val="0"/>
      <w:marRight w:val="0"/>
      <w:marTop w:val="0"/>
      <w:marBottom w:val="0"/>
      <w:divBdr>
        <w:top w:val="none" w:sz="0" w:space="0" w:color="auto"/>
        <w:left w:val="none" w:sz="0" w:space="0" w:color="auto"/>
        <w:bottom w:val="none" w:sz="0" w:space="0" w:color="auto"/>
        <w:right w:val="none" w:sz="0" w:space="0" w:color="auto"/>
      </w:divBdr>
    </w:div>
    <w:div w:id="357705575">
      <w:bodyDiv w:val="1"/>
      <w:marLeft w:val="0"/>
      <w:marRight w:val="0"/>
      <w:marTop w:val="0"/>
      <w:marBottom w:val="0"/>
      <w:divBdr>
        <w:top w:val="none" w:sz="0" w:space="0" w:color="auto"/>
        <w:left w:val="none" w:sz="0" w:space="0" w:color="auto"/>
        <w:bottom w:val="none" w:sz="0" w:space="0" w:color="auto"/>
        <w:right w:val="none" w:sz="0" w:space="0" w:color="auto"/>
      </w:divBdr>
    </w:div>
    <w:div w:id="359282676">
      <w:bodyDiv w:val="1"/>
      <w:marLeft w:val="0"/>
      <w:marRight w:val="0"/>
      <w:marTop w:val="0"/>
      <w:marBottom w:val="0"/>
      <w:divBdr>
        <w:top w:val="none" w:sz="0" w:space="0" w:color="auto"/>
        <w:left w:val="none" w:sz="0" w:space="0" w:color="auto"/>
        <w:bottom w:val="none" w:sz="0" w:space="0" w:color="auto"/>
        <w:right w:val="none" w:sz="0" w:space="0" w:color="auto"/>
      </w:divBdr>
    </w:div>
    <w:div w:id="359627470">
      <w:bodyDiv w:val="1"/>
      <w:marLeft w:val="0"/>
      <w:marRight w:val="0"/>
      <w:marTop w:val="0"/>
      <w:marBottom w:val="0"/>
      <w:divBdr>
        <w:top w:val="none" w:sz="0" w:space="0" w:color="auto"/>
        <w:left w:val="none" w:sz="0" w:space="0" w:color="auto"/>
        <w:bottom w:val="none" w:sz="0" w:space="0" w:color="auto"/>
        <w:right w:val="none" w:sz="0" w:space="0" w:color="auto"/>
      </w:divBdr>
    </w:div>
    <w:div w:id="359938180">
      <w:bodyDiv w:val="1"/>
      <w:marLeft w:val="0"/>
      <w:marRight w:val="0"/>
      <w:marTop w:val="0"/>
      <w:marBottom w:val="0"/>
      <w:divBdr>
        <w:top w:val="none" w:sz="0" w:space="0" w:color="auto"/>
        <w:left w:val="none" w:sz="0" w:space="0" w:color="auto"/>
        <w:bottom w:val="none" w:sz="0" w:space="0" w:color="auto"/>
        <w:right w:val="none" w:sz="0" w:space="0" w:color="auto"/>
      </w:divBdr>
    </w:div>
    <w:div w:id="362174333">
      <w:bodyDiv w:val="1"/>
      <w:marLeft w:val="0"/>
      <w:marRight w:val="0"/>
      <w:marTop w:val="0"/>
      <w:marBottom w:val="0"/>
      <w:divBdr>
        <w:top w:val="none" w:sz="0" w:space="0" w:color="auto"/>
        <w:left w:val="none" w:sz="0" w:space="0" w:color="auto"/>
        <w:bottom w:val="none" w:sz="0" w:space="0" w:color="auto"/>
        <w:right w:val="none" w:sz="0" w:space="0" w:color="auto"/>
      </w:divBdr>
    </w:div>
    <w:div w:id="364404888">
      <w:bodyDiv w:val="1"/>
      <w:marLeft w:val="0"/>
      <w:marRight w:val="0"/>
      <w:marTop w:val="0"/>
      <w:marBottom w:val="0"/>
      <w:divBdr>
        <w:top w:val="none" w:sz="0" w:space="0" w:color="auto"/>
        <w:left w:val="none" w:sz="0" w:space="0" w:color="auto"/>
        <w:bottom w:val="none" w:sz="0" w:space="0" w:color="auto"/>
        <w:right w:val="none" w:sz="0" w:space="0" w:color="auto"/>
      </w:divBdr>
    </w:div>
    <w:div w:id="369453558">
      <w:bodyDiv w:val="1"/>
      <w:marLeft w:val="0"/>
      <w:marRight w:val="0"/>
      <w:marTop w:val="0"/>
      <w:marBottom w:val="0"/>
      <w:divBdr>
        <w:top w:val="none" w:sz="0" w:space="0" w:color="auto"/>
        <w:left w:val="none" w:sz="0" w:space="0" w:color="auto"/>
        <w:bottom w:val="none" w:sz="0" w:space="0" w:color="auto"/>
        <w:right w:val="none" w:sz="0" w:space="0" w:color="auto"/>
      </w:divBdr>
    </w:div>
    <w:div w:id="373968938">
      <w:bodyDiv w:val="1"/>
      <w:marLeft w:val="0"/>
      <w:marRight w:val="0"/>
      <w:marTop w:val="0"/>
      <w:marBottom w:val="0"/>
      <w:divBdr>
        <w:top w:val="none" w:sz="0" w:space="0" w:color="auto"/>
        <w:left w:val="none" w:sz="0" w:space="0" w:color="auto"/>
        <w:bottom w:val="none" w:sz="0" w:space="0" w:color="auto"/>
        <w:right w:val="none" w:sz="0" w:space="0" w:color="auto"/>
      </w:divBdr>
    </w:div>
    <w:div w:id="385842323">
      <w:bodyDiv w:val="1"/>
      <w:marLeft w:val="0"/>
      <w:marRight w:val="0"/>
      <w:marTop w:val="0"/>
      <w:marBottom w:val="0"/>
      <w:divBdr>
        <w:top w:val="none" w:sz="0" w:space="0" w:color="auto"/>
        <w:left w:val="none" w:sz="0" w:space="0" w:color="auto"/>
        <w:bottom w:val="none" w:sz="0" w:space="0" w:color="auto"/>
        <w:right w:val="none" w:sz="0" w:space="0" w:color="auto"/>
      </w:divBdr>
    </w:div>
    <w:div w:id="398283173">
      <w:bodyDiv w:val="1"/>
      <w:marLeft w:val="0"/>
      <w:marRight w:val="0"/>
      <w:marTop w:val="0"/>
      <w:marBottom w:val="0"/>
      <w:divBdr>
        <w:top w:val="none" w:sz="0" w:space="0" w:color="auto"/>
        <w:left w:val="none" w:sz="0" w:space="0" w:color="auto"/>
        <w:bottom w:val="none" w:sz="0" w:space="0" w:color="auto"/>
        <w:right w:val="none" w:sz="0" w:space="0" w:color="auto"/>
      </w:divBdr>
    </w:div>
    <w:div w:id="399596945">
      <w:bodyDiv w:val="1"/>
      <w:marLeft w:val="0"/>
      <w:marRight w:val="0"/>
      <w:marTop w:val="0"/>
      <w:marBottom w:val="0"/>
      <w:divBdr>
        <w:top w:val="none" w:sz="0" w:space="0" w:color="auto"/>
        <w:left w:val="none" w:sz="0" w:space="0" w:color="auto"/>
        <w:bottom w:val="none" w:sz="0" w:space="0" w:color="auto"/>
        <w:right w:val="none" w:sz="0" w:space="0" w:color="auto"/>
      </w:divBdr>
    </w:div>
    <w:div w:id="414522995">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26996697">
      <w:bodyDiv w:val="1"/>
      <w:marLeft w:val="0"/>
      <w:marRight w:val="0"/>
      <w:marTop w:val="0"/>
      <w:marBottom w:val="0"/>
      <w:divBdr>
        <w:top w:val="none" w:sz="0" w:space="0" w:color="auto"/>
        <w:left w:val="none" w:sz="0" w:space="0" w:color="auto"/>
        <w:bottom w:val="none" w:sz="0" w:space="0" w:color="auto"/>
        <w:right w:val="none" w:sz="0" w:space="0" w:color="auto"/>
      </w:divBdr>
    </w:div>
    <w:div w:id="432943715">
      <w:bodyDiv w:val="1"/>
      <w:marLeft w:val="0"/>
      <w:marRight w:val="0"/>
      <w:marTop w:val="0"/>
      <w:marBottom w:val="0"/>
      <w:divBdr>
        <w:top w:val="none" w:sz="0" w:space="0" w:color="auto"/>
        <w:left w:val="none" w:sz="0" w:space="0" w:color="auto"/>
        <w:bottom w:val="none" w:sz="0" w:space="0" w:color="auto"/>
        <w:right w:val="none" w:sz="0" w:space="0" w:color="auto"/>
      </w:divBdr>
    </w:div>
    <w:div w:id="434786191">
      <w:bodyDiv w:val="1"/>
      <w:marLeft w:val="0"/>
      <w:marRight w:val="0"/>
      <w:marTop w:val="0"/>
      <w:marBottom w:val="0"/>
      <w:divBdr>
        <w:top w:val="none" w:sz="0" w:space="0" w:color="auto"/>
        <w:left w:val="none" w:sz="0" w:space="0" w:color="auto"/>
        <w:bottom w:val="none" w:sz="0" w:space="0" w:color="auto"/>
        <w:right w:val="none" w:sz="0" w:space="0" w:color="auto"/>
      </w:divBdr>
    </w:div>
    <w:div w:id="439376347">
      <w:bodyDiv w:val="1"/>
      <w:marLeft w:val="0"/>
      <w:marRight w:val="0"/>
      <w:marTop w:val="0"/>
      <w:marBottom w:val="0"/>
      <w:divBdr>
        <w:top w:val="none" w:sz="0" w:space="0" w:color="auto"/>
        <w:left w:val="none" w:sz="0" w:space="0" w:color="auto"/>
        <w:bottom w:val="none" w:sz="0" w:space="0" w:color="auto"/>
        <w:right w:val="none" w:sz="0" w:space="0" w:color="auto"/>
      </w:divBdr>
    </w:div>
    <w:div w:id="442043414">
      <w:bodyDiv w:val="1"/>
      <w:marLeft w:val="0"/>
      <w:marRight w:val="0"/>
      <w:marTop w:val="0"/>
      <w:marBottom w:val="0"/>
      <w:divBdr>
        <w:top w:val="none" w:sz="0" w:space="0" w:color="auto"/>
        <w:left w:val="none" w:sz="0" w:space="0" w:color="auto"/>
        <w:bottom w:val="none" w:sz="0" w:space="0" w:color="auto"/>
        <w:right w:val="none" w:sz="0" w:space="0" w:color="auto"/>
      </w:divBdr>
    </w:div>
    <w:div w:id="445662382">
      <w:bodyDiv w:val="1"/>
      <w:marLeft w:val="0"/>
      <w:marRight w:val="0"/>
      <w:marTop w:val="0"/>
      <w:marBottom w:val="0"/>
      <w:divBdr>
        <w:top w:val="none" w:sz="0" w:space="0" w:color="auto"/>
        <w:left w:val="none" w:sz="0" w:space="0" w:color="auto"/>
        <w:bottom w:val="none" w:sz="0" w:space="0" w:color="auto"/>
        <w:right w:val="none" w:sz="0" w:space="0" w:color="auto"/>
      </w:divBdr>
    </w:div>
    <w:div w:id="447546423">
      <w:bodyDiv w:val="1"/>
      <w:marLeft w:val="0"/>
      <w:marRight w:val="0"/>
      <w:marTop w:val="0"/>
      <w:marBottom w:val="0"/>
      <w:divBdr>
        <w:top w:val="none" w:sz="0" w:space="0" w:color="auto"/>
        <w:left w:val="none" w:sz="0" w:space="0" w:color="auto"/>
        <w:bottom w:val="none" w:sz="0" w:space="0" w:color="auto"/>
        <w:right w:val="none" w:sz="0" w:space="0" w:color="auto"/>
      </w:divBdr>
    </w:div>
    <w:div w:id="450823690">
      <w:bodyDiv w:val="1"/>
      <w:marLeft w:val="0"/>
      <w:marRight w:val="0"/>
      <w:marTop w:val="0"/>
      <w:marBottom w:val="0"/>
      <w:divBdr>
        <w:top w:val="none" w:sz="0" w:space="0" w:color="auto"/>
        <w:left w:val="none" w:sz="0" w:space="0" w:color="auto"/>
        <w:bottom w:val="none" w:sz="0" w:space="0" w:color="auto"/>
        <w:right w:val="none" w:sz="0" w:space="0" w:color="auto"/>
      </w:divBdr>
    </w:div>
    <w:div w:id="455759138">
      <w:bodyDiv w:val="1"/>
      <w:marLeft w:val="0"/>
      <w:marRight w:val="0"/>
      <w:marTop w:val="0"/>
      <w:marBottom w:val="0"/>
      <w:divBdr>
        <w:top w:val="none" w:sz="0" w:space="0" w:color="auto"/>
        <w:left w:val="none" w:sz="0" w:space="0" w:color="auto"/>
        <w:bottom w:val="none" w:sz="0" w:space="0" w:color="auto"/>
        <w:right w:val="none" w:sz="0" w:space="0" w:color="auto"/>
      </w:divBdr>
    </w:div>
    <w:div w:id="458765554">
      <w:bodyDiv w:val="1"/>
      <w:marLeft w:val="0"/>
      <w:marRight w:val="0"/>
      <w:marTop w:val="0"/>
      <w:marBottom w:val="0"/>
      <w:divBdr>
        <w:top w:val="none" w:sz="0" w:space="0" w:color="auto"/>
        <w:left w:val="none" w:sz="0" w:space="0" w:color="auto"/>
        <w:bottom w:val="none" w:sz="0" w:space="0" w:color="auto"/>
        <w:right w:val="none" w:sz="0" w:space="0" w:color="auto"/>
      </w:divBdr>
    </w:div>
    <w:div w:id="459957127">
      <w:bodyDiv w:val="1"/>
      <w:marLeft w:val="0"/>
      <w:marRight w:val="0"/>
      <w:marTop w:val="0"/>
      <w:marBottom w:val="0"/>
      <w:divBdr>
        <w:top w:val="none" w:sz="0" w:space="0" w:color="auto"/>
        <w:left w:val="none" w:sz="0" w:space="0" w:color="auto"/>
        <w:bottom w:val="none" w:sz="0" w:space="0" w:color="auto"/>
        <w:right w:val="none" w:sz="0" w:space="0" w:color="auto"/>
      </w:divBdr>
    </w:div>
    <w:div w:id="462967310">
      <w:bodyDiv w:val="1"/>
      <w:marLeft w:val="0"/>
      <w:marRight w:val="0"/>
      <w:marTop w:val="0"/>
      <w:marBottom w:val="0"/>
      <w:divBdr>
        <w:top w:val="none" w:sz="0" w:space="0" w:color="auto"/>
        <w:left w:val="none" w:sz="0" w:space="0" w:color="auto"/>
        <w:bottom w:val="none" w:sz="0" w:space="0" w:color="auto"/>
        <w:right w:val="none" w:sz="0" w:space="0" w:color="auto"/>
      </w:divBdr>
    </w:div>
    <w:div w:id="465662680">
      <w:bodyDiv w:val="1"/>
      <w:marLeft w:val="0"/>
      <w:marRight w:val="0"/>
      <w:marTop w:val="0"/>
      <w:marBottom w:val="0"/>
      <w:divBdr>
        <w:top w:val="none" w:sz="0" w:space="0" w:color="auto"/>
        <w:left w:val="none" w:sz="0" w:space="0" w:color="auto"/>
        <w:bottom w:val="none" w:sz="0" w:space="0" w:color="auto"/>
        <w:right w:val="none" w:sz="0" w:space="0" w:color="auto"/>
      </w:divBdr>
    </w:div>
    <w:div w:id="467165978">
      <w:bodyDiv w:val="1"/>
      <w:marLeft w:val="0"/>
      <w:marRight w:val="0"/>
      <w:marTop w:val="0"/>
      <w:marBottom w:val="0"/>
      <w:divBdr>
        <w:top w:val="none" w:sz="0" w:space="0" w:color="auto"/>
        <w:left w:val="none" w:sz="0" w:space="0" w:color="auto"/>
        <w:bottom w:val="none" w:sz="0" w:space="0" w:color="auto"/>
        <w:right w:val="none" w:sz="0" w:space="0" w:color="auto"/>
      </w:divBdr>
    </w:div>
    <w:div w:id="468137419">
      <w:bodyDiv w:val="1"/>
      <w:marLeft w:val="0"/>
      <w:marRight w:val="0"/>
      <w:marTop w:val="0"/>
      <w:marBottom w:val="0"/>
      <w:divBdr>
        <w:top w:val="none" w:sz="0" w:space="0" w:color="auto"/>
        <w:left w:val="none" w:sz="0" w:space="0" w:color="auto"/>
        <w:bottom w:val="none" w:sz="0" w:space="0" w:color="auto"/>
        <w:right w:val="none" w:sz="0" w:space="0" w:color="auto"/>
      </w:divBdr>
    </w:div>
    <w:div w:id="479927201">
      <w:bodyDiv w:val="1"/>
      <w:marLeft w:val="0"/>
      <w:marRight w:val="0"/>
      <w:marTop w:val="0"/>
      <w:marBottom w:val="0"/>
      <w:divBdr>
        <w:top w:val="none" w:sz="0" w:space="0" w:color="auto"/>
        <w:left w:val="none" w:sz="0" w:space="0" w:color="auto"/>
        <w:bottom w:val="none" w:sz="0" w:space="0" w:color="auto"/>
        <w:right w:val="none" w:sz="0" w:space="0" w:color="auto"/>
      </w:divBdr>
    </w:div>
    <w:div w:id="480468402">
      <w:bodyDiv w:val="1"/>
      <w:marLeft w:val="0"/>
      <w:marRight w:val="0"/>
      <w:marTop w:val="0"/>
      <w:marBottom w:val="0"/>
      <w:divBdr>
        <w:top w:val="none" w:sz="0" w:space="0" w:color="auto"/>
        <w:left w:val="none" w:sz="0" w:space="0" w:color="auto"/>
        <w:bottom w:val="none" w:sz="0" w:space="0" w:color="auto"/>
        <w:right w:val="none" w:sz="0" w:space="0" w:color="auto"/>
      </w:divBdr>
    </w:div>
    <w:div w:id="482161572">
      <w:bodyDiv w:val="1"/>
      <w:marLeft w:val="0"/>
      <w:marRight w:val="0"/>
      <w:marTop w:val="0"/>
      <w:marBottom w:val="0"/>
      <w:divBdr>
        <w:top w:val="none" w:sz="0" w:space="0" w:color="auto"/>
        <w:left w:val="none" w:sz="0" w:space="0" w:color="auto"/>
        <w:bottom w:val="none" w:sz="0" w:space="0" w:color="auto"/>
        <w:right w:val="none" w:sz="0" w:space="0" w:color="auto"/>
      </w:divBdr>
    </w:div>
    <w:div w:id="489057855">
      <w:bodyDiv w:val="1"/>
      <w:marLeft w:val="0"/>
      <w:marRight w:val="0"/>
      <w:marTop w:val="0"/>
      <w:marBottom w:val="0"/>
      <w:divBdr>
        <w:top w:val="none" w:sz="0" w:space="0" w:color="auto"/>
        <w:left w:val="none" w:sz="0" w:space="0" w:color="auto"/>
        <w:bottom w:val="none" w:sz="0" w:space="0" w:color="auto"/>
        <w:right w:val="none" w:sz="0" w:space="0" w:color="auto"/>
      </w:divBdr>
    </w:div>
    <w:div w:id="492524440">
      <w:bodyDiv w:val="1"/>
      <w:marLeft w:val="0"/>
      <w:marRight w:val="0"/>
      <w:marTop w:val="0"/>
      <w:marBottom w:val="0"/>
      <w:divBdr>
        <w:top w:val="none" w:sz="0" w:space="0" w:color="auto"/>
        <w:left w:val="none" w:sz="0" w:space="0" w:color="auto"/>
        <w:bottom w:val="none" w:sz="0" w:space="0" w:color="auto"/>
        <w:right w:val="none" w:sz="0" w:space="0" w:color="auto"/>
      </w:divBdr>
    </w:div>
    <w:div w:id="492642078">
      <w:bodyDiv w:val="1"/>
      <w:marLeft w:val="0"/>
      <w:marRight w:val="0"/>
      <w:marTop w:val="0"/>
      <w:marBottom w:val="0"/>
      <w:divBdr>
        <w:top w:val="none" w:sz="0" w:space="0" w:color="auto"/>
        <w:left w:val="none" w:sz="0" w:space="0" w:color="auto"/>
        <w:bottom w:val="none" w:sz="0" w:space="0" w:color="auto"/>
        <w:right w:val="none" w:sz="0" w:space="0" w:color="auto"/>
      </w:divBdr>
    </w:div>
    <w:div w:id="494076547">
      <w:bodyDiv w:val="1"/>
      <w:marLeft w:val="0"/>
      <w:marRight w:val="0"/>
      <w:marTop w:val="0"/>
      <w:marBottom w:val="0"/>
      <w:divBdr>
        <w:top w:val="none" w:sz="0" w:space="0" w:color="auto"/>
        <w:left w:val="none" w:sz="0" w:space="0" w:color="auto"/>
        <w:bottom w:val="none" w:sz="0" w:space="0" w:color="auto"/>
        <w:right w:val="none" w:sz="0" w:space="0" w:color="auto"/>
      </w:divBdr>
    </w:div>
    <w:div w:id="502428754">
      <w:bodyDiv w:val="1"/>
      <w:marLeft w:val="0"/>
      <w:marRight w:val="0"/>
      <w:marTop w:val="0"/>
      <w:marBottom w:val="0"/>
      <w:divBdr>
        <w:top w:val="none" w:sz="0" w:space="0" w:color="auto"/>
        <w:left w:val="none" w:sz="0" w:space="0" w:color="auto"/>
        <w:bottom w:val="none" w:sz="0" w:space="0" w:color="auto"/>
        <w:right w:val="none" w:sz="0" w:space="0" w:color="auto"/>
      </w:divBdr>
    </w:div>
    <w:div w:id="507327886">
      <w:bodyDiv w:val="1"/>
      <w:marLeft w:val="0"/>
      <w:marRight w:val="0"/>
      <w:marTop w:val="0"/>
      <w:marBottom w:val="0"/>
      <w:divBdr>
        <w:top w:val="none" w:sz="0" w:space="0" w:color="auto"/>
        <w:left w:val="none" w:sz="0" w:space="0" w:color="auto"/>
        <w:bottom w:val="none" w:sz="0" w:space="0" w:color="auto"/>
        <w:right w:val="none" w:sz="0" w:space="0" w:color="auto"/>
      </w:divBdr>
    </w:div>
    <w:div w:id="512497705">
      <w:bodyDiv w:val="1"/>
      <w:marLeft w:val="0"/>
      <w:marRight w:val="0"/>
      <w:marTop w:val="0"/>
      <w:marBottom w:val="0"/>
      <w:divBdr>
        <w:top w:val="none" w:sz="0" w:space="0" w:color="auto"/>
        <w:left w:val="none" w:sz="0" w:space="0" w:color="auto"/>
        <w:bottom w:val="none" w:sz="0" w:space="0" w:color="auto"/>
        <w:right w:val="none" w:sz="0" w:space="0" w:color="auto"/>
      </w:divBdr>
    </w:div>
    <w:div w:id="517163404">
      <w:bodyDiv w:val="1"/>
      <w:marLeft w:val="0"/>
      <w:marRight w:val="0"/>
      <w:marTop w:val="0"/>
      <w:marBottom w:val="0"/>
      <w:divBdr>
        <w:top w:val="none" w:sz="0" w:space="0" w:color="auto"/>
        <w:left w:val="none" w:sz="0" w:space="0" w:color="auto"/>
        <w:bottom w:val="none" w:sz="0" w:space="0" w:color="auto"/>
        <w:right w:val="none" w:sz="0" w:space="0" w:color="auto"/>
      </w:divBdr>
    </w:div>
    <w:div w:id="527914334">
      <w:bodyDiv w:val="1"/>
      <w:marLeft w:val="0"/>
      <w:marRight w:val="0"/>
      <w:marTop w:val="0"/>
      <w:marBottom w:val="0"/>
      <w:divBdr>
        <w:top w:val="none" w:sz="0" w:space="0" w:color="auto"/>
        <w:left w:val="none" w:sz="0" w:space="0" w:color="auto"/>
        <w:bottom w:val="none" w:sz="0" w:space="0" w:color="auto"/>
        <w:right w:val="none" w:sz="0" w:space="0" w:color="auto"/>
      </w:divBdr>
    </w:div>
    <w:div w:id="532571304">
      <w:bodyDiv w:val="1"/>
      <w:marLeft w:val="0"/>
      <w:marRight w:val="0"/>
      <w:marTop w:val="0"/>
      <w:marBottom w:val="0"/>
      <w:divBdr>
        <w:top w:val="none" w:sz="0" w:space="0" w:color="auto"/>
        <w:left w:val="none" w:sz="0" w:space="0" w:color="auto"/>
        <w:bottom w:val="none" w:sz="0" w:space="0" w:color="auto"/>
        <w:right w:val="none" w:sz="0" w:space="0" w:color="auto"/>
      </w:divBdr>
    </w:div>
    <w:div w:id="536816438">
      <w:bodyDiv w:val="1"/>
      <w:marLeft w:val="0"/>
      <w:marRight w:val="0"/>
      <w:marTop w:val="0"/>
      <w:marBottom w:val="0"/>
      <w:divBdr>
        <w:top w:val="none" w:sz="0" w:space="0" w:color="auto"/>
        <w:left w:val="none" w:sz="0" w:space="0" w:color="auto"/>
        <w:bottom w:val="none" w:sz="0" w:space="0" w:color="auto"/>
        <w:right w:val="none" w:sz="0" w:space="0" w:color="auto"/>
      </w:divBdr>
    </w:div>
    <w:div w:id="541596789">
      <w:bodyDiv w:val="1"/>
      <w:marLeft w:val="0"/>
      <w:marRight w:val="0"/>
      <w:marTop w:val="0"/>
      <w:marBottom w:val="0"/>
      <w:divBdr>
        <w:top w:val="none" w:sz="0" w:space="0" w:color="auto"/>
        <w:left w:val="none" w:sz="0" w:space="0" w:color="auto"/>
        <w:bottom w:val="none" w:sz="0" w:space="0" w:color="auto"/>
        <w:right w:val="none" w:sz="0" w:space="0" w:color="auto"/>
      </w:divBdr>
    </w:div>
    <w:div w:id="541941685">
      <w:bodyDiv w:val="1"/>
      <w:marLeft w:val="0"/>
      <w:marRight w:val="0"/>
      <w:marTop w:val="0"/>
      <w:marBottom w:val="0"/>
      <w:divBdr>
        <w:top w:val="none" w:sz="0" w:space="0" w:color="auto"/>
        <w:left w:val="none" w:sz="0" w:space="0" w:color="auto"/>
        <w:bottom w:val="none" w:sz="0" w:space="0" w:color="auto"/>
        <w:right w:val="none" w:sz="0" w:space="0" w:color="auto"/>
      </w:divBdr>
    </w:div>
    <w:div w:id="544604907">
      <w:bodyDiv w:val="1"/>
      <w:marLeft w:val="0"/>
      <w:marRight w:val="0"/>
      <w:marTop w:val="0"/>
      <w:marBottom w:val="0"/>
      <w:divBdr>
        <w:top w:val="none" w:sz="0" w:space="0" w:color="auto"/>
        <w:left w:val="none" w:sz="0" w:space="0" w:color="auto"/>
        <w:bottom w:val="none" w:sz="0" w:space="0" w:color="auto"/>
        <w:right w:val="none" w:sz="0" w:space="0" w:color="auto"/>
      </w:divBdr>
    </w:div>
    <w:div w:id="546259309">
      <w:bodyDiv w:val="1"/>
      <w:marLeft w:val="0"/>
      <w:marRight w:val="0"/>
      <w:marTop w:val="0"/>
      <w:marBottom w:val="0"/>
      <w:divBdr>
        <w:top w:val="none" w:sz="0" w:space="0" w:color="auto"/>
        <w:left w:val="none" w:sz="0" w:space="0" w:color="auto"/>
        <w:bottom w:val="none" w:sz="0" w:space="0" w:color="auto"/>
        <w:right w:val="none" w:sz="0" w:space="0" w:color="auto"/>
      </w:divBdr>
    </w:div>
    <w:div w:id="559513475">
      <w:bodyDiv w:val="1"/>
      <w:marLeft w:val="0"/>
      <w:marRight w:val="0"/>
      <w:marTop w:val="0"/>
      <w:marBottom w:val="0"/>
      <w:divBdr>
        <w:top w:val="none" w:sz="0" w:space="0" w:color="auto"/>
        <w:left w:val="none" w:sz="0" w:space="0" w:color="auto"/>
        <w:bottom w:val="none" w:sz="0" w:space="0" w:color="auto"/>
        <w:right w:val="none" w:sz="0" w:space="0" w:color="auto"/>
      </w:divBdr>
    </w:div>
    <w:div w:id="560990929">
      <w:bodyDiv w:val="1"/>
      <w:marLeft w:val="0"/>
      <w:marRight w:val="0"/>
      <w:marTop w:val="0"/>
      <w:marBottom w:val="0"/>
      <w:divBdr>
        <w:top w:val="none" w:sz="0" w:space="0" w:color="auto"/>
        <w:left w:val="none" w:sz="0" w:space="0" w:color="auto"/>
        <w:bottom w:val="none" w:sz="0" w:space="0" w:color="auto"/>
        <w:right w:val="none" w:sz="0" w:space="0" w:color="auto"/>
      </w:divBdr>
    </w:div>
    <w:div w:id="562834341">
      <w:bodyDiv w:val="1"/>
      <w:marLeft w:val="0"/>
      <w:marRight w:val="0"/>
      <w:marTop w:val="0"/>
      <w:marBottom w:val="0"/>
      <w:divBdr>
        <w:top w:val="none" w:sz="0" w:space="0" w:color="auto"/>
        <w:left w:val="none" w:sz="0" w:space="0" w:color="auto"/>
        <w:bottom w:val="none" w:sz="0" w:space="0" w:color="auto"/>
        <w:right w:val="none" w:sz="0" w:space="0" w:color="auto"/>
      </w:divBdr>
    </w:div>
    <w:div w:id="564876218">
      <w:bodyDiv w:val="1"/>
      <w:marLeft w:val="0"/>
      <w:marRight w:val="0"/>
      <w:marTop w:val="0"/>
      <w:marBottom w:val="0"/>
      <w:divBdr>
        <w:top w:val="none" w:sz="0" w:space="0" w:color="auto"/>
        <w:left w:val="none" w:sz="0" w:space="0" w:color="auto"/>
        <w:bottom w:val="none" w:sz="0" w:space="0" w:color="auto"/>
        <w:right w:val="none" w:sz="0" w:space="0" w:color="auto"/>
      </w:divBdr>
    </w:div>
    <w:div w:id="573970803">
      <w:bodyDiv w:val="1"/>
      <w:marLeft w:val="0"/>
      <w:marRight w:val="0"/>
      <w:marTop w:val="0"/>
      <w:marBottom w:val="0"/>
      <w:divBdr>
        <w:top w:val="none" w:sz="0" w:space="0" w:color="auto"/>
        <w:left w:val="none" w:sz="0" w:space="0" w:color="auto"/>
        <w:bottom w:val="none" w:sz="0" w:space="0" w:color="auto"/>
        <w:right w:val="none" w:sz="0" w:space="0" w:color="auto"/>
      </w:divBdr>
    </w:div>
    <w:div w:id="579142596">
      <w:bodyDiv w:val="1"/>
      <w:marLeft w:val="0"/>
      <w:marRight w:val="0"/>
      <w:marTop w:val="0"/>
      <w:marBottom w:val="0"/>
      <w:divBdr>
        <w:top w:val="none" w:sz="0" w:space="0" w:color="auto"/>
        <w:left w:val="none" w:sz="0" w:space="0" w:color="auto"/>
        <w:bottom w:val="none" w:sz="0" w:space="0" w:color="auto"/>
        <w:right w:val="none" w:sz="0" w:space="0" w:color="auto"/>
      </w:divBdr>
    </w:div>
    <w:div w:id="579755811">
      <w:bodyDiv w:val="1"/>
      <w:marLeft w:val="0"/>
      <w:marRight w:val="0"/>
      <w:marTop w:val="0"/>
      <w:marBottom w:val="0"/>
      <w:divBdr>
        <w:top w:val="none" w:sz="0" w:space="0" w:color="auto"/>
        <w:left w:val="none" w:sz="0" w:space="0" w:color="auto"/>
        <w:bottom w:val="none" w:sz="0" w:space="0" w:color="auto"/>
        <w:right w:val="none" w:sz="0" w:space="0" w:color="auto"/>
      </w:divBdr>
    </w:div>
    <w:div w:id="580530841">
      <w:bodyDiv w:val="1"/>
      <w:marLeft w:val="0"/>
      <w:marRight w:val="0"/>
      <w:marTop w:val="0"/>
      <w:marBottom w:val="0"/>
      <w:divBdr>
        <w:top w:val="none" w:sz="0" w:space="0" w:color="auto"/>
        <w:left w:val="none" w:sz="0" w:space="0" w:color="auto"/>
        <w:bottom w:val="none" w:sz="0" w:space="0" w:color="auto"/>
        <w:right w:val="none" w:sz="0" w:space="0" w:color="auto"/>
      </w:divBdr>
    </w:div>
    <w:div w:id="581840183">
      <w:bodyDiv w:val="1"/>
      <w:marLeft w:val="0"/>
      <w:marRight w:val="0"/>
      <w:marTop w:val="0"/>
      <w:marBottom w:val="0"/>
      <w:divBdr>
        <w:top w:val="none" w:sz="0" w:space="0" w:color="auto"/>
        <w:left w:val="none" w:sz="0" w:space="0" w:color="auto"/>
        <w:bottom w:val="none" w:sz="0" w:space="0" w:color="auto"/>
        <w:right w:val="none" w:sz="0" w:space="0" w:color="auto"/>
      </w:divBdr>
    </w:div>
    <w:div w:id="581960728">
      <w:bodyDiv w:val="1"/>
      <w:marLeft w:val="0"/>
      <w:marRight w:val="0"/>
      <w:marTop w:val="0"/>
      <w:marBottom w:val="0"/>
      <w:divBdr>
        <w:top w:val="none" w:sz="0" w:space="0" w:color="auto"/>
        <w:left w:val="none" w:sz="0" w:space="0" w:color="auto"/>
        <w:bottom w:val="none" w:sz="0" w:space="0" w:color="auto"/>
        <w:right w:val="none" w:sz="0" w:space="0" w:color="auto"/>
      </w:divBdr>
    </w:div>
    <w:div w:id="582877891">
      <w:bodyDiv w:val="1"/>
      <w:marLeft w:val="0"/>
      <w:marRight w:val="0"/>
      <w:marTop w:val="0"/>
      <w:marBottom w:val="0"/>
      <w:divBdr>
        <w:top w:val="none" w:sz="0" w:space="0" w:color="auto"/>
        <w:left w:val="none" w:sz="0" w:space="0" w:color="auto"/>
        <w:bottom w:val="none" w:sz="0" w:space="0" w:color="auto"/>
        <w:right w:val="none" w:sz="0" w:space="0" w:color="auto"/>
      </w:divBdr>
    </w:div>
    <w:div w:id="585114124">
      <w:bodyDiv w:val="1"/>
      <w:marLeft w:val="0"/>
      <w:marRight w:val="0"/>
      <w:marTop w:val="0"/>
      <w:marBottom w:val="0"/>
      <w:divBdr>
        <w:top w:val="none" w:sz="0" w:space="0" w:color="auto"/>
        <w:left w:val="none" w:sz="0" w:space="0" w:color="auto"/>
        <w:bottom w:val="none" w:sz="0" w:space="0" w:color="auto"/>
        <w:right w:val="none" w:sz="0" w:space="0" w:color="auto"/>
      </w:divBdr>
    </w:div>
    <w:div w:id="586231125">
      <w:bodyDiv w:val="1"/>
      <w:marLeft w:val="0"/>
      <w:marRight w:val="0"/>
      <w:marTop w:val="0"/>
      <w:marBottom w:val="0"/>
      <w:divBdr>
        <w:top w:val="none" w:sz="0" w:space="0" w:color="auto"/>
        <w:left w:val="none" w:sz="0" w:space="0" w:color="auto"/>
        <w:bottom w:val="none" w:sz="0" w:space="0" w:color="auto"/>
        <w:right w:val="none" w:sz="0" w:space="0" w:color="auto"/>
      </w:divBdr>
    </w:div>
    <w:div w:id="587347999">
      <w:bodyDiv w:val="1"/>
      <w:marLeft w:val="0"/>
      <w:marRight w:val="0"/>
      <w:marTop w:val="0"/>
      <w:marBottom w:val="0"/>
      <w:divBdr>
        <w:top w:val="none" w:sz="0" w:space="0" w:color="auto"/>
        <w:left w:val="none" w:sz="0" w:space="0" w:color="auto"/>
        <w:bottom w:val="none" w:sz="0" w:space="0" w:color="auto"/>
        <w:right w:val="none" w:sz="0" w:space="0" w:color="auto"/>
      </w:divBdr>
    </w:div>
    <w:div w:id="588805741">
      <w:bodyDiv w:val="1"/>
      <w:marLeft w:val="0"/>
      <w:marRight w:val="0"/>
      <w:marTop w:val="0"/>
      <w:marBottom w:val="0"/>
      <w:divBdr>
        <w:top w:val="none" w:sz="0" w:space="0" w:color="auto"/>
        <w:left w:val="none" w:sz="0" w:space="0" w:color="auto"/>
        <w:bottom w:val="none" w:sz="0" w:space="0" w:color="auto"/>
        <w:right w:val="none" w:sz="0" w:space="0" w:color="auto"/>
      </w:divBdr>
    </w:div>
    <w:div w:id="594558022">
      <w:bodyDiv w:val="1"/>
      <w:marLeft w:val="0"/>
      <w:marRight w:val="0"/>
      <w:marTop w:val="0"/>
      <w:marBottom w:val="0"/>
      <w:divBdr>
        <w:top w:val="none" w:sz="0" w:space="0" w:color="auto"/>
        <w:left w:val="none" w:sz="0" w:space="0" w:color="auto"/>
        <w:bottom w:val="none" w:sz="0" w:space="0" w:color="auto"/>
        <w:right w:val="none" w:sz="0" w:space="0" w:color="auto"/>
      </w:divBdr>
    </w:div>
    <w:div w:id="596793454">
      <w:bodyDiv w:val="1"/>
      <w:marLeft w:val="0"/>
      <w:marRight w:val="0"/>
      <w:marTop w:val="0"/>
      <w:marBottom w:val="0"/>
      <w:divBdr>
        <w:top w:val="none" w:sz="0" w:space="0" w:color="auto"/>
        <w:left w:val="none" w:sz="0" w:space="0" w:color="auto"/>
        <w:bottom w:val="none" w:sz="0" w:space="0" w:color="auto"/>
        <w:right w:val="none" w:sz="0" w:space="0" w:color="auto"/>
      </w:divBdr>
    </w:div>
    <w:div w:id="598100880">
      <w:bodyDiv w:val="1"/>
      <w:marLeft w:val="0"/>
      <w:marRight w:val="0"/>
      <w:marTop w:val="0"/>
      <w:marBottom w:val="0"/>
      <w:divBdr>
        <w:top w:val="none" w:sz="0" w:space="0" w:color="auto"/>
        <w:left w:val="none" w:sz="0" w:space="0" w:color="auto"/>
        <w:bottom w:val="none" w:sz="0" w:space="0" w:color="auto"/>
        <w:right w:val="none" w:sz="0" w:space="0" w:color="auto"/>
      </w:divBdr>
    </w:div>
    <w:div w:id="598372115">
      <w:bodyDiv w:val="1"/>
      <w:marLeft w:val="0"/>
      <w:marRight w:val="0"/>
      <w:marTop w:val="0"/>
      <w:marBottom w:val="0"/>
      <w:divBdr>
        <w:top w:val="none" w:sz="0" w:space="0" w:color="auto"/>
        <w:left w:val="none" w:sz="0" w:space="0" w:color="auto"/>
        <w:bottom w:val="none" w:sz="0" w:space="0" w:color="auto"/>
        <w:right w:val="none" w:sz="0" w:space="0" w:color="auto"/>
      </w:divBdr>
    </w:div>
    <w:div w:id="608003460">
      <w:bodyDiv w:val="1"/>
      <w:marLeft w:val="0"/>
      <w:marRight w:val="0"/>
      <w:marTop w:val="0"/>
      <w:marBottom w:val="0"/>
      <w:divBdr>
        <w:top w:val="none" w:sz="0" w:space="0" w:color="auto"/>
        <w:left w:val="none" w:sz="0" w:space="0" w:color="auto"/>
        <w:bottom w:val="none" w:sz="0" w:space="0" w:color="auto"/>
        <w:right w:val="none" w:sz="0" w:space="0" w:color="auto"/>
      </w:divBdr>
    </w:div>
    <w:div w:id="609557343">
      <w:bodyDiv w:val="1"/>
      <w:marLeft w:val="0"/>
      <w:marRight w:val="0"/>
      <w:marTop w:val="0"/>
      <w:marBottom w:val="0"/>
      <w:divBdr>
        <w:top w:val="none" w:sz="0" w:space="0" w:color="auto"/>
        <w:left w:val="none" w:sz="0" w:space="0" w:color="auto"/>
        <w:bottom w:val="none" w:sz="0" w:space="0" w:color="auto"/>
        <w:right w:val="none" w:sz="0" w:space="0" w:color="auto"/>
      </w:divBdr>
    </w:div>
    <w:div w:id="615605584">
      <w:bodyDiv w:val="1"/>
      <w:marLeft w:val="0"/>
      <w:marRight w:val="0"/>
      <w:marTop w:val="0"/>
      <w:marBottom w:val="0"/>
      <w:divBdr>
        <w:top w:val="none" w:sz="0" w:space="0" w:color="auto"/>
        <w:left w:val="none" w:sz="0" w:space="0" w:color="auto"/>
        <w:bottom w:val="none" w:sz="0" w:space="0" w:color="auto"/>
        <w:right w:val="none" w:sz="0" w:space="0" w:color="auto"/>
      </w:divBdr>
    </w:div>
    <w:div w:id="622080946">
      <w:bodyDiv w:val="1"/>
      <w:marLeft w:val="0"/>
      <w:marRight w:val="0"/>
      <w:marTop w:val="0"/>
      <w:marBottom w:val="0"/>
      <w:divBdr>
        <w:top w:val="none" w:sz="0" w:space="0" w:color="auto"/>
        <w:left w:val="none" w:sz="0" w:space="0" w:color="auto"/>
        <w:bottom w:val="none" w:sz="0" w:space="0" w:color="auto"/>
        <w:right w:val="none" w:sz="0" w:space="0" w:color="auto"/>
      </w:divBdr>
    </w:div>
    <w:div w:id="623510061">
      <w:bodyDiv w:val="1"/>
      <w:marLeft w:val="0"/>
      <w:marRight w:val="0"/>
      <w:marTop w:val="0"/>
      <w:marBottom w:val="0"/>
      <w:divBdr>
        <w:top w:val="none" w:sz="0" w:space="0" w:color="auto"/>
        <w:left w:val="none" w:sz="0" w:space="0" w:color="auto"/>
        <w:bottom w:val="none" w:sz="0" w:space="0" w:color="auto"/>
        <w:right w:val="none" w:sz="0" w:space="0" w:color="auto"/>
      </w:divBdr>
    </w:div>
    <w:div w:id="628126978">
      <w:bodyDiv w:val="1"/>
      <w:marLeft w:val="0"/>
      <w:marRight w:val="0"/>
      <w:marTop w:val="0"/>
      <w:marBottom w:val="0"/>
      <w:divBdr>
        <w:top w:val="none" w:sz="0" w:space="0" w:color="auto"/>
        <w:left w:val="none" w:sz="0" w:space="0" w:color="auto"/>
        <w:bottom w:val="none" w:sz="0" w:space="0" w:color="auto"/>
        <w:right w:val="none" w:sz="0" w:space="0" w:color="auto"/>
      </w:divBdr>
    </w:div>
    <w:div w:id="630478819">
      <w:bodyDiv w:val="1"/>
      <w:marLeft w:val="0"/>
      <w:marRight w:val="0"/>
      <w:marTop w:val="0"/>
      <w:marBottom w:val="0"/>
      <w:divBdr>
        <w:top w:val="none" w:sz="0" w:space="0" w:color="auto"/>
        <w:left w:val="none" w:sz="0" w:space="0" w:color="auto"/>
        <w:bottom w:val="none" w:sz="0" w:space="0" w:color="auto"/>
        <w:right w:val="none" w:sz="0" w:space="0" w:color="auto"/>
      </w:divBdr>
    </w:div>
    <w:div w:id="631864462">
      <w:bodyDiv w:val="1"/>
      <w:marLeft w:val="0"/>
      <w:marRight w:val="0"/>
      <w:marTop w:val="0"/>
      <w:marBottom w:val="0"/>
      <w:divBdr>
        <w:top w:val="none" w:sz="0" w:space="0" w:color="auto"/>
        <w:left w:val="none" w:sz="0" w:space="0" w:color="auto"/>
        <w:bottom w:val="none" w:sz="0" w:space="0" w:color="auto"/>
        <w:right w:val="none" w:sz="0" w:space="0" w:color="auto"/>
      </w:divBdr>
    </w:div>
    <w:div w:id="632949081">
      <w:bodyDiv w:val="1"/>
      <w:marLeft w:val="0"/>
      <w:marRight w:val="0"/>
      <w:marTop w:val="0"/>
      <w:marBottom w:val="0"/>
      <w:divBdr>
        <w:top w:val="none" w:sz="0" w:space="0" w:color="auto"/>
        <w:left w:val="none" w:sz="0" w:space="0" w:color="auto"/>
        <w:bottom w:val="none" w:sz="0" w:space="0" w:color="auto"/>
        <w:right w:val="none" w:sz="0" w:space="0" w:color="auto"/>
      </w:divBdr>
    </w:div>
    <w:div w:id="640185313">
      <w:bodyDiv w:val="1"/>
      <w:marLeft w:val="0"/>
      <w:marRight w:val="0"/>
      <w:marTop w:val="0"/>
      <w:marBottom w:val="0"/>
      <w:divBdr>
        <w:top w:val="none" w:sz="0" w:space="0" w:color="auto"/>
        <w:left w:val="none" w:sz="0" w:space="0" w:color="auto"/>
        <w:bottom w:val="none" w:sz="0" w:space="0" w:color="auto"/>
        <w:right w:val="none" w:sz="0" w:space="0" w:color="auto"/>
      </w:divBdr>
    </w:div>
    <w:div w:id="640816655">
      <w:bodyDiv w:val="1"/>
      <w:marLeft w:val="0"/>
      <w:marRight w:val="0"/>
      <w:marTop w:val="0"/>
      <w:marBottom w:val="0"/>
      <w:divBdr>
        <w:top w:val="none" w:sz="0" w:space="0" w:color="auto"/>
        <w:left w:val="none" w:sz="0" w:space="0" w:color="auto"/>
        <w:bottom w:val="none" w:sz="0" w:space="0" w:color="auto"/>
        <w:right w:val="none" w:sz="0" w:space="0" w:color="auto"/>
      </w:divBdr>
    </w:div>
    <w:div w:id="641467726">
      <w:bodyDiv w:val="1"/>
      <w:marLeft w:val="0"/>
      <w:marRight w:val="0"/>
      <w:marTop w:val="0"/>
      <w:marBottom w:val="0"/>
      <w:divBdr>
        <w:top w:val="none" w:sz="0" w:space="0" w:color="auto"/>
        <w:left w:val="none" w:sz="0" w:space="0" w:color="auto"/>
        <w:bottom w:val="none" w:sz="0" w:space="0" w:color="auto"/>
        <w:right w:val="none" w:sz="0" w:space="0" w:color="auto"/>
      </w:divBdr>
    </w:div>
    <w:div w:id="641541913">
      <w:bodyDiv w:val="1"/>
      <w:marLeft w:val="0"/>
      <w:marRight w:val="0"/>
      <w:marTop w:val="0"/>
      <w:marBottom w:val="0"/>
      <w:divBdr>
        <w:top w:val="none" w:sz="0" w:space="0" w:color="auto"/>
        <w:left w:val="none" w:sz="0" w:space="0" w:color="auto"/>
        <w:bottom w:val="none" w:sz="0" w:space="0" w:color="auto"/>
        <w:right w:val="none" w:sz="0" w:space="0" w:color="auto"/>
      </w:divBdr>
    </w:div>
    <w:div w:id="642734534">
      <w:bodyDiv w:val="1"/>
      <w:marLeft w:val="0"/>
      <w:marRight w:val="0"/>
      <w:marTop w:val="0"/>
      <w:marBottom w:val="0"/>
      <w:divBdr>
        <w:top w:val="none" w:sz="0" w:space="0" w:color="auto"/>
        <w:left w:val="none" w:sz="0" w:space="0" w:color="auto"/>
        <w:bottom w:val="none" w:sz="0" w:space="0" w:color="auto"/>
        <w:right w:val="none" w:sz="0" w:space="0" w:color="auto"/>
      </w:divBdr>
    </w:div>
    <w:div w:id="644090140">
      <w:bodyDiv w:val="1"/>
      <w:marLeft w:val="0"/>
      <w:marRight w:val="0"/>
      <w:marTop w:val="0"/>
      <w:marBottom w:val="0"/>
      <w:divBdr>
        <w:top w:val="none" w:sz="0" w:space="0" w:color="auto"/>
        <w:left w:val="none" w:sz="0" w:space="0" w:color="auto"/>
        <w:bottom w:val="none" w:sz="0" w:space="0" w:color="auto"/>
        <w:right w:val="none" w:sz="0" w:space="0" w:color="auto"/>
      </w:divBdr>
    </w:div>
    <w:div w:id="644361827">
      <w:bodyDiv w:val="1"/>
      <w:marLeft w:val="0"/>
      <w:marRight w:val="0"/>
      <w:marTop w:val="0"/>
      <w:marBottom w:val="0"/>
      <w:divBdr>
        <w:top w:val="none" w:sz="0" w:space="0" w:color="auto"/>
        <w:left w:val="none" w:sz="0" w:space="0" w:color="auto"/>
        <w:bottom w:val="none" w:sz="0" w:space="0" w:color="auto"/>
        <w:right w:val="none" w:sz="0" w:space="0" w:color="auto"/>
      </w:divBdr>
    </w:div>
    <w:div w:id="647243936">
      <w:bodyDiv w:val="1"/>
      <w:marLeft w:val="0"/>
      <w:marRight w:val="0"/>
      <w:marTop w:val="0"/>
      <w:marBottom w:val="0"/>
      <w:divBdr>
        <w:top w:val="none" w:sz="0" w:space="0" w:color="auto"/>
        <w:left w:val="none" w:sz="0" w:space="0" w:color="auto"/>
        <w:bottom w:val="none" w:sz="0" w:space="0" w:color="auto"/>
        <w:right w:val="none" w:sz="0" w:space="0" w:color="auto"/>
      </w:divBdr>
    </w:div>
    <w:div w:id="649482188">
      <w:bodyDiv w:val="1"/>
      <w:marLeft w:val="0"/>
      <w:marRight w:val="0"/>
      <w:marTop w:val="0"/>
      <w:marBottom w:val="0"/>
      <w:divBdr>
        <w:top w:val="none" w:sz="0" w:space="0" w:color="auto"/>
        <w:left w:val="none" w:sz="0" w:space="0" w:color="auto"/>
        <w:bottom w:val="none" w:sz="0" w:space="0" w:color="auto"/>
        <w:right w:val="none" w:sz="0" w:space="0" w:color="auto"/>
      </w:divBdr>
    </w:div>
    <w:div w:id="651257990">
      <w:bodyDiv w:val="1"/>
      <w:marLeft w:val="0"/>
      <w:marRight w:val="0"/>
      <w:marTop w:val="0"/>
      <w:marBottom w:val="0"/>
      <w:divBdr>
        <w:top w:val="none" w:sz="0" w:space="0" w:color="auto"/>
        <w:left w:val="none" w:sz="0" w:space="0" w:color="auto"/>
        <w:bottom w:val="none" w:sz="0" w:space="0" w:color="auto"/>
        <w:right w:val="none" w:sz="0" w:space="0" w:color="auto"/>
      </w:divBdr>
    </w:div>
    <w:div w:id="653947464">
      <w:bodyDiv w:val="1"/>
      <w:marLeft w:val="0"/>
      <w:marRight w:val="0"/>
      <w:marTop w:val="0"/>
      <w:marBottom w:val="0"/>
      <w:divBdr>
        <w:top w:val="none" w:sz="0" w:space="0" w:color="auto"/>
        <w:left w:val="none" w:sz="0" w:space="0" w:color="auto"/>
        <w:bottom w:val="none" w:sz="0" w:space="0" w:color="auto"/>
        <w:right w:val="none" w:sz="0" w:space="0" w:color="auto"/>
      </w:divBdr>
    </w:div>
    <w:div w:id="657802169">
      <w:bodyDiv w:val="1"/>
      <w:marLeft w:val="0"/>
      <w:marRight w:val="0"/>
      <w:marTop w:val="0"/>
      <w:marBottom w:val="0"/>
      <w:divBdr>
        <w:top w:val="none" w:sz="0" w:space="0" w:color="auto"/>
        <w:left w:val="none" w:sz="0" w:space="0" w:color="auto"/>
        <w:bottom w:val="none" w:sz="0" w:space="0" w:color="auto"/>
        <w:right w:val="none" w:sz="0" w:space="0" w:color="auto"/>
      </w:divBdr>
    </w:div>
    <w:div w:id="663047357">
      <w:bodyDiv w:val="1"/>
      <w:marLeft w:val="0"/>
      <w:marRight w:val="0"/>
      <w:marTop w:val="0"/>
      <w:marBottom w:val="0"/>
      <w:divBdr>
        <w:top w:val="none" w:sz="0" w:space="0" w:color="auto"/>
        <w:left w:val="none" w:sz="0" w:space="0" w:color="auto"/>
        <w:bottom w:val="none" w:sz="0" w:space="0" w:color="auto"/>
        <w:right w:val="none" w:sz="0" w:space="0" w:color="auto"/>
      </w:divBdr>
    </w:div>
    <w:div w:id="667639508">
      <w:bodyDiv w:val="1"/>
      <w:marLeft w:val="0"/>
      <w:marRight w:val="0"/>
      <w:marTop w:val="0"/>
      <w:marBottom w:val="0"/>
      <w:divBdr>
        <w:top w:val="none" w:sz="0" w:space="0" w:color="auto"/>
        <w:left w:val="none" w:sz="0" w:space="0" w:color="auto"/>
        <w:bottom w:val="none" w:sz="0" w:space="0" w:color="auto"/>
        <w:right w:val="none" w:sz="0" w:space="0" w:color="auto"/>
      </w:divBdr>
    </w:div>
    <w:div w:id="667708795">
      <w:bodyDiv w:val="1"/>
      <w:marLeft w:val="0"/>
      <w:marRight w:val="0"/>
      <w:marTop w:val="0"/>
      <w:marBottom w:val="0"/>
      <w:divBdr>
        <w:top w:val="none" w:sz="0" w:space="0" w:color="auto"/>
        <w:left w:val="none" w:sz="0" w:space="0" w:color="auto"/>
        <w:bottom w:val="none" w:sz="0" w:space="0" w:color="auto"/>
        <w:right w:val="none" w:sz="0" w:space="0" w:color="auto"/>
      </w:divBdr>
    </w:div>
    <w:div w:id="668410574">
      <w:bodyDiv w:val="1"/>
      <w:marLeft w:val="0"/>
      <w:marRight w:val="0"/>
      <w:marTop w:val="0"/>
      <w:marBottom w:val="0"/>
      <w:divBdr>
        <w:top w:val="none" w:sz="0" w:space="0" w:color="auto"/>
        <w:left w:val="none" w:sz="0" w:space="0" w:color="auto"/>
        <w:bottom w:val="none" w:sz="0" w:space="0" w:color="auto"/>
        <w:right w:val="none" w:sz="0" w:space="0" w:color="auto"/>
      </w:divBdr>
    </w:div>
    <w:div w:id="671370715">
      <w:bodyDiv w:val="1"/>
      <w:marLeft w:val="0"/>
      <w:marRight w:val="0"/>
      <w:marTop w:val="0"/>
      <w:marBottom w:val="0"/>
      <w:divBdr>
        <w:top w:val="none" w:sz="0" w:space="0" w:color="auto"/>
        <w:left w:val="none" w:sz="0" w:space="0" w:color="auto"/>
        <w:bottom w:val="none" w:sz="0" w:space="0" w:color="auto"/>
        <w:right w:val="none" w:sz="0" w:space="0" w:color="auto"/>
      </w:divBdr>
    </w:div>
    <w:div w:id="677928005">
      <w:bodyDiv w:val="1"/>
      <w:marLeft w:val="0"/>
      <w:marRight w:val="0"/>
      <w:marTop w:val="0"/>
      <w:marBottom w:val="0"/>
      <w:divBdr>
        <w:top w:val="none" w:sz="0" w:space="0" w:color="auto"/>
        <w:left w:val="none" w:sz="0" w:space="0" w:color="auto"/>
        <w:bottom w:val="none" w:sz="0" w:space="0" w:color="auto"/>
        <w:right w:val="none" w:sz="0" w:space="0" w:color="auto"/>
      </w:divBdr>
    </w:div>
    <w:div w:id="678656054">
      <w:bodyDiv w:val="1"/>
      <w:marLeft w:val="0"/>
      <w:marRight w:val="0"/>
      <w:marTop w:val="0"/>
      <w:marBottom w:val="0"/>
      <w:divBdr>
        <w:top w:val="none" w:sz="0" w:space="0" w:color="auto"/>
        <w:left w:val="none" w:sz="0" w:space="0" w:color="auto"/>
        <w:bottom w:val="none" w:sz="0" w:space="0" w:color="auto"/>
        <w:right w:val="none" w:sz="0" w:space="0" w:color="auto"/>
      </w:divBdr>
    </w:div>
    <w:div w:id="693113416">
      <w:bodyDiv w:val="1"/>
      <w:marLeft w:val="0"/>
      <w:marRight w:val="0"/>
      <w:marTop w:val="0"/>
      <w:marBottom w:val="0"/>
      <w:divBdr>
        <w:top w:val="none" w:sz="0" w:space="0" w:color="auto"/>
        <w:left w:val="none" w:sz="0" w:space="0" w:color="auto"/>
        <w:bottom w:val="none" w:sz="0" w:space="0" w:color="auto"/>
        <w:right w:val="none" w:sz="0" w:space="0" w:color="auto"/>
      </w:divBdr>
    </w:div>
    <w:div w:id="697241020">
      <w:bodyDiv w:val="1"/>
      <w:marLeft w:val="0"/>
      <w:marRight w:val="0"/>
      <w:marTop w:val="0"/>
      <w:marBottom w:val="0"/>
      <w:divBdr>
        <w:top w:val="none" w:sz="0" w:space="0" w:color="auto"/>
        <w:left w:val="none" w:sz="0" w:space="0" w:color="auto"/>
        <w:bottom w:val="none" w:sz="0" w:space="0" w:color="auto"/>
        <w:right w:val="none" w:sz="0" w:space="0" w:color="auto"/>
      </w:divBdr>
    </w:div>
    <w:div w:id="698579735">
      <w:bodyDiv w:val="1"/>
      <w:marLeft w:val="0"/>
      <w:marRight w:val="0"/>
      <w:marTop w:val="0"/>
      <w:marBottom w:val="0"/>
      <w:divBdr>
        <w:top w:val="none" w:sz="0" w:space="0" w:color="auto"/>
        <w:left w:val="none" w:sz="0" w:space="0" w:color="auto"/>
        <w:bottom w:val="none" w:sz="0" w:space="0" w:color="auto"/>
        <w:right w:val="none" w:sz="0" w:space="0" w:color="auto"/>
      </w:divBdr>
    </w:div>
    <w:div w:id="698894204">
      <w:bodyDiv w:val="1"/>
      <w:marLeft w:val="0"/>
      <w:marRight w:val="0"/>
      <w:marTop w:val="0"/>
      <w:marBottom w:val="0"/>
      <w:divBdr>
        <w:top w:val="none" w:sz="0" w:space="0" w:color="auto"/>
        <w:left w:val="none" w:sz="0" w:space="0" w:color="auto"/>
        <w:bottom w:val="none" w:sz="0" w:space="0" w:color="auto"/>
        <w:right w:val="none" w:sz="0" w:space="0" w:color="auto"/>
      </w:divBdr>
    </w:div>
    <w:div w:id="699555152">
      <w:bodyDiv w:val="1"/>
      <w:marLeft w:val="0"/>
      <w:marRight w:val="0"/>
      <w:marTop w:val="0"/>
      <w:marBottom w:val="0"/>
      <w:divBdr>
        <w:top w:val="none" w:sz="0" w:space="0" w:color="auto"/>
        <w:left w:val="none" w:sz="0" w:space="0" w:color="auto"/>
        <w:bottom w:val="none" w:sz="0" w:space="0" w:color="auto"/>
        <w:right w:val="none" w:sz="0" w:space="0" w:color="auto"/>
      </w:divBdr>
    </w:div>
    <w:div w:id="704329598">
      <w:bodyDiv w:val="1"/>
      <w:marLeft w:val="0"/>
      <w:marRight w:val="0"/>
      <w:marTop w:val="0"/>
      <w:marBottom w:val="0"/>
      <w:divBdr>
        <w:top w:val="none" w:sz="0" w:space="0" w:color="auto"/>
        <w:left w:val="none" w:sz="0" w:space="0" w:color="auto"/>
        <w:bottom w:val="none" w:sz="0" w:space="0" w:color="auto"/>
        <w:right w:val="none" w:sz="0" w:space="0" w:color="auto"/>
      </w:divBdr>
    </w:div>
    <w:div w:id="706759792">
      <w:bodyDiv w:val="1"/>
      <w:marLeft w:val="0"/>
      <w:marRight w:val="0"/>
      <w:marTop w:val="0"/>
      <w:marBottom w:val="0"/>
      <w:divBdr>
        <w:top w:val="none" w:sz="0" w:space="0" w:color="auto"/>
        <w:left w:val="none" w:sz="0" w:space="0" w:color="auto"/>
        <w:bottom w:val="none" w:sz="0" w:space="0" w:color="auto"/>
        <w:right w:val="none" w:sz="0" w:space="0" w:color="auto"/>
      </w:divBdr>
    </w:div>
    <w:div w:id="711922966">
      <w:bodyDiv w:val="1"/>
      <w:marLeft w:val="0"/>
      <w:marRight w:val="0"/>
      <w:marTop w:val="0"/>
      <w:marBottom w:val="0"/>
      <w:divBdr>
        <w:top w:val="none" w:sz="0" w:space="0" w:color="auto"/>
        <w:left w:val="none" w:sz="0" w:space="0" w:color="auto"/>
        <w:bottom w:val="none" w:sz="0" w:space="0" w:color="auto"/>
        <w:right w:val="none" w:sz="0" w:space="0" w:color="auto"/>
      </w:divBdr>
    </w:div>
    <w:div w:id="715544843">
      <w:bodyDiv w:val="1"/>
      <w:marLeft w:val="0"/>
      <w:marRight w:val="0"/>
      <w:marTop w:val="0"/>
      <w:marBottom w:val="0"/>
      <w:divBdr>
        <w:top w:val="none" w:sz="0" w:space="0" w:color="auto"/>
        <w:left w:val="none" w:sz="0" w:space="0" w:color="auto"/>
        <w:bottom w:val="none" w:sz="0" w:space="0" w:color="auto"/>
        <w:right w:val="none" w:sz="0" w:space="0" w:color="auto"/>
      </w:divBdr>
    </w:div>
    <w:div w:id="722490107">
      <w:bodyDiv w:val="1"/>
      <w:marLeft w:val="0"/>
      <w:marRight w:val="0"/>
      <w:marTop w:val="0"/>
      <w:marBottom w:val="0"/>
      <w:divBdr>
        <w:top w:val="none" w:sz="0" w:space="0" w:color="auto"/>
        <w:left w:val="none" w:sz="0" w:space="0" w:color="auto"/>
        <w:bottom w:val="none" w:sz="0" w:space="0" w:color="auto"/>
        <w:right w:val="none" w:sz="0" w:space="0" w:color="auto"/>
      </w:divBdr>
    </w:div>
    <w:div w:id="731545023">
      <w:bodyDiv w:val="1"/>
      <w:marLeft w:val="0"/>
      <w:marRight w:val="0"/>
      <w:marTop w:val="0"/>
      <w:marBottom w:val="0"/>
      <w:divBdr>
        <w:top w:val="none" w:sz="0" w:space="0" w:color="auto"/>
        <w:left w:val="none" w:sz="0" w:space="0" w:color="auto"/>
        <w:bottom w:val="none" w:sz="0" w:space="0" w:color="auto"/>
        <w:right w:val="none" w:sz="0" w:space="0" w:color="auto"/>
      </w:divBdr>
    </w:div>
    <w:div w:id="733431819">
      <w:bodyDiv w:val="1"/>
      <w:marLeft w:val="0"/>
      <w:marRight w:val="0"/>
      <w:marTop w:val="0"/>
      <w:marBottom w:val="0"/>
      <w:divBdr>
        <w:top w:val="none" w:sz="0" w:space="0" w:color="auto"/>
        <w:left w:val="none" w:sz="0" w:space="0" w:color="auto"/>
        <w:bottom w:val="none" w:sz="0" w:space="0" w:color="auto"/>
        <w:right w:val="none" w:sz="0" w:space="0" w:color="auto"/>
      </w:divBdr>
    </w:div>
    <w:div w:id="734817392">
      <w:bodyDiv w:val="1"/>
      <w:marLeft w:val="0"/>
      <w:marRight w:val="0"/>
      <w:marTop w:val="0"/>
      <w:marBottom w:val="0"/>
      <w:divBdr>
        <w:top w:val="none" w:sz="0" w:space="0" w:color="auto"/>
        <w:left w:val="none" w:sz="0" w:space="0" w:color="auto"/>
        <w:bottom w:val="none" w:sz="0" w:space="0" w:color="auto"/>
        <w:right w:val="none" w:sz="0" w:space="0" w:color="auto"/>
      </w:divBdr>
    </w:div>
    <w:div w:id="736514401">
      <w:bodyDiv w:val="1"/>
      <w:marLeft w:val="0"/>
      <w:marRight w:val="0"/>
      <w:marTop w:val="0"/>
      <w:marBottom w:val="0"/>
      <w:divBdr>
        <w:top w:val="none" w:sz="0" w:space="0" w:color="auto"/>
        <w:left w:val="none" w:sz="0" w:space="0" w:color="auto"/>
        <w:bottom w:val="none" w:sz="0" w:space="0" w:color="auto"/>
        <w:right w:val="none" w:sz="0" w:space="0" w:color="auto"/>
      </w:divBdr>
    </w:div>
    <w:div w:id="736590824">
      <w:bodyDiv w:val="1"/>
      <w:marLeft w:val="0"/>
      <w:marRight w:val="0"/>
      <w:marTop w:val="0"/>
      <w:marBottom w:val="0"/>
      <w:divBdr>
        <w:top w:val="none" w:sz="0" w:space="0" w:color="auto"/>
        <w:left w:val="none" w:sz="0" w:space="0" w:color="auto"/>
        <w:bottom w:val="none" w:sz="0" w:space="0" w:color="auto"/>
        <w:right w:val="none" w:sz="0" w:space="0" w:color="auto"/>
      </w:divBdr>
    </w:div>
    <w:div w:id="742989413">
      <w:bodyDiv w:val="1"/>
      <w:marLeft w:val="0"/>
      <w:marRight w:val="0"/>
      <w:marTop w:val="0"/>
      <w:marBottom w:val="0"/>
      <w:divBdr>
        <w:top w:val="none" w:sz="0" w:space="0" w:color="auto"/>
        <w:left w:val="none" w:sz="0" w:space="0" w:color="auto"/>
        <w:bottom w:val="none" w:sz="0" w:space="0" w:color="auto"/>
        <w:right w:val="none" w:sz="0" w:space="0" w:color="auto"/>
      </w:divBdr>
    </w:div>
    <w:div w:id="743450212">
      <w:bodyDiv w:val="1"/>
      <w:marLeft w:val="0"/>
      <w:marRight w:val="0"/>
      <w:marTop w:val="0"/>
      <w:marBottom w:val="0"/>
      <w:divBdr>
        <w:top w:val="none" w:sz="0" w:space="0" w:color="auto"/>
        <w:left w:val="none" w:sz="0" w:space="0" w:color="auto"/>
        <w:bottom w:val="none" w:sz="0" w:space="0" w:color="auto"/>
        <w:right w:val="none" w:sz="0" w:space="0" w:color="auto"/>
      </w:divBdr>
    </w:div>
    <w:div w:id="747465628">
      <w:bodyDiv w:val="1"/>
      <w:marLeft w:val="0"/>
      <w:marRight w:val="0"/>
      <w:marTop w:val="0"/>
      <w:marBottom w:val="0"/>
      <w:divBdr>
        <w:top w:val="none" w:sz="0" w:space="0" w:color="auto"/>
        <w:left w:val="none" w:sz="0" w:space="0" w:color="auto"/>
        <w:bottom w:val="none" w:sz="0" w:space="0" w:color="auto"/>
        <w:right w:val="none" w:sz="0" w:space="0" w:color="auto"/>
      </w:divBdr>
    </w:div>
    <w:div w:id="752241841">
      <w:bodyDiv w:val="1"/>
      <w:marLeft w:val="0"/>
      <w:marRight w:val="0"/>
      <w:marTop w:val="0"/>
      <w:marBottom w:val="0"/>
      <w:divBdr>
        <w:top w:val="none" w:sz="0" w:space="0" w:color="auto"/>
        <w:left w:val="none" w:sz="0" w:space="0" w:color="auto"/>
        <w:bottom w:val="none" w:sz="0" w:space="0" w:color="auto"/>
        <w:right w:val="none" w:sz="0" w:space="0" w:color="auto"/>
      </w:divBdr>
    </w:div>
    <w:div w:id="755712168">
      <w:bodyDiv w:val="1"/>
      <w:marLeft w:val="0"/>
      <w:marRight w:val="0"/>
      <w:marTop w:val="0"/>
      <w:marBottom w:val="0"/>
      <w:divBdr>
        <w:top w:val="none" w:sz="0" w:space="0" w:color="auto"/>
        <w:left w:val="none" w:sz="0" w:space="0" w:color="auto"/>
        <w:bottom w:val="none" w:sz="0" w:space="0" w:color="auto"/>
        <w:right w:val="none" w:sz="0" w:space="0" w:color="auto"/>
      </w:divBdr>
    </w:div>
    <w:div w:id="757144000">
      <w:bodyDiv w:val="1"/>
      <w:marLeft w:val="0"/>
      <w:marRight w:val="0"/>
      <w:marTop w:val="0"/>
      <w:marBottom w:val="0"/>
      <w:divBdr>
        <w:top w:val="none" w:sz="0" w:space="0" w:color="auto"/>
        <w:left w:val="none" w:sz="0" w:space="0" w:color="auto"/>
        <w:bottom w:val="none" w:sz="0" w:space="0" w:color="auto"/>
        <w:right w:val="none" w:sz="0" w:space="0" w:color="auto"/>
      </w:divBdr>
    </w:div>
    <w:div w:id="757336317">
      <w:bodyDiv w:val="1"/>
      <w:marLeft w:val="0"/>
      <w:marRight w:val="0"/>
      <w:marTop w:val="0"/>
      <w:marBottom w:val="0"/>
      <w:divBdr>
        <w:top w:val="none" w:sz="0" w:space="0" w:color="auto"/>
        <w:left w:val="none" w:sz="0" w:space="0" w:color="auto"/>
        <w:bottom w:val="none" w:sz="0" w:space="0" w:color="auto"/>
        <w:right w:val="none" w:sz="0" w:space="0" w:color="auto"/>
      </w:divBdr>
    </w:div>
    <w:div w:id="761149872">
      <w:bodyDiv w:val="1"/>
      <w:marLeft w:val="0"/>
      <w:marRight w:val="0"/>
      <w:marTop w:val="0"/>
      <w:marBottom w:val="0"/>
      <w:divBdr>
        <w:top w:val="none" w:sz="0" w:space="0" w:color="auto"/>
        <w:left w:val="none" w:sz="0" w:space="0" w:color="auto"/>
        <w:bottom w:val="none" w:sz="0" w:space="0" w:color="auto"/>
        <w:right w:val="none" w:sz="0" w:space="0" w:color="auto"/>
      </w:divBdr>
    </w:div>
    <w:div w:id="766273933">
      <w:bodyDiv w:val="1"/>
      <w:marLeft w:val="0"/>
      <w:marRight w:val="0"/>
      <w:marTop w:val="0"/>
      <w:marBottom w:val="0"/>
      <w:divBdr>
        <w:top w:val="none" w:sz="0" w:space="0" w:color="auto"/>
        <w:left w:val="none" w:sz="0" w:space="0" w:color="auto"/>
        <w:bottom w:val="none" w:sz="0" w:space="0" w:color="auto"/>
        <w:right w:val="none" w:sz="0" w:space="0" w:color="auto"/>
      </w:divBdr>
    </w:div>
    <w:div w:id="768232628">
      <w:bodyDiv w:val="1"/>
      <w:marLeft w:val="0"/>
      <w:marRight w:val="0"/>
      <w:marTop w:val="0"/>
      <w:marBottom w:val="0"/>
      <w:divBdr>
        <w:top w:val="none" w:sz="0" w:space="0" w:color="auto"/>
        <w:left w:val="none" w:sz="0" w:space="0" w:color="auto"/>
        <w:bottom w:val="none" w:sz="0" w:space="0" w:color="auto"/>
        <w:right w:val="none" w:sz="0" w:space="0" w:color="auto"/>
      </w:divBdr>
    </w:div>
    <w:div w:id="768352680">
      <w:bodyDiv w:val="1"/>
      <w:marLeft w:val="0"/>
      <w:marRight w:val="0"/>
      <w:marTop w:val="0"/>
      <w:marBottom w:val="0"/>
      <w:divBdr>
        <w:top w:val="none" w:sz="0" w:space="0" w:color="auto"/>
        <w:left w:val="none" w:sz="0" w:space="0" w:color="auto"/>
        <w:bottom w:val="none" w:sz="0" w:space="0" w:color="auto"/>
        <w:right w:val="none" w:sz="0" w:space="0" w:color="auto"/>
      </w:divBdr>
    </w:div>
    <w:div w:id="769743921">
      <w:bodyDiv w:val="1"/>
      <w:marLeft w:val="0"/>
      <w:marRight w:val="0"/>
      <w:marTop w:val="0"/>
      <w:marBottom w:val="0"/>
      <w:divBdr>
        <w:top w:val="none" w:sz="0" w:space="0" w:color="auto"/>
        <w:left w:val="none" w:sz="0" w:space="0" w:color="auto"/>
        <w:bottom w:val="none" w:sz="0" w:space="0" w:color="auto"/>
        <w:right w:val="none" w:sz="0" w:space="0" w:color="auto"/>
      </w:divBdr>
    </w:div>
    <w:div w:id="771051182">
      <w:bodyDiv w:val="1"/>
      <w:marLeft w:val="0"/>
      <w:marRight w:val="0"/>
      <w:marTop w:val="0"/>
      <w:marBottom w:val="0"/>
      <w:divBdr>
        <w:top w:val="none" w:sz="0" w:space="0" w:color="auto"/>
        <w:left w:val="none" w:sz="0" w:space="0" w:color="auto"/>
        <w:bottom w:val="none" w:sz="0" w:space="0" w:color="auto"/>
        <w:right w:val="none" w:sz="0" w:space="0" w:color="auto"/>
      </w:divBdr>
    </w:div>
    <w:div w:id="771246993">
      <w:bodyDiv w:val="1"/>
      <w:marLeft w:val="0"/>
      <w:marRight w:val="0"/>
      <w:marTop w:val="0"/>
      <w:marBottom w:val="0"/>
      <w:divBdr>
        <w:top w:val="none" w:sz="0" w:space="0" w:color="auto"/>
        <w:left w:val="none" w:sz="0" w:space="0" w:color="auto"/>
        <w:bottom w:val="none" w:sz="0" w:space="0" w:color="auto"/>
        <w:right w:val="none" w:sz="0" w:space="0" w:color="auto"/>
      </w:divBdr>
    </w:div>
    <w:div w:id="774637420">
      <w:bodyDiv w:val="1"/>
      <w:marLeft w:val="0"/>
      <w:marRight w:val="0"/>
      <w:marTop w:val="0"/>
      <w:marBottom w:val="0"/>
      <w:divBdr>
        <w:top w:val="none" w:sz="0" w:space="0" w:color="auto"/>
        <w:left w:val="none" w:sz="0" w:space="0" w:color="auto"/>
        <w:bottom w:val="none" w:sz="0" w:space="0" w:color="auto"/>
        <w:right w:val="none" w:sz="0" w:space="0" w:color="auto"/>
      </w:divBdr>
    </w:div>
    <w:div w:id="774667517">
      <w:bodyDiv w:val="1"/>
      <w:marLeft w:val="0"/>
      <w:marRight w:val="0"/>
      <w:marTop w:val="0"/>
      <w:marBottom w:val="0"/>
      <w:divBdr>
        <w:top w:val="none" w:sz="0" w:space="0" w:color="auto"/>
        <w:left w:val="none" w:sz="0" w:space="0" w:color="auto"/>
        <w:bottom w:val="none" w:sz="0" w:space="0" w:color="auto"/>
        <w:right w:val="none" w:sz="0" w:space="0" w:color="auto"/>
      </w:divBdr>
    </w:div>
    <w:div w:id="779449665">
      <w:bodyDiv w:val="1"/>
      <w:marLeft w:val="0"/>
      <w:marRight w:val="0"/>
      <w:marTop w:val="0"/>
      <w:marBottom w:val="0"/>
      <w:divBdr>
        <w:top w:val="none" w:sz="0" w:space="0" w:color="auto"/>
        <w:left w:val="none" w:sz="0" w:space="0" w:color="auto"/>
        <w:bottom w:val="none" w:sz="0" w:space="0" w:color="auto"/>
        <w:right w:val="none" w:sz="0" w:space="0" w:color="auto"/>
      </w:divBdr>
    </w:div>
    <w:div w:id="785268347">
      <w:bodyDiv w:val="1"/>
      <w:marLeft w:val="0"/>
      <w:marRight w:val="0"/>
      <w:marTop w:val="0"/>
      <w:marBottom w:val="0"/>
      <w:divBdr>
        <w:top w:val="none" w:sz="0" w:space="0" w:color="auto"/>
        <w:left w:val="none" w:sz="0" w:space="0" w:color="auto"/>
        <w:bottom w:val="none" w:sz="0" w:space="0" w:color="auto"/>
        <w:right w:val="none" w:sz="0" w:space="0" w:color="auto"/>
      </w:divBdr>
    </w:div>
    <w:div w:id="788358853">
      <w:bodyDiv w:val="1"/>
      <w:marLeft w:val="0"/>
      <w:marRight w:val="0"/>
      <w:marTop w:val="0"/>
      <w:marBottom w:val="0"/>
      <w:divBdr>
        <w:top w:val="none" w:sz="0" w:space="0" w:color="auto"/>
        <w:left w:val="none" w:sz="0" w:space="0" w:color="auto"/>
        <w:bottom w:val="none" w:sz="0" w:space="0" w:color="auto"/>
        <w:right w:val="none" w:sz="0" w:space="0" w:color="auto"/>
      </w:divBdr>
    </w:div>
    <w:div w:id="788663867">
      <w:bodyDiv w:val="1"/>
      <w:marLeft w:val="0"/>
      <w:marRight w:val="0"/>
      <w:marTop w:val="0"/>
      <w:marBottom w:val="0"/>
      <w:divBdr>
        <w:top w:val="none" w:sz="0" w:space="0" w:color="auto"/>
        <w:left w:val="none" w:sz="0" w:space="0" w:color="auto"/>
        <w:bottom w:val="none" w:sz="0" w:space="0" w:color="auto"/>
        <w:right w:val="none" w:sz="0" w:space="0" w:color="auto"/>
      </w:divBdr>
    </w:div>
    <w:div w:id="796143017">
      <w:bodyDiv w:val="1"/>
      <w:marLeft w:val="0"/>
      <w:marRight w:val="0"/>
      <w:marTop w:val="0"/>
      <w:marBottom w:val="0"/>
      <w:divBdr>
        <w:top w:val="none" w:sz="0" w:space="0" w:color="auto"/>
        <w:left w:val="none" w:sz="0" w:space="0" w:color="auto"/>
        <w:bottom w:val="none" w:sz="0" w:space="0" w:color="auto"/>
        <w:right w:val="none" w:sz="0" w:space="0" w:color="auto"/>
      </w:divBdr>
    </w:div>
    <w:div w:id="800853582">
      <w:bodyDiv w:val="1"/>
      <w:marLeft w:val="0"/>
      <w:marRight w:val="0"/>
      <w:marTop w:val="0"/>
      <w:marBottom w:val="0"/>
      <w:divBdr>
        <w:top w:val="none" w:sz="0" w:space="0" w:color="auto"/>
        <w:left w:val="none" w:sz="0" w:space="0" w:color="auto"/>
        <w:bottom w:val="none" w:sz="0" w:space="0" w:color="auto"/>
        <w:right w:val="none" w:sz="0" w:space="0" w:color="auto"/>
      </w:divBdr>
    </w:div>
    <w:div w:id="801769893">
      <w:bodyDiv w:val="1"/>
      <w:marLeft w:val="0"/>
      <w:marRight w:val="0"/>
      <w:marTop w:val="0"/>
      <w:marBottom w:val="0"/>
      <w:divBdr>
        <w:top w:val="none" w:sz="0" w:space="0" w:color="auto"/>
        <w:left w:val="none" w:sz="0" w:space="0" w:color="auto"/>
        <w:bottom w:val="none" w:sz="0" w:space="0" w:color="auto"/>
        <w:right w:val="none" w:sz="0" w:space="0" w:color="auto"/>
      </w:divBdr>
    </w:div>
    <w:div w:id="810056109">
      <w:bodyDiv w:val="1"/>
      <w:marLeft w:val="0"/>
      <w:marRight w:val="0"/>
      <w:marTop w:val="0"/>
      <w:marBottom w:val="0"/>
      <w:divBdr>
        <w:top w:val="none" w:sz="0" w:space="0" w:color="auto"/>
        <w:left w:val="none" w:sz="0" w:space="0" w:color="auto"/>
        <w:bottom w:val="none" w:sz="0" w:space="0" w:color="auto"/>
        <w:right w:val="none" w:sz="0" w:space="0" w:color="auto"/>
      </w:divBdr>
    </w:div>
    <w:div w:id="810556544">
      <w:bodyDiv w:val="1"/>
      <w:marLeft w:val="0"/>
      <w:marRight w:val="0"/>
      <w:marTop w:val="0"/>
      <w:marBottom w:val="0"/>
      <w:divBdr>
        <w:top w:val="none" w:sz="0" w:space="0" w:color="auto"/>
        <w:left w:val="none" w:sz="0" w:space="0" w:color="auto"/>
        <w:bottom w:val="none" w:sz="0" w:space="0" w:color="auto"/>
        <w:right w:val="none" w:sz="0" w:space="0" w:color="auto"/>
      </w:divBdr>
    </w:div>
    <w:div w:id="812605161">
      <w:bodyDiv w:val="1"/>
      <w:marLeft w:val="0"/>
      <w:marRight w:val="0"/>
      <w:marTop w:val="0"/>
      <w:marBottom w:val="0"/>
      <w:divBdr>
        <w:top w:val="none" w:sz="0" w:space="0" w:color="auto"/>
        <w:left w:val="none" w:sz="0" w:space="0" w:color="auto"/>
        <w:bottom w:val="none" w:sz="0" w:space="0" w:color="auto"/>
        <w:right w:val="none" w:sz="0" w:space="0" w:color="auto"/>
      </w:divBdr>
    </w:div>
    <w:div w:id="825628743">
      <w:bodyDiv w:val="1"/>
      <w:marLeft w:val="0"/>
      <w:marRight w:val="0"/>
      <w:marTop w:val="0"/>
      <w:marBottom w:val="0"/>
      <w:divBdr>
        <w:top w:val="none" w:sz="0" w:space="0" w:color="auto"/>
        <w:left w:val="none" w:sz="0" w:space="0" w:color="auto"/>
        <w:bottom w:val="none" w:sz="0" w:space="0" w:color="auto"/>
        <w:right w:val="none" w:sz="0" w:space="0" w:color="auto"/>
      </w:divBdr>
    </w:div>
    <w:div w:id="827743227">
      <w:bodyDiv w:val="1"/>
      <w:marLeft w:val="0"/>
      <w:marRight w:val="0"/>
      <w:marTop w:val="0"/>
      <w:marBottom w:val="0"/>
      <w:divBdr>
        <w:top w:val="none" w:sz="0" w:space="0" w:color="auto"/>
        <w:left w:val="none" w:sz="0" w:space="0" w:color="auto"/>
        <w:bottom w:val="none" w:sz="0" w:space="0" w:color="auto"/>
        <w:right w:val="none" w:sz="0" w:space="0" w:color="auto"/>
      </w:divBdr>
    </w:div>
    <w:div w:id="834535882">
      <w:bodyDiv w:val="1"/>
      <w:marLeft w:val="0"/>
      <w:marRight w:val="0"/>
      <w:marTop w:val="0"/>
      <w:marBottom w:val="0"/>
      <w:divBdr>
        <w:top w:val="none" w:sz="0" w:space="0" w:color="auto"/>
        <w:left w:val="none" w:sz="0" w:space="0" w:color="auto"/>
        <w:bottom w:val="none" w:sz="0" w:space="0" w:color="auto"/>
        <w:right w:val="none" w:sz="0" w:space="0" w:color="auto"/>
      </w:divBdr>
    </w:div>
    <w:div w:id="836577486">
      <w:bodyDiv w:val="1"/>
      <w:marLeft w:val="0"/>
      <w:marRight w:val="0"/>
      <w:marTop w:val="0"/>
      <w:marBottom w:val="0"/>
      <w:divBdr>
        <w:top w:val="none" w:sz="0" w:space="0" w:color="auto"/>
        <w:left w:val="none" w:sz="0" w:space="0" w:color="auto"/>
        <w:bottom w:val="none" w:sz="0" w:space="0" w:color="auto"/>
        <w:right w:val="none" w:sz="0" w:space="0" w:color="auto"/>
      </w:divBdr>
    </w:div>
    <w:div w:id="838547275">
      <w:bodyDiv w:val="1"/>
      <w:marLeft w:val="0"/>
      <w:marRight w:val="0"/>
      <w:marTop w:val="0"/>
      <w:marBottom w:val="0"/>
      <w:divBdr>
        <w:top w:val="none" w:sz="0" w:space="0" w:color="auto"/>
        <w:left w:val="none" w:sz="0" w:space="0" w:color="auto"/>
        <w:bottom w:val="none" w:sz="0" w:space="0" w:color="auto"/>
        <w:right w:val="none" w:sz="0" w:space="0" w:color="auto"/>
      </w:divBdr>
    </w:div>
    <w:div w:id="842014759">
      <w:bodyDiv w:val="1"/>
      <w:marLeft w:val="0"/>
      <w:marRight w:val="0"/>
      <w:marTop w:val="0"/>
      <w:marBottom w:val="0"/>
      <w:divBdr>
        <w:top w:val="none" w:sz="0" w:space="0" w:color="auto"/>
        <w:left w:val="none" w:sz="0" w:space="0" w:color="auto"/>
        <w:bottom w:val="none" w:sz="0" w:space="0" w:color="auto"/>
        <w:right w:val="none" w:sz="0" w:space="0" w:color="auto"/>
      </w:divBdr>
    </w:div>
    <w:div w:id="859389509">
      <w:bodyDiv w:val="1"/>
      <w:marLeft w:val="0"/>
      <w:marRight w:val="0"/>
      <w:marTop w:val="0"/>
      <w:marBottom w:val="0"/>
      <w:divBdr>
        <w:top w:val="none" w:sz="0" w:space="0" w:color="auto"/>
        <w:left w:val="none" w:sz="0" w:space="0" w:color="auto"/>
        <w:bottom w:val="none" w:sz="0" w:space="0" w:color="auto"/>
        <w:right w:val="none" w:sz="0" w:space="0" w:color="auto"/>
      </w:divBdr>
    </w:div>
    <w:div w:id="860977112">
      <w:bodyDiv w:val="1"/>
      <w:marLeft w:val="0"/>
      <w:marRight w:val="0"/>
      <w:marTop w:val="0"/>
      <w:marBottom w:val="0"/>
      <w:divBdr>
        <w:top w:val="none" w:sz="0" w:space="0" w:color="auto"/>
        <w:left w:val="none" w:sz="0" w:space="0" w:color="auto"/>
        <w:bottom w:val="none" w:sz="0" w:space="0" w:color="auto"/>
        <w:right w:val="none" w:sz="0" w:space="0" w:color="auto"/>
      </w:divBdr>
    </w:div>
    <w:div w:id="868643590">
      <w:bodyDiv w:val="1"/>
      <w:marLeft w:val="0"/>
      <w:marRight w:val="0"/>
      <w:marTop w:val="0"/>
      <w:marBottom w:val="0"/>
      <w:divBdr>
        <w:top w:val="none" w:sz="0" w:space="0" w:color="auto"/>
        <w:left w:val="none" w:sz="0" w:space="0" w:color="auto"/>
        <w:bottom w:val="none" w:sz="0" w:space="0" w:color="auto"/>
        <w:right w:val="none" w:sz="0" w:space="0" w:color="auto"/>
      </w:divBdr>
    </w:div>
    <w:div w:id="876159413">
      <w:bodyDiv w:val="1"/>
      <w:marLeft w:val="0"/>
      <w:marRight w:val="0"/>
      <w:marTop w:val="0"/>
      <w:marBottom w:val="0"/>
      <w:divBdr>
        <w:top w:val="none" w:sz="0" w:space="0" w:color="auto"/>
        <w:left w:val="none" w:sz="0" w:space="0" w:color="auto"/>
        <w:bottom w:val="none" w:sz="0" w:space="0" w:color="auto"/>
        <w:right w:val="none" w:sz="0" w:space="0" w:color="auto"/>
      </w:divBdr>
    </w:div>
    <w:div w:id="890847972">
      <w:bodyDiv w:val="1"/>
      <w:marLeft w:val="0"/>
      <w:marRight w:val="0"/>
      <w:marTop w:val="0"/>
      <w:marBottom w:val="0"/>
      <w:divBdr>
        <w:top w:val="none" w:sz="0" w:space="0" w:color="auto"/>
        <w:left w:val="none" w:sz="0" w:space="0" w:color="auto"/>
        <w:bottom w:val="none" w:sz="0" w:space="0" w:color="auto"/>
        <w:right w:val="none" w:sz="0" w:space="0" w:color="auto"/>
      </w:divBdr>
    </w:div>
    <w:div w:id="900020006">
      <w:bodyDiv w:val="1"/>
      <w:marLeft w:val="0"/>
      <w:marRight w:val="0"/>
      <w:marTop w:val="0"/>
      <w:marBottom w:val="0"/>
      <w:divBdr>
        <w:top w:val="none" w:sz="0" w:space="0" w:color="auto"/>
        <w:left w:val="none" w:sz="0" w:space="0" w:color="auto"/>
        <w:bottom w:val="none" w:sz="0" w:space="0" w:color="auto"/>
        <w:right w:val="none" w:sz="0" w:space="0" w:color="auto"/>
      </w:divBdr>
    </w:div>
    <w:div w:id="904071245">
      <w:bodyDiv w:val="1"/>
      <w:marLeft w:val="0"/>
      <w:marRight w:val="0"/>
      <w:marTop w:val="0"/>
      <w:marBottom w:val="0"/>
      <w:divBdr>
        <w:top w:val="none" w:sz="0" w:space="0" w:color="auto"/>
        <w:left w:val="none" w:sz="0" w:space="0" w:color="auto"/>
        <w:bottom w:val="none" w:sz="0" w:space="0" w:color="auto"/>
        <w:right w:val="none" w:sz="0" w:space="0" w:color="auto"/>
      </w:divBdr>
    </w:div>
    <w:div w:id="905142547">
      <w:bodyDiv w:val="1"/>
      <w:marLeft w:val="0"/>
      <w:marRight w:val="0"/>
      <w:marTop w:val="0"/>
      <w:marBottom w:val="0"/>
      <w:divBdr>
        <w:top w:val="none" w:sz="0" w:space="0" w:color="auto"/>
        <w:left w:val="none" w:sz="0" w:space="0" w:color="auto"/>
        <w:bottom w:val="none" w:sz="0" w:space="0" w:color="auto"/>
        <w:right w:val="none" w:sz="0" w:space="0" w:color="auto"/>
      </w:divBdr>
    </w:div>
    <w:div w:id="907764730">
      <w:bodyDiv w:val="1"/>
      <w:marLeft w:val="0"/>
      <w:marRight w:val="0"/>
      <w:marTop w:val="0"/>
      <w:marBottom w:val="0"/>
      <w:divBdr>
        <w:top w:val="none" w:sz="0" w:space="0" w:color="auto"/>
        <w:left w:val="none" w:sz="0" w:space="0" w:color="auto"/>
        <w:bottom w:val="none" w:sz="0" w:space="0" w:color="auto"/>
        <w:right w:val="none" w:sz="0" w:space="0" w:color="auto"/>
      </w:divBdr>
    </w:div>
    <w:div w:id="908543813">
      <w:bodyDiv w:val="1"/>
      <w:marLeft w:val="0"/>
      <w:marRight w:val="0"/>
      <w:marTop w:val="0"/>
      <w:marBottom w:val="0"/>
      <w:divBdr>
        <w:top w:val="none" w:sz="0" w:space="0" w:color="auto"/>
        <w:left w:val="none" w:sz="0" w:space="0" w:color="auto"/>
        <w:bottom w:val="none" w:sz="0" w:space="0" w:color="auto"/>
        <w:right w:val="none" w:sz="0" w:space="0" w:color="auto"/>
      </w:divBdr>
    </w:div>
    <w:div w:id="913978718">
      <w:bodyDiv w:val="1"/>
      <w:marLeft w:val="0"/>
      <w:marRight w:val="0"/>
      <w:marTop w:val="0"/>
      <w:marBottom w:val="0"/>
      <w:divBdr>
        <w:top w:val="none" w:sz="0" w:space="0" w:color="auto"/>
        <w:left w:val="none" w:sz="0" w:space="0" w:color="auto"/>
        <w:bottom w:val="none" w:sz="0" w:space="0" w:color="auto"/>
        <w:right w:val="none" w:sz="0" w:space="0" w:color="auto"/>
      </w:divBdr>
    </w:div>
    <w:div w:id="914968903">
      <w:bodyDiv w:val="1"/>
      <w:marLeft w:val="0"/>
      <w:marRight w:val="0"/>
      <w:marTop w:val="0"/>
      <w:marBottom w:val="0"/>
      <w:divBdr>
        <w:top w:val="none" w:sz="0" w:space="0" w:color="auto"/>
        <w:left w:val="none" w:sz="0" w:space="0" w:color="auto"/>
        <w:bottom w:val="none" w:sz="0" w:space="0" w:color="auto"/>
        <w:right w:val="none" w:sz="0" w:space="0" w:color="auto"/>
      </w:divBdr>
    </w:div>
    <w:div w:id="916283251">
      <w:bodyDiv w:val="1"/>
      <w:marLeft w:val="0"/>
      <w:marRight w:val="0"/>
      <w:marTop w:val="0"/>
      <w:marBottom w:val="0"/>
      <w:divBdr>
        <w:top w:val="none" w:sz="0" w:space="0" w:color="auto"/>
        <w:left w:val="none" w:sz="0" w:space="0" w:color="auto"/>
        <w:bottom w:val="none" w:sz="0" w:space="0" w:color="auto"/>
        <w:right w:val="none" w:sz="0" w:space="0" w:color="auto"/>
      </w:divBdr>
    </w:div>
    <w:div w:id="921378405">
      <w:bodyDiv w:val="1"/>
      <w:marLeft w:val="0"/>
      <w:marRight w:val="0"/>
      <w:marTop w:val="0"/>
      <w:marBottom w:val="0"/>
      <w:divBdr>
        <w:top w:val="none" w:sz="0" w:space="0" w:color="auto"/>
        <w:left w:val="none" w:sz="0" w:space="0" w:color="auto"/>
        <w:bottom w:val="none" w:sz="0" w:space="0" w:color="auto"/>
        <w:right w:val="none" w:sz="0" w:space="0" w:color="auto"/>
      </w:divBdr>
    </w:div>
    <w:div w:id="924070016">
      <w:bodyDiv w:val="1"/>
      <w:marLeft w:val="0"/>
      <w:marRight w:val="0"/>
      <w:marTop w:val="0"/>
      <w:marBottom w:val="0"/>
      <w:divBdr>
        <w:top w:val="none" w:sz="0" w:space="0" w:color="auto"/>
        <w:left w:val="none" w:sz="0" w:space="0" w:color="auto"/>
        <w:bottom w:val="none" w:sz="0" w:space="0" w:color="auto"/>
        <w:right w:val="none" w:sz="0" w:space="0" w:color="auto"/>
      </w:divBdr>
    </w:div>
    <w:div w:id="928386781">
      <w:bodyDiv w:val="1"/>
      <w:marLeft w:val="0"/>
      <w:marRight w:val="0"/>
      <w:marTop w:val="0"/>
      <w:marBottom w:val="0"/>
      <w:divBdr>
        <w:top w:val="none" w:sz="0" w:space="0" w:color="auto"/>
        <w:left w:val="none" w:sz="0" w:space="0" w:color="auto"/>
        <w:bottom w:val="none" w:sz="0" w:space="0" w:color="auto"/>
        <w:right w:val="none" w:sz="0" w:space="0" w:color="auto"/>
      </w:divBdr>
    </w:div>
    <w:div w:id="935332998">
      <w:bodyDiv w:val="1"/>
      <w:marLeft w:val="0"/>
      <w:marRight w:val="0"/>
      <w:marTop w:val="0"/>
      <w:marBottom w:val="0"/>
      <w:divBdr>
        <w:top w:val="none" w:sz="0" w:space="0" w:color="auto"/>
        <w:left w:val="none" w:sz="0" w:space="0" w:color="auto"/>
        <w:bottom w:val="none" w:sz="0" w:space="0" w:color="auto"/>
        <w:right w:val="none" w:sz="0" w:space="0" w:color="auto"/>
      </w:divBdr>
    </w:div>
    <w:div w:id="940769860">
      <w:bodyDiv w:val="1"/>
      <w:marLeft w:val="0"/>
      <w:marRight w:val="0"/>
      <w:marTop w:val="0"/>
      <w:marBottom w:val="0"/>
      <w:divBdr>
        <w:top w:val="none" w:sz="0" w:space="0" w:color="auto"/>
        <w:left w:val="none" w:sz="0" w:space="0" w:color="auto"/>
        <w:bottom w:val="none" w:sz="0" w:space="0" w:color="auto"/>
        <w:right w:val="none" w:sz="0" w:space="0" w:color="auto"/>
      </w:divBdr>
    </w:div>
    <w:div w:id="940916649">
      <w:bodyDiv w:val="1"/>
      <w:marLeft w:val="0"/>
      <w:marRight w:val="0"/>
      <w:marTop w:val="0"/>
      <w:marBottom w:val="0"/>
      <w:divBdr>
        <w:top w:val="none" w:sz="0" w:space="0" w:color="auto"/>
        <w:left w:val="none" w:sz="0" w:space="0" w:color="auto"/>
        <w:bottom w:val="none" w:sz="0" w:space="0" w:color="auto"/>
        <w:right w:val="none" w:sz="0" w:space="0" w:color="auto"/>
      </w:divBdr>
    </w:div>
    <w:div w:id="941886250">
      <w:bodyDiv w:val="1"/>
      <w:marLeft w:val="0"/>
      <w:marRight w:val="0"/>
      <w:marTop w:val="0"/>
      <w:marBottom w:val="0"/>
      <w:divBdr>
        <w:top w:val="none" w:sz="0" w:space="0" w:color="auto"/>
        <w:left w:val="none" w:sz="0" w:space="0" w:color="auto"/>
        <w:bottom w:val="none" w:sz="0" w:space="0" w:color="auto"/>
        <w:right w:val="none" w:sz="0" w:space="0" w:color="auto"/>
      </w:divBdr>
    </w:div>
    <w:div w:id="947471217">
      <w:bodyDiv w:val="1"/>
      <w:marLeft w:val="0"/>
      <w:marRight w:val="0"/>
      <w:marTop w:val="0"/>
      <w:marBottom w:val="0"/>
      <w:divBdr>
        <w:top w:val="none" w:sz="0" w:space="0" w:color="auto"/>
        <w:left w:val="none" w:sz="0" w:space="0" w:color="auto"/>
        <w:bottom w:val="none" w:sz="0" w:space="0" w:color="auto"/>
        <w:right w:val="none" w:sz="0" w:space="0" w:color="auto"/>
      </w:divBdr>
    </w:div>
    <w:div w:id="951132914">
      <w:bodyDiv w:val="1"/>
      <w:marLeft w:val="0"/>
      <w:marRight w:val="0"/>
      <w:marTop w:val="0"/>
      <w:marBottom w:val="0"/>
      <w:divBdr>
        <w:top w:val="none" w:sz="0" w:space="0" w:color="auto"/>
        <w:left w:val="none" w:sz="0" w:space="0" w:color="auto"/>
        <w:bottom w:val="none" w:sz="0" w:space="0" w:color="auto"/>
        <w:right w:val="none" w:sz="0" w:space="0" w:color="auto"/>
      </w:divBdr>
    </w:div>
    <w:div w:id="952253252">
      <w:bodyDiv w:val="1"/>
      <w:marLeft w:val="0"/>
      <w:marRight w:val="0"/>
      <w:marTop w:val="0"/>
      <w:marBottom w:val="0"/>
      <w:divBdr>
        <w:top w:val="none" w:sz="0" w:space="0" w:color="auto"/>
        <w:left w:val="none" w:sz="0" w:space="0" w:color="auto"/>
        <w:bottom w:val="none" w:sz="0" w:space="0" w:color="auto"/>
        <w:right w:val="none" w:sz="0" w:space="0" w:color="auto"/>
      </w:divBdr>
    </w:div>
    <w:div w:id="958531242">
      <w:bodyDiv w:val="1"/>
      <w:marLeft w:val="0"/>
      <w:marRight w:val="0"/>
      <w:marTop w:val="0"/>
      <w:marBottom w:val="0"/>
      <w:divBdr>
        <w:top w:val="none" w:sz="0" w:space="0" w:color="auto"/>
        <w:left w:val="none" w:sz="0" w:space="0" w:color="auto"/>
        <w:bottom w:val="none" w:sz="0" w:space="0" w:color="auto"/>
        <w:right w:val="none" w:sz="0" w:space="0" w:color="auto"/>
      </w:divBdr>
    </w:div>
    <w:div w:id="961035547">
      <w:bodyDiv w:val="1"/>
      <w:marLeft w:val="0"/>
      <w:marRight w:val="0"/>
      <w:marTop w:val="0"/>
      <w:marBottom w:val="0"/>
      <w:divBdr>
        <w:top w:val="none" w:sz="0" w:space="0" w:color="auto"/>
        <w:left w:val="none" w:sz="0" w:space="0" w:color="auto"/>
        <w:bottom w:val="none" w:sz="0" w:space="0" w:color="auto"/>
        <w:right w:val="none" w:sz="0" w:space="0" w:color="auto"/>
      </w:divBdr>
    </w:div>
    <w:div w:id="963972465">
      <w:bodyDiv w:val="1"/>
      <w:marLeft w:val="0"/>
      <w:marRight w:val="0"/>
      <w:marTop w:val="0"/>
      <w:marBottom w:val="0"/>
      <w:divBdr>
        <w:top w:val="none" w:sz="0" w:space="0" w:color="auto"/>
        <w:left w:val="none" w:sz="0" w:space="0" w:color="auto"/>
        <w:bottom w:val="none" w:sz="0" w:space="0" w:color="auto"/>
        <w:right w:val="none" w:sz="0" w:space="0" w:color="auto"/>
      </w:divBdr>
    </w:div>
    <w:div w:id="966543091">
      <w:bodyDiv w:val="1"/>
      <w:marLeft w:val="0"/>
      <w:marRight w:val="0"/>
      <w:marTop w:val="0"/>
      <w:marBottom w:val="0"/>
      <w:divBdr>
        <w:top w:val="none" w:sz="0" w:space="0" w:color="auto"/>
        <w:left w:val="none" w:sz="0" w:space="0" w:color="auto"/>
        <w:bottom w:val="none" w:sz="0" w:space="0" w:color="auto"/>
        <w:right w:val="none" w:sz="0" w:space="0" w:color="auto"/>
      </w:divBdr>
    </w:div>
    <w:div w:id="989753327">
      <w:bodyDiv w:val="1"/>
      <w:marLeft w:val="0"/>
      <w:marRight w:val="0"/>
      <w:marTop w:val="0"/>
      <w:marBottom w:val="0"/>
      <w:divBdr>
        <w:top w:val="none" w:sz="0" w:space="0" w:color="auto"/>
        <w:left w:val="none" w:sz="0" w:space="0" w:color="auto"/>
        <w:bottom w:val="none" w:sz="0" w:space="0" w:color="auto"/>
        <w:right w:val="none" w:sz="0" w:space="0" w:color="auto"/>
      </w:divBdr>
    </w:div>
    <w:div w:id="991906967">
      <w:bodyDiv w:val="1"/>
      <w:marLeft w:val="0"/>
      <w:marRight w:val="0"/>
      <w:marTop w:val="0"/>
      <w:marBottom w:val="0"/>
      <w:divBdr>
        <w:top w:val="none" w:sz="0" w:space="0" w:color="auto"/>
        <w:left w:val="none" w:sz="0" w:space="0" w:color="auto"/>
        <w:bottom w:val="none" w:sz="0" w:space="0" w:color="auto"/>
        <w:right w:val="none" w:sz="0" w:space="0" w:color="auto"/>
      </w:divBdr>
    </w:div>
    <w:div w:id="999579112">
      <w:bodyDiv w:val="1"/>
      <w:marLeft w:val="0"/>
      <w:marRight w:val="0"/>
      <w:marTop w:val="0"/>
      <w:marBottom w:val="0"/>
      <w:divBdr>
        <w:top w:val="none" w:sz="0" w:space="0" w:color="auto"/>
        <w:left w:val="none" w:sz="0" w:space="0" w:color="auto"/>
        <w:bottom w:val="none" w:sz="0" w:space="0" w:color="auto"/>
        <w:right w:val="none" w:sz="0" w:space="0" w:color="auto"/>
      </w:divBdr>
    </w:div>
    <w:div w:id="1000886953">
      <w:bodyDiv w:val="1"/>
      <w:marLeft w:val="0"/>
      <w:marRight w:val="0"/>
      <w:marTop w:val="0"/>
      <w:marBottom w:val="0"/>
      <w:divBdr>
        <w:top w:val="none" w:sz="0" w:space="0" w:color="auto"/>
        <w:left w:val="none" w:sz="0" w:space="0" w:color="auto"/>
        <w:bottom w:val="none" w:sz="0" w:space="0" w:color="auto"/>
        <w:right w:val="none" w:sz="0" w:space="0" w:color="auto"/>
      </w:divBdr>
    </w:div>
    <w:div w:id="1002270720">
      <w:bodyDiv w:val="1"/>
      <w:marLeft w:val="0"/>
      <w:marRight w:val="0"/>
      <w:marTop w:val="0"/>
      <w:marBottom w:val="0"/>
      <w:divBdr>
        <w:top w:val="none" w:sz="0" w:space="0" w:color="auto"/>
        <w:left w:val="none" w:sz="0" w:space="0" w:color="auto"/>
        <w:bottom w:val="none" w:sz="0" w:space="0" w:color="auto"/>
        <w:right w:val="none" w:sz="0" w:space="0" w:color="auto"/>
      </w:divBdr>
    </w:div>
    <w:div w:id="1005595902">
      <w:bodyDiv w:val="1"/>
      <w:marLeft w:val="0"/>
      <w:marRight w:val="0"/>
      <w:marTop w:val="0"/>
      <w:marBottom w:val="0"/>
      <w:divBdr>
        <w:top w:val="none" w:sz="0" w:space="0" w:color="auto"/>
        <w:left w:val="none" w:sz="0" w:space="0" w:color="auto"/>
        <w:bottom w:val="none" w:sz="0" w:space="0" w:color="auto"/>
        <w:right w:val="none" w:sz="0" w:space="0" w:color="auto"/>
      </w:divBdr>
    </w:div>
    <w:div w:id="1007634014">
      <w:bodyDiv w:val="1"/>
      <w:marLeft w:val="0"/>
      <w:marRight w:val="0"/>
      <w:marTop w:val="0"/>
      <w:marBottom w:val="0"/>
      <w:divBdr>
        <w:top w:val="none" w:sz="0" w:space="0" w:color="auto"/>
        <w:left w:val="none" w:sz="0" w:space="0" w:color="auto"/>
        <w:bottom w:val="none" w:sz="0" w:space="0" w:color="auto"/>
        <w:right w:val="none" w:sz="0" w:space="0" w:color="auto"/>
      </w:divBdr>
    </w:div>
    <w:div w:id="1012075279">
      <w:bodyDiv w:val="1"/>
      <w:marLeft w:val="0"/>
      <w:marRight w:val="0"/>
      <w:marTop w:val="0"/>
      <w:marBottom w:val="0"/>
      <w:divBdr>
        <w:top w:val="none" w:sz="0" w:space="0" w:color="auto"/>
        <w:left w:val="none" w:sz="0" w:space="0" w:color="auto"/>
        <w:bottom w:val="none" w:sz="0" w:space="0" w:color="auto"/>
        <w:right w:val="none" w:sz="0" w:space="0" w:color="auto"/>
      </w:divBdr>
    </w:div>
    <w:div w:id="1012954101">
      <w:bodyDiv w:val="1"/>
      <w:marLeft w:val="0"/>
      <w:marRight w:val="0"/>
      <w:marTop w:val="0"/>
      <w:marBottom w:val="0"/>
      <w:divBdr>
        <w:top w:val="none" w:sz="0" w:space="0" w:color="auto"/>
        <w:left w:val="none" w:sz="0" w:space="0" w:color="auto"/>
        <w:bottom w:val="none" w:sz="0" w:space="0" w:color="auto"/>
        <w:right w:val="none" w:sz="0" w:space="0" w:color="auto"/>
      </w:divBdr>
    </w:div>
    <w:div w:id="1015958890">
      <w:bodyDiv w:val="1"/>
      <w:marLeft w:val="0"/>
      <w:marRight w:val="0"/>
      <w:marTop w:val="0"/>
      <w:marBottom w:val="0"/>
      <w:divBdr>
        <w:top w:val="none" w:sz="0" w:space="0" w:color="auto"/>
        <w:left w:val="none" w:sz="0" w:space="0" w:color="auto"/>
        <w:bottom w:val="none" w:sz="0" w:space="0" w:color="auto"/>
        <w:right w:val="none" w:sz="0" w:space="0" w:color="auto"/>
      </w:divBdr>
    </w:div>
    <w:div w:id="1017535124">
      <w:bodyDiv w:val="1"/>
      <w:marLeft w:val="0"/>
      <w:marRight w:val="0"/>
      <w:marTop w:val="0"/>
      <w:marBottom w:val="0"/>
      <w:divBdr>
        <w:top w:val="none" w:sz="0" w:space="0" w:color="auto"/>
        <w:left w:val="none" w:sz="0" w:space="0" w:color="auto"/>
        <w:bottom w:val="none" w:sz="0" w:space="0" w:color="auto"/>
        <w:right w:val="none" w:sz="0" w:space="0" w:color="auto"/>
      </w:divBdr>
    </w:div>
    <w:div w:id="1017581334">
      <w:bodyDiv w:val="1"/>
      <w:marLeft w:val="0"/>
      <w:marRight w:val="0"/>
      <w:marTop w:val="0"/>
      <w:marBottom w:val="0"/>
      <w:divBdr>
        <w:top w:val="none" w:sz="0" w:space="0" w:color="auto"/>
        <w:left w:val="none" w:sz="0" w:space="0" w:color="auto"/>
        <w:bottom w:val="none" w:sz="0" w:space="0" w:color="auto"/>
        <w:right w:val="none" w:sz="0" w:space="0" w:color="auto"/>
      </w:divBdr>
    </w:div>
    <w:div w:id="1018383778">
      <w:bodyDiv w:val="1"/>
      <w:marLeft w:val="0"/>
      <w:marRight w:val="0"/>
      <w:marTop w:val="0"/>
      <w:marBottom w:val="0"/>
      <w:divBdr>
        <w:top w:val="none" w:sz="0" w:space="0" w:color="auto"/>
        <w:left w:val="none" w:sz="0" w:space="0" w:color="auto"/>
        <w:bottom w:val="none" w:sz="0" w:space="0" w:color="auto"/>
        <w:right w:val="none" w:sz="0" w:space="0" w:color="auto"/>
      </w:divBdr>
    </w:div>
    <w:div w:id="1019547050">
      <w:bodyDiv w:val="1"/>
      <w:marLeft w:val="0"/>
      <w:marRight w:val="0"/>
      <w:marTop w:val="0"/>
      <w:marBottom w:val="0"/>
      <w:divBdr>
        <w:top w:val="none" w:sz="0" w:space="0" w:color="auto"/>
        <w:left w:val="none" w:sz="0" w:space="0" w:color="auto"/>
        <w:bottom w:val="none" w:sz="0" w:space="0" w:color="auto"/>
        <w:right w:val="none" w:sz="0" w:space="0" w:color="auto"/>
      </w:divBdr>
    </w:div>
    <w:div w:id="1026448551">
      <w:bodyDiv w:val="1"/>
      <w:marLeft w:val="0"/>
      <w:marRight w:val="0"/>
      <w:marTop w:val="0"/>
      <w:marBottom w:val="0"/>
      <w:divBdr>
        <w:top w:val="none" w:sz="0" w:space="0" w:color="auto"/>
        <w:left w:val="none" w:sz="0" w:space="0" w:color="auto"/>
        <w:bottom w:val="none" w:sz="0" w:space="0" w:color="auto"/>
        <w:right w:val="none" w:sz="0" w:space="0" w:color="auto"/>
      </w:divBdr>
    </w:div>
    <w:div w:id="1030765865">
      <w:bodyDiv w:val="1"/>
      <w:marLeft w:val="0"/>
      <w:marRight w:val="0"/>
      <w:marTop w:val="0"/>
      <w:marBottom w:val="0"/>
      <w:divBdr>
        <w:top w:val="none" w:sz="0" w:space="0" w:color="auto"/>
        <w:left w:val="none" w:sz="0" w:space="0" w:color="auto"/>
        <w:bottom w:val="none" w:sz="0" w:space="0" w:color="auto"/>
        <w:right w:val="none" w:sz="0" w:space="0" w:color="auto"/>
      </w:divBdr>
    </w:div>
    <w:div w:id="1032658398">
      <w:bodyDiv w:val="1"/>
      <w:marLeft w:val="0"/>
      <w:marRight w:val="0"/>
      <w:marTop w:val="0"/>
      <w:marBottom w:val="0"/>
      <w:divBdr>
        <w:top w:val="none" w:sz="0" w:space="0" w:color="auto"/>
        <w:left w:val="none" w:sz="0" w:space="0" w:color="auto"/>
        <w:bottom w:val="none" w:sz="0" w:space="0" w:color="auto"/>
        <w:right w:val="none" w:sz="0" w:space="0" w:color="auto"/>
      </w:divBdr>
    </w:div>
    <w:div w:id="1033842333">
      <w:bodyDiv w:val="1"/>
      <w:marLeft w:val="0"/>
      <w:marRight w:val="0"/>
      <w:marTop w:val="0"/>
      <w:marBottom w:val="0"/>
      <w:divBdr>
        <w:top w:val="none" w:sz="0" w:space="0" w:color="auto"/>
        <w:left w:val="none" w:sz="0" w:space="0" w:color="auto"/>
        <w:bottom w:val="none" w:sz="0" w:space="0" w:color="auto"/>
        <w:right w:val="none" w:sz="0" w:space="0" w:color="auto"/>
      </w:divBdr>
    </w:div>
    <w:div w:id="1036659240">
      <w:bodyDiv w:val="1"/>
      <w:marLeft w:val="0"/>
      <w:marRight w:val="0"/>
      <w:marTop w:val="0"/>
      <w:marBottom w:val="0"/>
      <w:divBdr>
        <w:top w:val="none" w:sz="0" w:space="0" w:color="auto"/>
        <w:left w:val="none" w:sz="0" w:space="0" w:color="auto"/>
        <w:bottom w:val="none" w:sz="0" w:space="0" w:color="auto"/>
        <w:right w:val="none" w:sz="0" w:space="0" w:color="auto"/>
      </w:divBdr>
    </w:div>
    <w:div w:id="1039355239">
      <w:bodyDiv w:val="1"/>
      <w:marLeft w:val="0"/>
      <w:marRight w:val="0"/>
      <w:marTop w:val="0"/>
      <w:marBottom w:val="0"/>
      <w:divBdr>
        <w:top w:val="none" w:sz="0" w:space="0" w:color="auto"/>
        <w:left w:val="none" w:sz="0" w:space="0" w:color="auto"/>
        <w:bottom w:val="none" w:sz="0" w:space="0" w:color="auto"/>
        <w:right w:val="none" w:sz="0" w:space="0" w:color="auto"/>
      </w:divBdr>
    </w:div>
    <w:div w:id="1040205798">
      <w:bodyDiv w:val="1"/>
      <w:marLeft w:val="0"/>
      <w:marRight w:val="0"/>
      <w:marTop w:val="0"/>
      <w:marBottom w:val="0"/>
      <w:divBdr>
        <w:top w:val="none" w:sz="0" w:space="0" w:color="auto"/>
        <w:left w:val="none" w:sz="0" w:space="0" w:color="auto"/>
        <w:bottom w:val="none" w:sz="0" w:space="0" w:color="auto"/>
        <w:right w:val="none" w:sz="0" w:space="0" w:color="auto"/>
      </w:divBdr>
    </w:div>
    <w:div w:id="1043365827">
      <w:bodyDiv w:val="1"/>
      <w:marLeft w:val="0"/>
      <w:marRight w:val="0"/>
      <w:marTop w:val="0"/>
      <w:marBottom w:val="0"/>
      <w:divBdr>
        <w:top w:val="none" w:sz="0" w:space="0" w:color="auto"/>
        <w:left w:val="none" w:sz="0" w:space="0" w:color="auto"/>
        <w:bottom w:val="none" w:sz="0" w:space="0" w:color="auto"/>
        <w:right w:val="none" w:sz="0" w:space="0" w:color="auto"/>
      </w:divBdr>
    </w:div>
    <w:div w:id="1043409181">
      <w:bodyDiv w:val="1"/>
      <w:marLeft w:val="0"/>
      <w:marRight w:val="0"/>
      <w:marTop w:val="0"/>
      <w:marBottom w:val="0"/>
      <w:divBdr>
        <w:top w:val="none" w:sz="0" w:space="0" w:color="auto"/>
        <w:left w:val="none" w:sz="0" w:space="0" w:color="auto"/>
        <w:bottom w:val="none" w:sz="0" w:space="0" w:color="auto"/>
        <w:right w:val="none" w:sz="0" w:space="0" w:color="auto"/>
      </w:divBdr>
    </w:div>
    <w:div w:id="1043680036">
      <w:bodyDiv w:val="1"/>
      <w:marLeft w:val="0"/>
      <w:marRight w:val="0"/>
      <w:marTop w:val="0"/>
      <w:marBottom w:val="0"/>
      <w:divBdr>
        <w:top w:val="none" w:sz="0" w:space="0" w:color="auto"/>
        <w:left w:val="none" w:sz="0" w:space="0" w:color="auto"/>
        <w:bottom w:val="none" w:sz="0" w:space="0" w:color="auto"/>
        <w:right w:val="none" w:sz="0" w:space="0" w:color="auto"/>
      </w:divBdr>
    </w:div>
    <w:div w:id="1048995922">
      <w:bodyDiv w:val="1"/>
      <w:marLeft w:val="0"/>
      <w:marRight w:val="0"/>
      <w:marTop w:val="0"/>
      <w:marBottom w:val="0"/>
      <w:divBdr>
        <w:top w:val="none" w:sz="0" w:space="0" w:color="auto"/>
        <w:left w:val="none" w:sz="0" w:space="0" w:color="auto"/>
        <w:bottom w:val="none" w:sz="0" w:space="0" w:color="auto"/>
        <w:right w:val="none" w:sz="0" w:space="0" w:color="auto"/>
      </w:divBdr>
    </w:div>
    <w:div w:id="1048996613">
      <w:bodyDiv w:val="1"/>
      <w:marLeft w:val="0"/>
      <w:marRight w:val="0"/>
      <w:marTop w:val="0"/>
      <w:marBottom w:val="0"/>
      <w:divBdr>
        <w:top w:val="none" w:sz="0" w:space="0" w:color="auto"/>
        <w:left w:val="none" w:sz="0" w:space="0" w:color="auto"/>
        <w:bottom w:val="none" w:sz="0" w:space="0" w:color="auto"/>
        <w:right w:val="none" w:sz="0" w:space="0" w:color="auto"/>
      </w:divBdr>
    </w:div>
    <w:div w:id="1058434423">
      <w:bodyDiv w:val="1"/>
      <w:marLeft w:val="0"/>
      <w:marRight w:val="0"/>
      <w:marTop w:val="0"/>
      <w:marBottom w:val="0"/>
      <w:divBdr>
        <w:top w:val="none" w:sz="0" w:space="0" w:color="auto"/>
        <w:left w:val="none" w:sz="0" w:space="0" w:color="auto"/>
        <w:bottom w:val="none" w:sz="0" w:space="0" w:color="auto"/>
        <w:right w:val="none" w:sz="0" w:space="0" w:color="auto"/>
      </w:divBdr>
    </w:div>
    <w:div w:id="1058866516">
      <w:bodyDiv w:val="1"/>
      <w:marLeft w:val="0"/>
      <w:marRight w:val="0"/>
      <w:marTop w:val="0"/>
      <w:marBottom w:val="0"/>
      <w:divBdr>
        <w:top w:val="none" w:sz="0" w:space="0" w:color="auto"/>
        <w:left w:val="none" w:sz="0" w:space="0" w:color="auto"/>
        <w:bottom w:val="none" w:sz="0" w:space="0" w:color="auto"/>
        <w:right w:val="none" w:sz="0" w:space="0" w:color="auto"/>
      </w:divBdr>
    </w:div>
    <w:div w:id="1063943481">
      <w:bodyDiv w:val="1"/>
      <w:marLeft w:val="0"/>
      <w:marRight w:val="0"/>
      <w:marTop w:val="0"/>
      <w:marBottom w:val="0"/>
      <w:divBdr>
        <w:top w:val="none" w:sz="0" w:space="0" w:color="auto"/>
        <w:left w:val="none" w:sz="0" w:space="0" w:color="auto"/>
        <w:bottom w:val="none" w:sz="0" w:space="0" w:color="auto"/>
        <w:right w:val="none" w:sz="0" w:space="0" w:color="auto"/>
      </w:divBdr>
    </w:div>
    <w:div w:id="1064256218">
      <w:bodyDiv w:val="1"/>
      <w:marLeft w:val="0"/>
      <w:marRight w:val="0"/>
      <w:marTop w:val="0"/>
      <w:marBottom w:val="0"/>
      <w:divBdr>
        <w:top w:val="none" w:sz="0" w:space="0" w:color="auto"/>
        <w:left w:val="none" w:sz="0" w:space="0" w:color="auto"/>
        <w:bottom w:val="none" w:sz="0" w:space="0" w:color="auto"/>
        <w:right w:val="none" w:sz="0" w:space="0" w:color="auto"/>
      </w:divBdr>
    </w:div>
    <w:div w:id="1065494316">
      <w:bodyDiv w:val="1"/>
      <w:marLeft w:val="0"/>
      <w:marRight w:val="0"/>
      <w:marTop w:val="0"/>
      <w:marBottom w:val="0"/>
      <w:divBdr>
        <w:top w:val="none" w:sz="0" w:space="0" w:color="auto"/>
        <w:left w:val="none" w:sz="0" w:space="0" w:color="auto"/>
        <w:bottom w:val="none" w:sz="0" w:space="0" w:color="auto"/>
        <w:right w:val="none" w:sz="0" w:space="0" w:color="auto"/>
      </w:divBdr>
    </w:div>
    <w:div w:id="1068115640">
      <w:bodyDiv w:val="1"/>
      <w:marLeft w:val="0"/>
      <w:marRight w:val="0"/>
      <w:marTop w:val="0"/>
      <w:marBottom w:val="0"/>
      <w:divBdr>
        <w:top w:val="none" w:sz="0" w:space="0" w:color="auto"/>
        <w:left w:val="none" w:sz="0" w:space="0" w:color="auto"/>
        <w:bottom w:val="none" w:sz="0" w:space="0" w:color="auto"/>
        <w:right w:val="none" w:sz="0" w:space="0" w:color="auto"/>
      </w:divBdr>
    </w:div>
    <w:div w:id="1072656951">
      <w:bodyDiv w:val="1"/>
      <w:marLeft w:val="0"/>
      <w:marRight w:val="0"/>
      <w:marTop w:val="0"/>
      <w:marBottom w:val="0"/>
      <w:divBdr>
        <w:top w:val="none" w:sz="0" w:space="0" w:color="auto"/>
        <w:left w:val="none" w:sz="0" w:space="0" w:color="auto"/>
        <w:bottom w:val="none" w:sz="0" w:space="0" w:color="auto"/>
        <w:right w:val="none" w:sz="0" w:space="0" w:color="auto"/>
      </w:divBdr>
    </w:div>
    <w:div w:id="1075857815">
      <w:bodyDiv w:val="1"/>
      <w:marLeft w:val="0"/>
      <w:marRight w:val="0"/>
      <w:marTop w:val="0"/>
      <w:marBottom w:val="0"/>
      <w:divBdr>
        <w:top w:val="none" w:sz="0" w:space="0" w:color="auto"/>
        <w:left w:val="none" w:sz="0" w:space="0" w:color="auto"/>
        <w:bottom w:val="none" w:sz="0" w:space="0" w:color="auto"/>
        <w:right w:val="none" w:sz="0" w:space="0" w:color="auto"/>
      </w:divBdr>
    </w:div>
    <w:div w:id="1077440371">
      <w:bodyDiv w:val="1"/>
      <w:marLeft w:val="0"/>
      <w:marRight w:val="0"/>
      <w:marTop w:val="0"/>
      <w:marBottom w:val="0"/>
      <w:divBdr>
        <w:top w:val="none" w:sz="0" w:space="0" w:color="auto"/>
        <w:left w:val="none" w:sz="0" w:space="0" w:color="auto"/>
        <w:bottom w:val="none" w:sz="0" w:space="0" w:color="auto"/>
        <w:right w:val="none" w:sz="0" w:space="0" w:color="auto"/>
      </w:divBdr>
    </w:div>
    <w:div w:id="1078598911">
      <w:bodyDiv w:val="1"/>
      <w:marLeft w:val="0"/>
      <w:marRight w:val="0"/>
      <w:marTop w:val="0"/>
      <w:marBottom w:val="0"/>
      <w:divBdr>
        <w:top w:val="none" w:sz="0" w:space="0" w:color="auto"/>
        <w:left w:val="none" w:sz="0" w:space="0" w:color="auto"/>
        <w:bottom w:val="none" w:sz="0" w:space="0" w:color="auto"/>
        <w:right w:val="none" w:sz="0" w:space="0" w:color="auto"/>
      </w:divBdr>
    </w:div>
    <w:div w:id="1082606493">
      <w:bodyDiv w:val="1"/>
      <w:marLeft w:val="0"/>
      <w:marRight w:val="0"/>
      <w:marTop w:val="0"/>
      <w:marBottom w:val="0"/>
      <w:divBdr>
        <w:top w:val="none" w:sz="0" w:space="0" w:color="auto"/>
        <w:left w:val="none" w:sz="0" w:space="0" w:color="auto"/>
        <w:bottom w:val="none" w:sz="0" w:space="0" w:color="auto"/>
        <w:right w:val="none" w:sz="0" w:space="0" w:color="auto"/>
      </w:divBdr>
    </w:div>
    <w:div w:id="1086876707">
      <w:bodyDiv w:val="1"/>
      <w:marLeft w:val="0"/>
      <w:marRight w:val="0"/>
      <w:marTop w:val="0"/>
      <w:marBottom w:val="0"/>
      <w:divBdr>
        <w:top w:val="none" w:sz="0" w:space="0" w:color="auto"/>
        <w:left w:val="none" w:sz="0" w:space="0" w:color="auto"/>
        <w:bottom w:val="none" w:sz="0" w:space="0" w:color="auto"/>
        <w:right w:val="none" w:sz="0" w:space="0" w:color="auto"/>
      </w:divBdr>
    </w:div>
    <w:div w:id="1087188121">
      <w:bodyDiv w:val="1"/>
      <w:marLeft w:val="0"/>
      <w:marRight w:val="0"/>
      <w:marTop w:val="0"/>
      <w:marBottom w:val="0"/>
      <w:divBdr>
        <w:top w:val="none" w:sz="0" w:space="0" w:color="auto"/>
        <w:left w:val="none" w:sz="0" w:space="0" w:color="auto"/>
        <w:bottom w:val="none" w:sz="0" w:space="0" w:color="auto"/>
        <w:right w:val="none" w:sz="0" w:space="0" w:color="auto"/>
      </w:divBdr>
    </w:div>
    <w:div w:id="1087771749">
      <w:bodyDiv w:val="1"/>
      <w:marLeft w:val="0"/>
      <w:marRight w:val="0"/>
      <w:marTop w:val="0"/>
      <w:marBottom w:val="0"/>
      <w:divBdr>
        <w:top w:val="none" w:sz="0" w:space="0" w:color="auto"/>
        <w:left w:val="none" w:sz="0" w:space="0" w:color="auto"/>
        <w:bottom w:val="none" w:sz="0" w:space="0" w:color="auto"/>
        <w:right w:val="none" w:sz="0" w:space="0" w:color="auto"/>
      </w:divBdr>
    </w:div>
    <w:div w:id="1089037850">
      <w:bodyDiv w:val="1"/>
      <w:marLeft w:val="0"/>
      <w:marRight w:val="0"/>
      <w:marTop w:val="0"/>
      <w:marBottom w:val="0"/>
      <w:divBdr>
        <w:top w:val="none" w:sz="0" w:space="0" w:color="auto"/>
        <w:left w:val="none" w:sz="0" w:space="0" w:color="auto"/>
        <w:bottom w:val="none" w:sz="0" w:space="0" w:color="auto"/>
        <w:right w:val="none" w:sz="0" w:space="0" w:color="auto"/>
      </w:divBdr>
    </w:div>
    <w:div w:id="1089735850">
      <w:bodyDiv w:val="1"/>
      <w:marLeft w:val="0"/>
      <w:marRight w:val="0"/>
      <w:marTop w:val="0"/>
      <w:marBottom w:val="0"/>
      <w:divBdr>
        <w:top w:val="none" w:sz="0" w:space="0" w:color="auto"/>
        <w:left w:val="none" w:sz="0" w:space="0" w:color="auto"/>
        <w:bottom w:val="none" w:sz="0" w:space="0" w:color="auto"/>
        <w:right w:val="none" w:sz="0" w:space="0" w:color="auto"/>
      </w:divBdr>
    </w:div>
    <w:div w:id="1090085522">
      <w:bodyDiv w:val="1"/>
      <w:marLeft w:val="0"/>
      <w:marRight w:val="0"/>
      <w:marTop w:val="0"/>
      <w:marBottom w:val="0"/>
      <w:divBdr>
        <w:top w:val="none" w:sz="0" w:space="0" w:color="auto"/>
        <w:left w:val="none" w:sz="0" w:space="0" w:color="auto"/>
        <w:bottom w:val="none" w:sz="0" w:space="0" w:color="auto"/>
        <w:right w:val="none" w:sz="0" w:space="0" w:color="auto"/>
      </w:divBdr>
    </w:div>
    <w:div w:id="1093474999">
      <w:bodyDiv w:val="1"/>
      <w:marLeft w:val="0"/>
      <w:marRight w:val="0"/>
      <w:marTop w:val="0"/>
      <w:marBottom w:val="0"/>
      <w:divBdr>
        <w:top w:val="none" w:sz="0" w:space="0" w:color="auto"/>
        <w:left w:val="none" w:sz="0" w:space="0" w:color="auto"/>
        <w:bottom w:val="none" w:sz="0" w:space="0" w:color="auto"/>
        <w:right w:val="none" w:sz="0" w:space="0" w:color="auto"/>
      </w:divBdr>
    </w:div>
    <w:div w:id="1099912484">
      <w:bodyDiv w:val="1"/>
      <w:marLeft w:val="0"/>
      <w:marRight w:val="0"/>
      <w:marTop w:val="0"/>
      <w:marBottom w:val="0"/>
      <w:divBdr>
        <w:top w:val="none" w:sz="0" w:space="0" w:color="auto"/>
        <w:left w:val="none" w:sz="0" w:space="0" w:color="auto"/>
        <w:bottom w:val="none" w:sz="0" w:space="0" w:color="auto"/>
        <w:right w:val="none" w:sz="0" w:space="0" w:color="auto"/>
      </w:divBdr>
    </w:div>
    <w:div w:id="1102993903">
      <w:bodyDiv w:val="1"/>
      <w:marLeft w:val="0"/>
      <w:marRight w:val="0"/>
      <w:marTop w:val="0"/>
      <w:marBottom w:val="0"/>
      <w:divBdr>
        <w:top w:val="none" w:sz="0" w:space="0" w:color="auto"/>
        <w:left w:val="none" w:sz="0" w:space="0" w:color="auto"/>
        <w:bottom w:val="none" w:sz="0" w:space="0" w:color="auto"/>
        <w:right w:val="none" w:sz="0" w:space="0" w:color="auto"/>
      </w:divBdr>
    </w:div>
    <w:div w:id="1105610297">
      <w:bodyDiv w:val="1"/>
      <w:marLeft w:val="0"/>
      <w:marRight w:val="0"/>
      <w:marTop w:val="0"/>
      <w:marBottom w:val="0"/>
      <w:divBdr>
        <w:top w:val="none" w:sz="0" w:space="0" w:color="auto"/>
        <w:left w:val="none" w:sz="0" w:space="0" w:color="auto"/>
        <w:bottom w:val="none" w:sz="0" w:space="0" w:color="auto"/>
        <w:right w:val="none" w:sz="0" w:space="0" w:color="auto"/>
      </w:divBdr>
    </w:div>
    <w:div w:id="1106002528">
      <w:bodyDiv w:val="1"/>
      <w:marLeft w:val="0"/>
      <w:marRight w:val="0"/>
      <w:marTop w:val="0"/>
      <w:marBottom w:val="0"/>
      <w:divBdr>
        <w:top w:val="none" w:sz="0" w:space="0" w:color="auto"/>
        <w:left w:val="none" w:sz="0" w:space="0" w:color="auto"/>
        <w:bottom w:val="none" w:sz="0" w:space="0" w:color="auto"/>
        <w:right w:val="none" w:sz="0" w:space="0" w:color="auto"/>
      </w:divBdr>
    </w:div>
    <w:div w:id="1107117230">
      <w:bodyDiv w:val="1"/>
      <w:marLeft w:val="0"/>
      <w:marRight w:val="0"/>
      <w:marTop w:val="0"/>
      <w:marBottom w:val="0"/>
      <w:divBdr>
        <w:top w:val="none" w:sz="0" w:space="0" w:color="auto"/>
        <w:left w:val="none" w:sz="0" w:space="0" w:color="auto"/>
        <w:bottom w:val="none" w:sz="0" w:space="0" w:color="auto"/>
        <w:right w:val="none" w:sz="0" w:space="0" w:color="auto"/>
      </w:divBdr>
    </w:div>
    <w:div w:id="1107501566">
      <w:bodyDiv w:val="1"/>
      <w:marLeft w:val="0"/>
      <w:marRight w:val="0"/>
      <w:marTop w:val="0"/>
      <w:marBottom w:val="0"/>
      <w:divBdr>
        <w:top w:val="none" w:sz="0" w:space="0" w:color="auto"/>
        <w:left w:val="none" w:sz="0" w:space="0" w:color="auto"/>
        <w:bottom w:val="none" w:sz="0" w:space="0" w:color="auto"/>
        <w:right w:val="none" w:sz="0" w:space="0" w:color="auto"/>
      </w:divBdr>
    </w:div>
    <w:div w:id="1108156578">
      <w:bodyDiv w:val="1"/>
      <w:marLeft w:val="0"/>
      <w:marRight w:val="0"/>
      <w:marTop w:val="0"/>
      <w:marBottom w:val="0"/>
      <w:divBdr>
        <w:top w:val="none" w:sz="0" w:space="0" w:color="auto"/>
        <w:left w:val="none" w:sz="0" w:space="0" w:color="auto"/>
        <w:bottom w:val="none" w:sz="0" w:space="0" w:color="auto"/>
        <w:right w:val="none" w:sz="0" w:space="0" w:color="auto"/>
      </w:divBdr>
    </w:div>
    <w:div w:id="1111782382">
      <w:bodyDiv w:val="1"/>
      <w:marLeft w:val="0"/>
      <w:marRight w:val="0"/>
      <w:marTop w:val="0"/>
      <w:marBottom w:val="0"/>
      <w:divBdr>
        <w:top w:val="none" w:sz="0" w:space="0" w:color="auto"/>
        <w:left w:val="none" w:sz="0" w:space="0" w:color="auto"/>
        <w:bottom w:val="none" w:sz="0" w:space="0" w:color="auto"/>
        <w:right w:val="none" w:sz="0" w:space="0" w:color="auto"/>
      </w:divBdr>
    </w:div>
    <w:div w:id="1112434464">
      <w:bodyDiv w:val="1"/>
      <w:marLeft w:val="0"/>
      <w:marRight w:val="0"/>
      <w:marTop w:val="0"/>
      <w:marBottom w:val="0"/>
      <w:divBdr>
        <w:top w:val="none" w:sz="0" w:space="0" w:color="auto"/>
        <w:left w:val="none" w:sz="0" w:space="0" w:color="auto"/>
        <w:bottom w:val="none" w:sz="0" w:space="0" w:color="auto"/>
        <w:right w:val="none" w:sz="0" w:space="0" w:color="auto"/>
      </w:divBdr>
    </w:div>
    <w:div w:id="1114253878">
      <w:bodyDiv w:val="1"/>
      <w:marLeft w:val="0"/>
      <w:marRight w:val="0"/>
      <w:marTop w:val="0"/>
      <w:marBottom w:val="0"/>
      <w:divBdr>
        <w:top w:val="none" w:sz="0" w:space="0" w:color="auto"/>
        <w:left w:val="none" w:sz="0" w:space="0" w:color="auto"/>
        <w:bottom w:val="none" w:sz="0" w:space="0" w:color="auto"/>
        <w:right w:val="none" w:sz="0" w:space="0" w:color="auto"/>
      </w:divBdr>
    </w:div>
    <w:div w:id="1114440914">
      <w:bodyDiv w:val="1"/>
      <w:marLeft w:val="0"/>
      <w:marRight w:val="0"/>
      <w:marTop w:val="0"/>
      <w:marBottom w:val="0"/>
      <w:divBdr>
        <w:top w:val="none" w:sz="0" w:space="0" w:color="auto"/>
        <w:left w:val="none" w:sz="0" w:space="0" w:color="auto"/>
        <w:bottom w:val="none" w:sz="0" w:space="0" w:color="auto"/>
        <w:right w:val="none" w:sz="0" w:space="0" w:color="auto"/>
      </w:divBdr>
    </w:div>
    <w:div w:id="1114519542">
      <w:bodyDiv w:val="1"/>
      <w:marLeft w:val="0"/>
      <w:marRight w:val="0"/>
      <w:marTop w:val="0"/>
      <w:marBottom w:val="0"/>
      <w:divBdr>
        <w:top w:val="none" w:sz="0" w:space="0" w:color="auto"/>
        <w:left w:val="none" w:sz="0" w:space="0" w:color="auto"/>
        <w:bottom w:val="none" w:sz="0" w:space="0" w:color="auto"/>
        <w:right w:val="none" w:sz="0" w:space="0" w:color="auto"/>
      </w:divBdr>
    </w:div>
    <w:div w:id="1118528238">
      <w:bodyDiv w:val="1"/>
      <w:marLeft w:val="0"/>
      <w:marRight w:val="0"/>
      <w:marTop w:val="0"/>
      <w:marBottom w:val="0"/>
      <w:divBdr>
        <w:top w:val="none" w:sz="0" w:space="0" w:color="auto"/>
        <w:left w:val="none" w:sz="0" w:space="0" w:color="auto"/>
        <w:bottom w:val="none" w:sz="0" w:space="0" w:color="auto"/>
        <w:right w:val="none" w:sz="0" w:space="0" w:color="auto"/>
      </w:divBdr>
    </w:div>
    <w:div w:id="1120103431">
      <w:bodyDiv w:val="1"/>
      <w:marLeft w:val="0"/>
      <w:marRight w:val="0"/>
      <w:marTop w:val="0"/>
      <w:marBottom w:val="0"/>
      <w:divBdr>
        <w:top w:val="none" w:sz="0" w:space="0" w:color="auto"/>
        <w:left w:val="none" w:sz="0" w:space="0" w:color="auto"/>
        <w:bottom w:val="none" w:sz="0" w:space="0" w:color="auto"/>
        <w:right w:val="none" w:sz="0" w:space="0" w:color="auto"/>
      </w:divBdr>
    </w:div>
    <w:div w:id="1123646145">
      <w:bodyDiv w:val="1"/>
      <w:marLeft w:val="0"/>
      <w:marRight w:val="0"/>
      <w:marTop w:val="0"/>
      <w:marBottom w:val="0"/>
      <w:divBdr>
        <w:top w:val="none" w:sz="0" w:space="0" w:color="auto"/>
        <w:left w:val="none" w:sz="0" w:space="0" w:color="auto"/>
        <w:bottom w:val="none" w:sz="0" w:space="0" w:color="auto"/>
        <w:right w:val="none" w:sz="0" w:space="0" w:color="auto"/>
      </w:divBdr>
    </w:div>
    <w:div w:id="1132527811">
      <w:bodyDiv w:val="1"/>
      <w:marLeft w:val="0"/>
      <w:marRight w:val="0"/>
      <w:marTop w:val="0"/>
      <w:marBottom w:val="0"/>
      <w:divBdr>
        <w:top w:val="none" w:sz="0" w:space="0" w:color="auto"/>
        <w:left w:val="none" w:sz="0" w:space="0" w:color="auto"/>
        <w:bottom w:val="none" w:sz="0" w:space="0" w:color="auto"/>
        <w:right w:val="none" w:sz="0" w:space="0" w:color="auto"/>
      </w:divBdr>
    </w:div>
    <w:div w:id="1133867710">
      <w:bodyDiv w:val="1"/>
      <w:marLeft w:val="0"/>
      <w:marRight w:val="0"/>
      <w:marTop w:val="0"/>
      <w:marBottom w:val="0"/>
      <w:divBdr>
        <w:top w:val="none" w:sz="0" w:space="0" w:color="auto"/>
        <w:left w:val="none" w:sz="0" w:space="0" w:color="auto"/>
        <w:bottom w:val="none" w:sz="0" w:space="0" w:color="auto"/>
        <w:right w:val="none" w:sz="0" w:space="0" w:color="auto"/>
      </w:divBdr>
    </w:div>
    <w:div w:id="1135870925">
      <w:bodyDiv w:val="1"/>
      <w:marLeft w:val="0"/>
      <w:marRight w:val="0"/>
      <w:marTop w:val="0"/>
      <w:marBottom w:val="0"/>
      <w:divBdr>
        <w:top w:val="none" w:sz="0" w:space="0" w:color="auto"/>
        <w:left w:val="none" w:sz="0" w:space="0" w:color="auto"/>
        <w:bottom w:val="none" w:sz="0" w:space="0" w:color="auto"/>
        <w:right w:val="none" w:sz="0" w:space="0" w:color="auto"/>
      </w:divBdr>
    </w:div>
    <w:div w:id="1141506607">
      <w:bodyDiv w:val="1"/>
      <w:marLeft w:val="0"/>
      <w:marRight w:val="0"/>
      <w:marTop w:val="0"/>
      <w:marBottom w:val="0"/>
      <w:divBdr>
        <w:top w:val="none" w:sz="0" w:space="0" w:color="auto"/>
        <w:left w:val="none" w:sz="0" w:space="0" w:color="auto"/>
        <w:bottom w:val="none" w:sz="0" w:space="0" w:color="auto"/>
        <w:right w:val="none" w:sz="0" w:space="0" w:color="auto"/>
      </w:divBdr>
    </w:div>
    <w:div w:id="1145708339">
      <w:bodyDiv w:val="1"/>
      <w:marLeft w:val="0"/>
      <w:marRight w:val="0"/>
      <w:marTop w:val="0"/>
      <w:marBottom w:val="0"/>
      <w:divBdr>
        <w:top w:val="none" w:sz="0" w:space="0" w:color="auto"/>
        <w:left w:val="none" w:sz="0" w:space="0" w:color="auto"/>
        <w:bottom w:val="none" w:sz="0" w:space="0" w:color="auto"/>
        <w:right w:val="none" w:sz="0" w:space="0" w:color="auto"/>
      </w:divBdr>
    </w:div>
    <w:div w:id="1148009469">
      <w:bodyDiv w:val="1"/>
      <w:marLeft w:val="0"/>
      <w:marRight w:val="0"/>
      <w:marTop w:val="0"/>
      <w:marBottom w:val="0"/>
      <w:divBdr>
        <w:top w:val="none" w:sz="0" w:space="0" w:color="auto"/>
        <w:left w:val="none" w:sz="0" w:space="0" w:color="auto"/>
        <w:bottom w:val="none" w:sz="0" w:space="0" w:color="auto"/>
        <w:right w:val="none" w:sz="0" w:space="0" w:color="auto"/>
      </w:divBdr>
    </w:div>
    <w:div w:id="1148476706">
      <w:bodyDiv w:val="1"/>
      <w:marLeft w:val="0"/>
      <w:marRight w:val="0"/>
      <w:marTop w:val="0"/>
      <w:marBottom w:val="0"/>
      <w:divBdr>
        <w:top w:val="none" w:sz="0" w:space="0" w:color="auto"/>
        <w:left w:val="none" w:sz="0" w:space="0" w:color="auto"/>
        <w:bottom w:val="none" w:sz="0" w:space="0" w:color="auto"/>
        <w:right w:val="none" w:sz="0" w:space="0" w:color="auto"/>
      </w:divBdr>
    </w:div>
    <w:div w:id="1151796025">
      <w:bodyDiv w:val="1"/>
      <w:marLeft w:val="0"/>
      <w:marRight w:val="0"/>
      <w:marTop w:val="0"/>
      <w:marBottom w:val="0"/>
      <w:divBdr>
        <w:top w:val="none" w:sz="0" w:space="0" w:color="auto"/>
        <w:left w:val="none" w:sz="0" w:space="0" w:color="auto"/>
        <w:bottom w:val="none" w:sz="0" w:space="0" w:color="auto"/>
        <w:right w:val="none" w:sz="0" w:space="0" w:color="auto"/>
      </w:divBdr>
    </w:div>
    <w:div w:id="1159151347">
      <w:bodyDiv w:val="1"/>
      <w:marLeft w:val="0"/>
      <w:marRight w:val="0"/>
      <w:marTop w:val="0"/>
      <w:marBottom w:val="0"/>
      <w:divBdr>
        <w:top w:val="none" w:sz="0" w:space="0" w:color="auto"/>
        <w:left w:val="none" w:sz="0" w:space="0" w:color="auto"/>
        <w:bottom w:val="none" w:sz="0" w:space="0" w:color="auto"/>
        <w:right w:val="none" w:sz="0" w:space="0" w:color="auto"/>
      </w:divBdr>
    </w:div>
    <w:div w:id="1159225483">
      <w:bodyDiv w:val="1"/>
      <w:marLeft w:val="0"/>
      <w:marRight w:val="0"/>
      <w:marTop w:val="0"/>
      <w:marBottom w:val="0"/>
      <w:divBdr>
        <w:top w:val="none" w:sz="0" w:space="0" w:color="auto"/>
        <w:left w:val="none" w:sz="0" w:space="0" w:color="auto"/>
        <w:bottom w:val="none" w:sz="0" w:space="0" w:color="auto"/>
        <w:right w:val="none" w:sz="0" w:space="0" w:color="auto"/>
      </w:divBdr>
    </w:div>
    <w:div w:id="1167751244">
      <w:bodyDiv w:val="1"/>
      <w:marLeft w:val="0"/>
      <w:marRight w:val="0"/>
      <w:marTop w:val="0"/>
      <w:marBottom w:val="0"/>
      <w:divBdr>
        <w:top w:val="none" w:sz="0" w:space="0" w:color="auto"/>
        <w:left w:val="none" w:sz="0" w:space="0" w:color="auto"/>
        <w:bottom w:val="none" w:sz="0" w:space="0" w:color="auto"/>
        <w:right w:val="none" w:sz="0" w:space="0" w:color="auto"/>
      </w:divBdr>
    </w:div>
    <w:div w:id="1175148484">
      <w:bodyDiv w:val="1"/>
      <w:marLeft w:val="0"/>
      <w:marRight w:val="0"/>
      <w:marTop w:val="0"/>
      <w:marBottom w:val="0"/>
      <w:divBdr>
        <w:top w:val="none" w:sz="0" w:space="0" w:color="auto"/>
        <w:left w:val="none" w:sz="0" w:space="0" w:color="auto"/>
        <w:bottom w:val="none" w:sz="0" w:space="0" w:color="auto"/>
        <w:right w:val="none" w:sz="0" w:space="0" w:color="auto"/>
      </w:divBdr>
    </w:div>
    <w:div w:id="1180661725">
      <w:bodyDiv w:val="1"/>
      <w:marLeft w:val="0"/>
      <w:marRight w:val="0"/>
      <w:marTop w:val="0"/>
      <w:marBottom w:val="0"/>
      <w:divBdr>
        <w:top w:val="none" w:sz="0" w:space="0" w:color="auto"/>
        <w:left w:val="none" w:sz="0" w:space="0" w:color="auto"/>
        <w:bottom w:val="none" w:sz="0" w:space="0" w:color="auto"/>
        <w:right w:val="none" w:sz="0" w:space="0" w:color="auto"/>
      </w:divBdr>
    </w:div>
    <w:div w:id="1181628443">
      <w:bodyDiv w:val="1"/>
      <w:marLeft w:val="0"/>
      <w:marRight w:val="0"/>
      <w:marTop w:val="0"/>
      <w:marBottom w:val="0"/>
      <w:divBdr>
        <w:top w:val="none" w:sz="0" w:space="0" w:color="auto"/>
        <w:left w:val="none" w:sz="0" w:space="0" w:color="auto"/>
        <w:bottom w:val="none" w:sz="0" w:space="0" w:color="auto"/>
        <w:right w:val="none" w:sz="0" w:space="0" w:color="auto"/>
      </w:divBdr>
    </w:div>
    <w:div w:id="1182551837">
      <w:bodyDiv w:val="1"/>
      <w:marLeft w:val="0"/>
      <w:marRight w:val="0"/>
      <w:marTop w:val="0"/>
      <w:marBottom w:val="0"/>
      <w:divBdr>
        <w:top w:val="none" w:sz="0" w:space="0" w:color="auto"/>
        <w:left w:val="none" w:sz="0" w:space="0" w:color="auto"/>
        <w:bottom w:val="none" w:sz="0" w:space="0" w:color="auto"/>
        <w:right w:val="none" w:sz="0" w:space="0" w:color="auto"/>
      </w:divBdr>
    </w:div>
    <w:div w:id="1183518614">
      <w:bodyDiv w:val="1"/>
      <w:marLeft w:val="0"/>
      <w:marRight w:val="0"/>
      <w:marTop w:val="0"/>
      <w:marBottom w:val="0"/>
      <w:divBdr>
        <w:top w:val="none" w:sz="0" w:space="0" w:color="auto"/>
        <w:left w:val="none" w:sz="0" w:space="0" w:color="auto"/>
        <w:bottom w:val="none" w:sz="0" w:space="0" w:color="auto"/>
        <w:right w:val="none" w:sz="0" w:space="0" w:color="auto"/>
      </w:divBdr>
    </w:div>
    <w:div w:id="1188178323">
      <w:bodyDiv w:val="1"/>
      <w:marLeft w:val="0"/>
      <w:marRight w:val="0"/>
      <w:marTop w:val="0"/>
      <w:marBottom w:val="0"/>
      <w:divBdr>
        <w:top w:val="none" w:sz="0" w:space="0" w:color="auto"/>
        <w:left w:val="none" w:sz="0" w:space="0" w:color="auto"/>
        <w:bottom w:val="none" w:sz="0" w:space="0" w:color="auto"/>
        <w:right w:val="none" w:sz="0" w:space="0" w:color="auto"/>
      </w:divBdr>
    </w:div>
    <w:div w:id="1194538124">
      <w:bodyDiv w:val="1"/>
      <w:marLeft w:val="0"/>
      <w:marRight w:val="0"/>
      <w:marTop w:val="0"/>
      <w:marBottom w:val="0"/>
      <w:divBdr>
        <w:top w:val="none" w:sz="0" w:space="0" w:color="auto"/>
        <w:left w:val="none" w:sz="0" w:space="0" w:color="auto"/>
        <w:bottom w:val="none" w:sz="0" w:space="0" w:color="auto"/>
        <w:right w:val="none" w:sz="0" w:space="0" w:color="auto"/>
      </w:divBdr>
    </w:div>
    <w:div w:id="1198590861">
      <w:bodyDiv w:val="1"/>
      <w:marLeft w:val="0"/>
      <w:marRight w:val="0"/>
      <w:marTop w:val="0"/>
      <w:marBottom w:val="0"/>
      <w:divBdr>
        <w:top w:val="none" w:sz="0" w:space="0" w:color="auto"/>
        <w:left w:val="none" w:sz="0" w:space="0" w:color="auto"/>
        <w:bottom w:val="none" w:sz="0" w:space="0" w:color="auto"/>
        <w:right w:val="none" w:sz="0" w:space="0" w:color="auto"/>
      </w:divBdr>
    </w:div>
    <w:div w:id="1202280920">
      <w:bodyDiv w:val="1"/>
      <w:marLeft w:val="0"/>
      <w:marRight w:val="0"/>
      <w:marTop w:val="0"/>
      <w:marBottom w:val="0"/>
      <w:divBdr>
        <w:top w:val="none" w:sz="0" w:space="0" w:color="auto"/>
        <w:left w:val="none" w:sz="0" w:space="0" w:color="auto"/>
        <w:bottom w:val="none" w:sz="0" w:space="0" w:color="auto"/>
        <w:right w:val="none" w:sz="0" w:space="0" w:color="auto"/>
      </w:divBdr>
    </w:div>
    <w:div w:id="1203708213">
      <w:bodyDiv w:val="1"/>
      <w:marLeft w:val="0"/>
      <w:marRight w:val="0"/>
      <w:marTop w:val="0"/>
      <w:marBottom w:val="0"/>
      <w:divBdr>
        <w:top w:val="none" w:sz="0" w:space="0" w:color="auto"/>
        <w:left w:val="none" w:sz="0" w:space="0" w:color="auto"/>
        <w:bottom w:val="none" w:sz="0" w:space="0" w:color="auto"/>
        <w:right w:val="none" w:sz="0" w:space="0" w:color="auto"/>
      </w:divBdr>
    </w:div>
    <w:div w:id="1204371466">
      <w:bodyDiv w:val="1"/>
      <w:marLeft w:val="0"/>
      <w:marRight w:val="0"/>
      <w:marTop w:val="0"/>
      <w:marBottom w:val="0"/>
      <w:divBdr>
        <w:top w:val="none" w:sz="0" w:space="0" w:color="auto"/>
        <w:left w:val="none" w:sz="0" w:space="0" w:color="auto"/>
        <w:bottom w:val="none" w:sz="0" w:space="0" w:color="auto"/>
        <w:right w:val="none" w:sz="0" w:space="0" w:color="auto"/>
      </w:divBdr>
    </w:div>
    <w:div w:id="1204446417">
      <w:bodyDiv w:val="1"/>
      <w:marLeft w:val="0"/>
      <w:marRight w:val="0"/>
      <w:marTop w:val="0"/>
      <w:marBottom w:val="0"/>
      <w:divBdr>
        <w:top w:val="none" w:sz="0" w:space="0" w:color="auto"/>
        <w:left w:val="none" w:sz="0" w:space="0" w:color="auto"/>
        <w:bottom w:val="none" w:sz="0" w:space="0" w:color="auto"/>
        <w:right w:val="none" w:sz="0" w:space="0" w:color="auto"/>
      </w:divBdr>
    </w:div>
    <w:div w:id="1205217181">
      <w:bodyDiv w:val="1"/>
      <w:marLeft w:val="0"/>
      <w:marRight w:val="0"/>
      <w:marTop w:val="0"/>
      <w:marBottom w:val="0"/>
      <w:divBdr>
        <w:top w:val="none" w:sz="0" w:space="0" w:color="auto"/>
        <w:left w:val="none" w:sz="0" w:space="0" w:color="auto"/>
        <w:bottom w:val="none" w:sz="0" w:space="0" w:color="auto"/>
        <w:right w:val="none" w:sz="0" w:space="0" w:color="auto"/>
      </w:divBdr>
    </w:div>
    <w:div w:id="1208108327">
      <w:bodyDiv w:val="1"/>
      <w:marLeft w:val="0"/>
      <w:marRight w:val="0"/>
      <w:marTop w:val="0"/>
      <w:marBottom w:val="0"/>
      <w:divBdr>
        <w:top w:val="none" w:sz="0" w:space="0" w:color="auto"/>
        <w:left w:val="none" w:sz="0" w:space="0" w:color="auto"/>
        <w:bottom w:val="none" w:sz="0" w:space="0" w:color="auto"/>
        <w:right w:val="none" w:sz="0" w:space="0" w:color="auto"/>
      </w:divBdr>
    </w:div>
    <w:div w:id="1212034405">
      <w:bodyDiv w:val="1"/>
      <w:marLeft w:val="0"/>
      <w:marRight w:val="0"/>
      <w:marTop w:val="0"/>
      <w:marBottom w:val="0"/>
      <w:divBdr>
        <w:top w:val="none" w:sz="0" w:space="0" w:color="auto"/>
        <w:left w:val="none" w:sz="0" w:space="0" w:color="auto"/>
        <w:bottom w:val="none" w:sz="0" w:space="0" w:color="auto"/>
        <w:right w:val="none" w:sz="0" w:space="0" w:color="auto"/>
      </w:divBdr>
    </w:div>
    <w:div w:id="1218276988">
      <w:bodyDiv w:val="1"/>
      <w:marLeft w:val="0"/>
      <w:marRight w:val="0"/>
      <w:marTop w:val="0"/>
      <w:marBottom w:val="0"/>
      <w:divBdr>
        <w:top w:val="none" w:sz="0" w:space="0" w:color="auto"/>
        <w:left w:val="none" w:sz="0" w:space="0" w:color="auto"/>
        <w:bottom w:val="none" w:sz="0" w:space="0" w:color="auto"/>
        <w:right w:val="none" w:sz="0" w:space="0" w:color="auto"/>
      </w:divBdr>
    </w:div>
    <w:div w:id="1227374828">
      <w:bodyDiv w:val="1"/>
      <w:marLeft w:val="0"/>
      <w:marRight w:val="0"/>
      <w:marTop w:val="0"/>
      <w:marBottom w:val="0"/>
      <w:divBdr>
        <w:top w:val="none" w:sz="0" w:space="0" w:color="auto"/>
        <w:left w:val="none" w:sz="0" w:space="0" w:color="auto"/>
        <w:bottom w:val="none" w:sz="0" w:space="0" w:color="auto"/>
        <w:right w:val="none" w:sz="0" w:space="0" w:color="auto"/>
      </w:divBdr>
    </w:div>
    <w:div w:id="1233586801">
      <w:bodyDiv w:val="1"/>
      <w:marLeft w:val="0"/>
      <w:marRight w:val="0"/>
      <w:marTop w:val="0"/>
      <w:marBottom w:val="0"/>
      <w:divBdr>
        <w:top w:val="none" w:sz="0" w:space="0" w:color="auto"/>
        <w:left w:val="none" w:sz="0" w:space="0" w:color="auto"/>
        <w:bottom w:val="none" w:sz="0" w:space="0" w:color="auto"/>
        <w:right w:val="none" w:sz="0" w:space="0" w:color="auto"/>
      </w:divBdr>
    </w:div>
    <w:div w:id="1237278648">
      <w:bodyDiv w:val="1"/>
      <w:marLeft w:val="0"/>
      <w:marRight w:val="0"/>
      <w:marTop w:val="0"/>
      <w:marBottom w:val="0"/>
      <w:divBdr>
        <w:top w:val="none" w:sz="0" w:space="0" w:color="auto"/>
        <w:left w:val="none" w:sz="0" w:space="0" w:color="auto"/>
        <w:bottom w:val="none" w:sz="0" w:space="0" w:color="auto"/>
        <w:right w:val="none" w:sz="0" w:space="0" w:color="auto"/>
      </w:divBdr>
    </w:div>
    <w:div w:id="1239170573">
      <w:bodyDiv w:val="1"/>
      <w:marLeft w:val="0"/>
      <w:marRight w:val="0"/>
      <w:marTop w:val="0"/>
      <w:marBottom w:val="0"/>
      <w:divBdr>
        <w:top w:val="none" w:sz="0" w:space="0" w:color="auto"/>
        <w:left w:val="none" w:sz="0" w:space="0" w:color="auto"/>
        <w:bottom w:val="none" w:sz="0" w:space="0" w:color="auto"/>
        <w:right w:val="none" w:sz="0" w:space="0" w:color="auto"/>
      </w:divBdr>
    </w:div>
    <w:div w:id="1241014543">
      <w:bodyDiv w:val="1"/>
      <w:marLeft w:val="0"/>
      <w:marRight w:val="0"/>
      <w:marTop w:val="0"/>
      <w:marBottom w:val="0"/>
      <w:divBdr>
        <w:top w:val="none" w:sz="0" w:space="0" w:color="auto"/>
        <w:left w:val="none" w:sz="0" w:space="0" w:color="auto"/>
        <w:bottom w:val="none" w:sz="0" w:space="0" w:color="auto"/>
        <w:right w:val="none" w:sz="0" w:space="0" w:color="auto"/>
      </w:divBdr>
    </w:div>
    <w:div w:id="1248882992">
      <w:bodyDiv w:val="1"/>
      <w:marLeft w:val="0"/>
      <w:marRight w:val="0"/>
      <w:marTop w:val="0"/>
      <w:marBottom w:val="0"/>
      <w:divBdr>
        <w:top w:val="none" w:sz="0" w:space="0" w:color="auto"/>
        <w:left w:val="none" w:sz="0" w:space="0" w:color="auto"/>
        <w:bottom w:val="none" w:sz="0" w:space="0" w:color="auto"/>
        <w:right w:val="none" w:sz="0" w:space="0" w:color="auto"/>
      </w:divBdr>
    </w:div>
    <w:div w:id="1250580423">
      <w:bodyDiv w:val="1"/>
      <w:marLeft w:val="0"/>
      <w:marRight w:val="0"/>
      <w:marTop w:val="0"/>
      <w:marBottom w:val="0"/>
      <w:divBdr>
        <w:top w:val="none" w:sz="0" w:space="0" w:color="auto"/>
        <w:left w:val="none" w:sz="0" w:space="0" w:color="auto"/>
        <w:bottom w:val="none" w:sz="0" w:space="0" w:color="auto"/>
        <w:right w:val="none" w:sz="0" w:space="0" w:color="auto"/>
      </w:divBdr>
    </w:div>
    <w:div w:id="1253006827">
      <w:bodyDiv w:val="1"/>
      <w:marLeft w:val="0"/>
      <w:marRight w:val="0"/>
      <w:marTop w:val="0"/>
      <w:marBottom w:val="0"/>
      <w:divBdr>
        <w:top w:val="none" w:sz="0" w:space="0" w:color="auto"/>
        <w:left w:val="none" w:sz="0" w:space="0" w:color="auto"/>
        <w:bottom w:val="none" w:sz="0" w:space="0" w:color="auto"/>
        <w:right w:val="none" w:sz="0" w:space="0" w:color="auto"/>
      </w:divBdr>
    </w:div>
    <w:div w:id="1253509940">
      <w:bodyDiv w:val="1"/>
      <w:marLeft w:val="0"/>
      <w:marRight w:val="0"/>
      <w:marTop w:val="0"/>
      <w:marBottom w:val="0"/>
      <w:divBdr>
        <w:top w:val="none" w:sz="0" w:space="0" w:color="auto"/>
        <w:left w:val="none" w:sz="0" w:space="0" w:color="auto"/>
        <w:bottom w:val="none" w:sz="0" w:space="0" w:color="auto"/>
        <w:right w:val="none" w:sz="0" w:space="0" w:color="auto"/>
      </w:divBdr>
    </w:div>
    <w:div w:id="1258782216">
      <w:bodyDiv w:val="1"/>
      <w:marLeft w:val="0"/>
      <w:marRight w:val="0"/>
      <w:marTop w:val="0"/>
      <w:marBottom w:val="0"/>
      <w:divBdr>
        <w:top w:val="none" w:sz="0" w:space="0" w:color="auto"/>
        <w:left w:val="none" w:sz="0" w:space="0" w:color="auto"/>
        <w:bottom w:val="none" w:sz="0" w:space="0" w:color="auto"/>
        <w:right w:val="none" w:sz="0" w:space="0" w:color="auto"/>
      </w:divBdr>
    </w:div>
    <w:div w:id="1266109597">
      <w:bodyDiv w:val="1"/>
      <w:marLeft w:val="0"/>
      <w:marRight w:val="0"/>
      <w:marTop w:val="0"/>
      <w:marBottom w:val="0"/>
      <w:divBdr>
        <w:top w:val="none" w:sz="0" w:space="0" w:color="auto"/>
        <w:left w:val="none" w:sz="0" w:space="0" w:color="auto"/>
        <w:bottom w:val="none" w:sz="0" w:space="0" w:color="auto"/>
        <w:right w:val="none" w:sz="0" w:space="0" w:color="auto"/>
      </w:divBdr>
    </w:div>
    <w:div w:id="1266158430">
      <w:bodyDiv w:val="1"/>
      <w:marLeft w:val="0"/>
      <w:marRight w:val="0"/>
      <w:marTop w:val="0"/>
      <w:marBottom w:val="0"/>
      <w:divBdr>
        <w:top w:val="none" w:sz="0" w:space="0" w:color="auto"/>
        <w:left w:val="none" w:sz="0" w:space="0" w:color="auto"/>
        <w:bottom w:val="none" w:sz="0" w:space="0" w:color="auto"/>
        <w:right w:val="none" w:sz="0" w:space="0" w:color="auto"/>
      </w:divBdr>
    </w:div>
    <w:div w:id="1267037241">
      <w:bodyDiv w:val="1"/>
      <w:marLeft w:val="0"/>
      <w:marRight w:val="0"/>
      <w:marTop w:val="0"/>
      <w:marBottom w:val="0"/>
      <w:divBdr>
        <w:top w:val="none" w:sz="0" w:space="0" w:color="auto"/>
        <w:left w:val="none" w:sz="0" w:space="0" w:color="auto"/>
        <w:bottom w:val="none" w:sz="0" w:space="0" w:color="auto"/>
        <w:right w:val="none" w:sz="0" w:space="0" w:color="auto"/>
      </w:divBdr>
    </w:div>
    <w:div w:id="1267812403">
      <w:bodyDiv w:val="1"/>
      <w:marLeft w:val="0"/>
      <w:marRight w:val="0"/>
      <w:marTop w:val="0"/>
      <w:marBottom w:val="0"/>
      <w:divBdr>
        <w:top w:val="none" w:sz="0" w:space="0" w:color="auto"/>
        <w:left w:val="none" w:sz="0" w:space="0" w:color="auto"/>
        <w:bottom w:val="none" w:sz="0" w:space="0" w:color="auto"/>
        <w:right w:val="none" w:sz="0" w:space="0" w:color="auto"/>
      </w:divBdr>
    </w:div>
    <w:div w:id="1268149816">
      <w:bodyDiv w:val="1"/>
      <w:marLeft w:val="0"/>
      <w:marRight w:val="0"/>
      <w:marTop w:val="0"/>
      <w:marBottom w:val="0"/>
      <w:divBdr>
        <w:top w:val="none" w:sz="0" w:space="0" w:color="auto"/>
        <w:left w:val="none" w:sz="0" w:space="0" w:color="auto"/>
        <w:bottom w:val="none" w:sz="0" w:space="0" w:color="auto"/>
        <w:right w:val="none" w:sz="0" w:space="0" w:color="auto"/>
      </w:divBdr>
    </w:div>
    <w:div w:id="1270232947">
      <w:bodyDiv w:val="1"/>
      <w:marLeft w:val="0"/>
      <w:marRight w:val="0"/>
      <w:marTop w:val="0"/>
      <w:marBottom w:val="0"/>
      <w:divBdr>
        <w:top w:val="none" w:sz="0" w:space="0" w:color="auto"/>
        <w:left w:val="none" w:sz="0" w:space="0" w:color="auto"/>
        <w:bottom w:val="none" w:sz="0" w:space="0" w:color="auto"/>
        <w:right w:val="none" w:sz="0" w:space="0" w:color="auto"/>
      </w:divBdr>
    </w:div>
    <w:div w:id="1274285911">
      <w:bodyDiv w:val="1"/>
      <w:marLeft w:val="0"/>
      <w:marRight w:val="0"/>
      <w:marTop w:val="0"/>
      <w:marBottom w:val="0"/>
      <w:divBdr>
        <w:top w:val="none" w:sz="0" w:space="0" w:color="auto"/>
        <w:left w:val="none" w:sz="0" w:space="0" w:color="auto"/>
        <w:bottom w:val="none" w:sz="0" w:space="0" w:color="auto"/>
        <w:right w:val="none" w:sz="0" w:space="0" w:color="auto"/>
      </w:divBdr>
    </w:div>
    <w:div w:id="1283225046">
      <w:bodyDiv w:val="1"/>
      <w:marLeft w:val="0"/>
      <w:marRight w:val="0"/>
      <w:marTop w:val="0"/>
      <w:marBottom w:val="0"/>
      <w:divBdr>
        <w:top w:val="none" w:sz="0" w:space="0" w:color="auto"/>
        <w:left w:val="none" w:sz="0" w:space="0" w:color="auto"/>
        <w:bottom w:val="none" w:sz="0" w:space="0" w:color="auto"/>
        <w:right w:val="none" w:sz="0" w:space="0" w:color="auto"/>
      </w:divBdr>
    </w:div>
    <w:div w:id="1283465697">
      <w:bodyDiv w:val="1"/>
      <w:marLeft w:val="0"/>
      <w:marRight w:val="0"/>
      <w:marTop w:val="0"/>
      <w:marBottom w:val="0"/>
      <w:divBdr>
        <w:top w:val="none" w:sz="0" w:space="0" w:color="auto"/>
        <w:left w:val="none" w:sz="0" w:space="0" w:color="auto"/>
        <w:bottom w:val="none" w:sz="0" w:space="0" w:color="auto"/>
        <w:right w:val="none" w:sz="0" w:space="0" w:color="auto"/>
      </w:divBdr>
    </w:div>
    <w:div w:id="1283876502">
      <w:bodyDiv w:val="1"/>
      <w:marLeft w:val="0"/>
      <w:marRight w:val="0"/>
      <w:marTop w:val="0"/>
      <w:marBottom w:val="0"/>
      <w:divBdr>
        <w:top w:val="none" w:sz="0" w:space="0" w:color="auto"/>
        <w:left w:val="none" w:sz="0" w:space="0" w:color="auto"/>
        <w:bottom w:val="none" w:sz="0" w:space="0" w:color="auto"/>
        <w:right w:val="none" w:sz="0" w:space="0" w:color="auto"/>
      </w:divBdr>
    </w:div>
    <w:div w:id="1290824571">
      <w:bodyDiv w:val="1"/>
      <w:marLeft w:val="0"/>
      <w:marRight w:val="0"/>
      <w:marTop w:val="0"/>
      <w:marBottom w:val="0"/>
      <w:divBdr>
        <w:top w:val="none" w:sz="0" w:space="0" w:color="auto"/>
        <w:left w:val="none" w:sz="0" w:space="0" w:color="auto"/>
        <w:bottom w:val="none" w:sz="0" w:space="0" w:color="auto"/>
        <w:right w:val="none" w:sz="0" w:space="0" w:color="auto"/>
      </w:divBdr>
    </w:div>
    <w:div w:id="1294483521">
      <w:bodyDiv w:val="1"/>
      <w:marLeft w:val="0"/>
      <w:marRight w:val="0"/>
      <w:marTop w:val="0"/>
      <w:marBottom w:val="0"/>
      <w:divBdr>
        <w:top w:val="none" w:sz="0" w:space="0" w:color="auto"/>
        <w:left w:val="none" w:sz="0" w:space="0" w:color="auto"/>
        <w:bottom w:val="none" w:sz="0" w:space="0" w:color="auto"/>
        <w:right w:val="none" w:sz="0" w:space="0" w:color="auto"/>
      </w:divBdr>
    </w:div>
    <w:div w:id="1296908120">
      <w:bodyDiv w:val="1"/>
      <w:marLeft w:val="0"/>
      <w:marRight w:val="0"/>
      <w:marTop w:val="0"/>
      <w:marBottom w:val="0"/>
      <w:divBdr>
        <w:top w:val="none" w:sz="0" w:space="0" w:color="auto"/>
        <w:left w:val="none" w:sz="0" w:space="0" w:color="auto"/>
        <w:bottom w:val="none" w:sz="0" w:space="0" w:color="auto"/>
        <w:right w:val="none" w:sz="0" w:space="0" w:color="auto"/>
      </w:divBdr>
    </w:div>
    <w:div w:id="1303003442">
      <w:bodyDiv w:val="1"/>
      <w:marLeft w:val="0"/>
      <w:marRight w:val="0"/>
      <w:marTop w:val="0"/>
      <w:marBottom w:val="0"/>
      <w:divBdr>
        <w:top w:val="none" w:sz="0" w:space="0" w:color="auto"/>
        <w:left w:val="none" w:sz="0" w:space="0" w:color="auto"/>
        <w:bottom w:val="none" w:sz="0" w:space="0" w:color="auto"/>
        <w:right w:val="none" w:sz="0" w:space="0" w:color="auto"/>
      </w:divBdr>
    </w:div>
    <w:div w:id="1305157559">
      <w:bodyDiv w:val="1"/>
      <w:marLeft w:val="0"/>
      <w:marRight w:val="0"/>
      <w:marTop w:val="0"/>
      <w:marBottom w:val="0"/>
      <w:divBdr>
        <w:top w:val="none" w:sz="0" w:space="0" w:color="auto"/>
        <w:left w:val="none" w:sz="0" w:space="0" w:color="auto"/>
        <w:bottom w:val="none" w:sz="0" w:space="0" w:color="auto"/>
        <w:right w:val="none" w:sz="0" w:space="0" w:color="auto"/>
      </w:divBdr>
    </w:div>
    <w:div w:id="1311129957">
      <w:bodyDiv w:val="1"/>
      <w:marLeft w:val="0"/>
      <w:marRight w:val="0"/>
      <w:marTop w:val="0"/>
      <w:marBottom w:val="0"/>
      <w:divBdr>
        <w:top w:val="none" w:sz="0" w:space="0" w:color="auto"/>
        <w:left w:val="none" w:sz="0" w:space="0" w:color="auto"/>
        <w:bottom w:val="none" w:sz="0" w:space="0" w:color="auto"/>
        <w:right w:val="none" w:sz="0" w:space="0" w:color="auto"/>
      </w:divBdr>
    </w:div>
    <w:div w:id="1313832443">
      <w:bodyDiv w:val="1"/>
      <w:marLeft w:val="0"/>
      <w:marRight w:val="0"/>
      <w:marTop w:val="0"/>
      <w:marBottom w:val="0"/>
      <w:divBdr>
        <w:top w:val="none" w:sz="0" w:space="0" w:color="auto"/>
        <w:left w:val="none" w:sz="0" w:space="0" w:color="auto"/>
        <w:bottom w:val="none" w:sz="0" w:space="0" w:color="auto"/>
        <w:right w:val="none" w:sz="0" w:space="0" w:color="auto"/>
      </w:divBdr>
    </w:div>
    <w:div w:id="1318143099">
      <w:bodyDiv w:val="1"/>
      <w:marLeft w:val="0"/>
      <w:marRight w:val="0"/>
      <w:marTop w:val="0"/>
      <w:marBottom w:val="0"/>
      <w:divBdr>
        <w:top w:val="none" w:sz="0" w:space="0" w:color="auto"/>
        <w:left w:val="none" w:sz="0" w:space="0" w:color="auto"/>
        <w:bottom w:val="none" w:sz="0" w:space="0" w:color="auto"/>
        <w:right w:val="none" w:sz="0" w:space="0" w:color="auto"/>
      </w:divBdr>
    </w:div>
    <w:div w:id="1318613107">
      <w:bodyDiv w:val="1"/>
      <w:marLeft w:val="0"/>
      <w:marRight w:val="0"/>
      <w:marTop w:val="0"/>
      <w:marBottom w:val="0"/>
      <w:divBdr>
        <w:top w:val="none" w:sz="0" w:space="0" w:color="auto"/>
        <w:left w:val="none" w:sz="0" w:space="0" w:color="auto"/>
        <w:bottom w:val="none" w:sz="0" w:space="0" w:color="auto"/>
        <w:right w:val="none" w:sz="0" w:space="0" w:color="auto"/>
      </w:divBdr>
    </w:div>
    <w:div w:id="1321614349">
      <w:bodyDiv w:val="1"/>
      <w:marLeft w:val="0"/>
      <w:marRight w:val="0"/>
      <w:marTop w:val="0"/>
      <w:marBottom w:val="0"/>
      <w:divBdr>
        <w:top w:val="none" w:sz="0" w:space="0" w:color="auto"/>
        <w:left w:val="none" w:sz="0" w:space="0" w:color="auto"/>
        <w:bottom w:val="none" w:sz="0" w:space="0" w:color="auto"/>
        <w:right w:val="none" w:sz="0" w:space="0" w:color="auto"/>
      </w:divBdr>
    </w:div>
    <w:div w:id="1329092059">
      <w:bodyDiv w:val="1"/>
      <w:marLeft w:val="0"/>
      <w:marRight w:val="0"/>
      <w:marTop w:val="0"/>
      <w:marBottom w:val="0"/>
      <w:divBdr>
        <w:top w:val="none" w:sz="0" w:space="0" w:color="auto"/>
        <w:left w:val="none" w:sz="0" w:space="0" w:color="auto"/>
        <w:bottom w:val="none" w:sz="0" w:space="0" w:color="auto"/>
        <w:right w:val="none" w:sz="0" w:space="0" w:color="auto"/>
      </w:divBdr>
    </w:div>
    <w:div w:id="1329946482">
      <w:bodyDiv w:val="1"/>
      <w:marLeft w:val="0"/>
      <w:marRight w:val="0"/>
      <w:marTop w:val="0"/>
      <w:marBottom w:val="0"/>
      <w:divBdr>
        <w:top w:val="none" w:sz="0" w:space="0" w:color="auto"/>
        <w:left w:val="none" w:sz="0" w:space="0" w:color="auto"/>
        <w:bottom w:val="none" w:sz="0" w:space="0" w:color="auto"/>
        <w:right w:val="none" w:sz="0" w:space="0" w:color="auto"/>
      </w:divBdr>
    </w:div>
    <w:div w:id="1332875411">
      <w:bodyDiv w:val="1"/>
      <w:marLeft w:val="0"/>
      <w:marRight w:val="0"/>
      <w:marTop w:val="0"/>
      <w:marBottom w:val="0"/>
      <w:divBdr>
        <w:top w:val="none" w:sz="0" w:space="0" w:color="auto"/>
        <w:left w:val="none" w:sz="0" w:space="0" w:color="auto"/>
        <w:bottom w:val="none" w:sz="0" w:space="0" w:color="auto"/>
        <w:right w:val="none" w:sz="0" w:space="0" w:color="auto"/>
      </w:divBdr>
    </w:div>
    <w:div w:id="1346010709">
      <w:bodyDiv w:val="1"/>
      <w:marLeft w:val="0"/>
      <w:marRight w:val="0"/>
      <w:marTop w:val="0"/>
      <w:marBottom w:val="0"/>
      <w:divBdr>
        <w:top w:val="none" w:sz="0" w:space="0" w:color="auto"/>
        <w:left w:val="none" w:sz="0" w:space="0" w:color="auto"/>
        <w:bottom w:val="none" w:sz="0" w:space="0" w:color="auto"/>
        <w:right w:val="none" w:sz="0" w:space="0" w:color="auto"/>
      </w:divBdr>
    </w:div>
    <w:div w:id="1346903675">
      <w:bodyDiv w:val="1"/>
      <w:marLeft w:val="0"/>
      <w:marRight w:val="0"/>
      <w:marTop w:val="0"/>
      <w:marBottom w:val="0"/>
      <w:divBdr>
        <w:top w:val="none" w:sz="0" w:space="0" w:color="auto"/>
        <w:left w:val="none" w:sz="0" w:space="0" w:color="auto"/>
        <w:bottom w:val="none" w:sz="0" w:space="0" w:color="auto"/>
        <w:right w:val="none" w:sz="0" w:space="0" w:color="auto"/>
      </w:divBdr>
    </w:div>
    <w:div w:id="1351949510">
      <w:bodyDiv w:val="1"/>
      <w:marLeft w:val="0"/>
      <w:marRight w:val="0"/>
      <w:marTop w:val="0"/>
      <w:marBottom w:val="0"/>
      <w:divBdr>
        <w:top w:val="none" w:sz="0" w:space="0" w:color="auto"/>
        <w:left w:val="none" w:sz="0" w:space="0" w:color="auto"/>
        <w:bottom w:val="none" w:sz="0" w:space="0" w:color="auto"/>
        <w:right w:val="none" w:sz="0" w:space="0" w:color="auto"/>
      </w:divBdr>
    </w:div>
    <w:div w:id="1361469448">
      <w:bodyDiv w:val="1"/>
      <w:marLeft w:val="0"/>
      <w:marRight w:val="0"/>
      <w:marTop w:val="0"/>
      <w:marBottom w:val="0"/>
      <w:divBdr>
        <w:top w:val="none" w:sz="0" w:space="0" w:color="auto"/>
        <w:left w:val="none" w:sz="0" w:space="0" w:color="auto"/>
        <w:bottom w:val="none" w:sz="0" w:space="0" w:color="auto"/>
        <w:right w:val="none" w:sz="0" w:space="0" w:color="auto"/>
      </w:divBdr>
    </w:div>
    <w:div w:id="1364091030">
      <w:bodyDiv w:val="1"/>
      <w:marLeft w:val="0"/>
      <w:marRight w:val="0"/>
      <w:marTop w:val="0"/>
      <w:marBottom w:val="0"/>
      <w:divBdr>
        <w:top w:val="none" w:sz="0" w:space="0" w:color="auto"/>
        <w:left w:val="none" w:sz="0" w:space="0" w:color="auto"/>
        <w:bottom w:val="none" w:sz="0" w:space="0" w:color="auto"/>
        <w:right w:val="none" w:sz="0" w:space="0" w:color="auto"/>
      </w:divBdr>
    </w:div>
    <w:div w:id="1367948943">
      <w:bodyDiv w:val="1"/>
      <w:marLeft w:val="0"/>
      <w:marRight w:val="0"/>
      <w:marTop w:val="0"/>
      <w:marBottom w:val="0"/>
      <w:divBdr>
        <w:top w:val="none" w:sz="0" w:space="0" w:color="auto"/>
        <w:left w:val="none" w:sz="0" w:space="0" w:color="auto"/>
        <w:bottom w:val="none" w:sz="0" w:space="0" w:color="auto"/>
        <w:right w:val="none" w:sz="0" w:space="0" w:color="auto"/>
      </w:divBdr>
    </w:div>
    <w:div w:id="1370034894">
      <w:bodyDiv w:val="1"/>
      <w:marLeft w:val="0"/>
      <w:marRight w:val="0"/>
      <w:marTop w:val="0"/>
      <w:marBottom w:val="0"/>
      <w:divBdr>
        <w:top w:val="none" w:sz="0" w:space="0" w:color="auto"/>
        <w:left w:val="none" w:sz="0" w:space="0" w:color="auto"/>
        <w:bottom w:val="none" w:sz="0" w:space="0" w:color="auto"/>
        <w:right w:val="none" w:sz="0" w:space="0" w:color="auto"/>
      </w:divBdr>
    </w:div>
    <w:div w:id="1371421235">
      <w:bodyDiv w:val="1"/>
      <w:marLeft w:val="0"/>
      <w:marRight w:val="0"/>
      <w:marTop w:val="0"/>
      <w:marBottom w:val="0"/>
      <w:divBdr>
        <w:top w:val="none" w:sz="0" w:space="0" w:color="auto"/>
        <w:left w:val="none" w:sz="0" w:space="0" w:color="auto"/>
        <w:bottom w:val="none" w:sz="0" w:space="0" w:color="auto"/>
        <w:right w:val="none" w:sz="0" w:space="0" w:color="auto"/>
      </w:divBdr>
    </w:div>
    <w:div w:id="1379352954">
      <w:bodyDiv w:val="1"/>
      <w:marLeft w:val="0"/>
      <w:marRight w:val="0"/>
      <w:marTop w:val="0"/>
      <w:marBottom w:val="0"/>
      <w:divBdr>
        <w:top w:val="none" w:sz="0" w:space="0" w:color="auto"/>
        <w:left w:val="none" w:sz="0" w:space="0" w:color="auto"/>
        <w:bottom w:val="none" w:sz="0" w:space="0" w:color="auto"/>
        <w:right w:val="none" w:sz="0" w:space="0" w:color="auto"/>
      </w:divBdr>
    </w:div>
    <w:div w:id="1380743707">
      <w:bodyDiv w:val="1"/>
      <w:marLeft w:val="0"/>
      <w:marRight w:val="0"/>
      <w:marTop w:val="0"/>
      <w:marBottom w:val="0"/>
      <w:divBdr>
        <w:top w:val="none" w:sz="0" w:space="0" w:color="auto"/>
        <w:left w:val="none" w:sz="0" w:space="0" w:color="auto"/>
        <w:bottom w:val="none" w:sz="0" w:space="0" w:color="auto"/>
        <w:right w:val="none" w:sz="0" w:space="0" w:color="auto"/>
      </w:divBdr>
    </w:div>
    <w:div w:id="1382100148">
      <w:bodyDiv w:val="1"/>
      <w:marLeft w:val="0"/>
      <w:marRight w:val="0"/>
      <w:marTop w:val="0"/>
      <w:marBottom w:val="0"/>
      <w:divBdr>
        <w:top w:val="none" w:sz="0" w:space="0" w:color="auto"/>
        <w:left w:val="none" w:sz="0" w:space="0" w:color="auto"/>
        <w:bottom w:val="none" w:sz="0" w:space="0" w:color="auto"/>
        <w:right w:val="none" w:sz="0" w:space="0" w:color="auto"/>
      </w:divBdr>
    </w:div>
    <w:div w:id="1386220215">
      <w:bodyDiv w:val="1"/>
      <w:marLeft w:val="0"/>
      <w:marRight w:val="0"/>
      <w:marTop w:val="0"/>
      <w:marBottom w:val="0"/>
      <w:divBdr>
        <w:top w:val="none" w:sz="0" w:space="0" w:color="auto"/>
        <w:left w:val="none" w:sz="0" w:space="0" w:color="auto"/>
        <w:bottom w:val="none" w:sz="0" w:space="0" w:color="auto"/>
        <w:right w:val="none" w:sz="0" w:space="0" w:color="auto"/>
      </w:divBdr>
    </w:div>
    <w:div w:id="1386681099">
      <w:bodyDiv w:val="1"/>
      <w:marLeft w:val="0"/>
      <w:marRight w:val="0"/>
      <w:marTop w:val="0"/>
      <w:marBottom w:val="0"/>
      <w:divBdr>
        <w:top w:val="none" w:sz="0" w:space="0" w:color="auto"/>
        <w:left w:val="none" w:sz="0" w:space="0" w:color="auto"/>
        <w:bottom w:val="none" w:sz="0" w:space="0" w:color="auto"/>
        <w:right w:val="none" w:sz="0" w:space="0" w:color="auto"/>
      </w:divBdr>
    </w:div>
    <w:div w:id="1388797187">
      <w:bodyDiv w:val="1"/>
      <w:marLeft w:val="0"/>
      <w:marRight w:val="0"/>
      <w:marTop w:val="0"/>
      <w:marBottom w:val="0"/>
      <w:divBdr>
        <w:top w:val="none" w:sz="0" w:space="0" w:color="auto"/>
        <w:left w:val="none" w:sz="0" w:space="0" w:color="auto"/>
        <w:bottom w:val="none" w:sz="0" w:space="0" w:color="auto"/>
        <w:right w:val="none" w:sz="0" w:space="0" w:color="auto"/>
      </w:divBdr>
    </w:div>
    <w:div w:id="1390154984">
      <w:bodyDiv w:val="1"/>
      <w:marLeft w:val="0"/>
      <w:marRight w:val="0"/>
      <w:marTop w:val="0"/>
      <w:marBottom w:val="0"/>
      <w:divBdr>
        <w:top w:val="none" w:sz="0" w:space="0" w:color="auto"/>
        <w:left w:val="none" w:sz="0" w:space="0" w:color="auto"/>
        <w:bottom w:val="none" w:sz="0" w:space="0" w:color="auto"/>
        <w:right w:val="none" w:sz="0" w:space="0" w:color="auto"/>
      </w:divBdr>
    </w:div>
    <w:div w:id="1392580585">
      <w:bodyDiv w:val="1"/>
      <w:marLeft w:val="0"/>
      <w:marRight w:val="0"/>
      <w:marTop w:val="0"/>
      <w:marBottom w:val="0"/>
      <w:divBdr>
        <w:top w:val="none" w:sz="0" w:space="0" w:color="auto"/>
        <w:left w:val="none" w:sz="0" w:space="0" w:color="auto"/>
        <w:bottom w:val="none" w:sz="0" w:space="0" w:color="auto"/>
        <w:right w:val="none" w:sz="0" w:space="0" w:color="auto"/>
      </w:divBdr>
    </w:div>
    <w:div w:id="1393195422">
      <w:bodyDiv w:val="1"/>
      <w:marLeft w:val="0"/>
      <w:marRight w:val="0"/>
      <w:marTop w:val="0"/>
      <w:marBottom w:val="0"/>
      <w:divBdr>
        <w:top w:val="none" w:sz="0" w:space="0" w:color="auto"/>
        <w:left w:val="none" w:sz="0" w:space="0" w:color="auto"/>
        <w:bottom w:val="none" w:sz="0" w:space="0" w:color="auto"/>
        <w:right w:val="none" w:sz="0" w:space="0" w:color="auto"/>
      </w:divBdr>
    </w:div>
    <w:div w:id="1393890319">
      <w:bodyDiv w:val="1"/>
      <w:marLeft w:val="0"/>
      <w:marRight w:val="0"/>
      <w:marTop w:val="0"/>
      <w:marBottom w:val="0"/>
      <w:divBdr>
        <w:top w:val="none" w:sz="0" w:space="0" w:color="auto"/>
        <w:left w:val="none" w:sz="0" w:space="0" w:color="auto"/>
        <w:bottom w:val="none" w:sz="0" w:space="0" w:color="auto"/>
        <w:right w:val="none" w:sz="0" w:space="0" w:color="auto"/>
      </w:divBdr>
    </w:div>
    <w:div w:id="1398624328">
      <w:bodyDiv w:val="1"/>
      <w:marLeft w:val="0"/>
      <w:marRight w:val="0"/>
      <w:marTop w:val="0"/>
      <w:marBottom w:val="0"/>
      <w:divBdr>
        <w:top w:val="none" w:sz="0" w:space="0" w:color="auto"/>
        <w:left w:val="none" w:sz="0" w:space="0" w:color="auto"/>
        <w:bottom w:val="none" w:sz="0" w:space="0" w:color="auto"/>
        <w:right w:val="none" w:sz="0" w:space="0" w:color="auto"/>
      </w:divBdr>
    </w:div>
    <w:div w:id="1399284031">
      <w:bodyDiv w:val="1"/>
      <w:marLeft w:val="0"/>
      <w:marRight w:val="0"/>
      <w:marTop w:val="0"/>
      <w:marBottom w:val="0"/>
      <w:divBdr>
        <w:top w:val="none" w:sz="0" w:space="0" w:color="auto"/>
        <w:left w:val="none" w:sz="0" w:space="0" w:color="auto"/>
        <w:bottom w:val="none" w:sz="0" w:space="0" w:color="auto"/>
        <w:right w:val="none" w:sz="0" w:space="0" w:color="auto"/>
      </w:divBdr>
    </w:div>
    <w:div w:id="1410495128">
      <w:bodyDiv w:val="1"/>
      <w:marLeft w:val="0"/>
      <w:marRight w:val="0"/>
      <w:marTop w:val="0"/>
      <w:marBottom w:val="0"/>
      <w:divBdr>
        <w:top w:val="none" w:sz="0" w:space="0" w:color="auto"/>
        <w:left w:val="none" w:sz="0" w:space="0" w:color="auto"/>
        <w:bottom w:val="none" w:sz="0" w:space="0" w:color="auto"/>
        <w:right w:val="none" w:sz="0" w:space="0" w:color="auto"/>
      </w:divBdr>
    </w:div>
    <w:div w:id="1420906648">
      <w:bodyDiv w:val="1"/>
      <w:marLeft w:val="0"/>
      <w:marRight w:val="0"/>
      <w:marTop w:val="0"/>
      <w:marBottom w:val="0"/>
      <w:divBdr>
        <w:top w:val="none" w:sz="0" w:space="0" w:color="auto"/>
        <w:left w:val="none" w:sz="0" w:space="0" w:color="auto"/>
        <w:bottom w:val="none" w:sz="0" w:space="0" w:color="auto"/>
        <w:right w:val="none" w:sz="0" w:space="0" w:color="auto"/>
      </w:divBdr>
    </w:div>
    <w:div w:id="1427192340">
      <w:bodyDiv w:val="1"/>
      <w:marLeft w:val="0"/>
      <w:marRight w:val="0"/>
      <w:marTop w:val="0"/>
      <w:marBottom w:val="0"/>
      <w:divBdr>
        <w:top w:val="none" w:sz="0" w:space="0" w:color="auto"/>
        <w:left w:val="none" w:sz="0" w:space="0" w:color="auto"/>
        <w:bottom w:val="none" w:sz="0" w:space="0" w:color="auto"/>
        <w:right w:val="none" w:sz="0" w:space="0" w:color="auto"/>
      </w:divBdr>
    </w:div>
    <w:div w:id="1427725358">
      <w:bodyDiv w:val="1"/>
      <w:marLeft w:val="0"/>
      <w:marRight w:val="0"/>
      <w:marTop w:val="0"/>
      <w:marBottom w:val="0"/>
      <w:divBdr>
        <w:top w:val="none" w:sz="0" w:space="0" w:color="auto"/>
        <w:left w:val="none" w:sz="0" w:space="0" w:color="auto"/>
        <w:bottom w:val="none" w:sz="0" w:space="0" w:color="auto"/>
        <w:right w:val="none" w:sz="0" w:space="0" w:color="auto"/>
      </w:divBdr>
    </w:div>
    <w:div w:id="1428454238">
      <w:bodyDiv w:val="1"/>
      <w:marLeft w:val="0"/>
      <w:marRight w:val="0"/>
      <w:marTop w:val="0"/>
      <w:marBottom w:val="0"/>
      <w:divBdr>
        <w:top w:val="none" w:sz="0" w:space="0" w:color="auto"/>
        <w:left w:val="none" w:sz="0" w:space="0" w:color="auto"/>
        <w:bottom w:val="none" w:sz="0" w:space="0" w:color="auto"/>
        <w:right w:val="none" w:sz="0" w:space="0" w:color="auto"/>
      </w:divBdr>
    </w:div>
    <w:div w:id="1435052940">
      <w:bodyDiv w:val="1"/>
      <w:marLeft w:val="0"/>
      <w:marRight w:val="0"/>
      <w:marTop w:val="0"/>
      <w:marBottom w:val="0"/>
      <w:divBdr>
        <w:top w:val="none" w:sz="0" w:space="0" w:color="auto"/>
        <w:left w:val="none" w:sz="0" w:space="0" w:color="auto"/>
        <w:bottom w:val="none" w:sz="0" w:space="0" w:color="auto"/>
        <w:right w:val="none" w:sz="0" w:space="0" w:color="auto"/>
      </w:divBdr>
    </w:div>
    <w:div w:id="1436747822">
      <w:bodyDiv w:val="1"/>
      <w:marLeft w:val="0"/>
      <w:marRight w:val="0"/>
      <w:marTop w:val="0"/>
      <w:marBottom w:val="0"/>
      <w:divBdr>
        <w:top w:val="none" w:sz="0" w:space="0" w:color="auto"/>
        <w:left w:val="none" w:sz="0" w:space="0" w:color="auto"/>
        <w:bottom w:val="none" w:sz="0" w:space="0" w:color="auto"/>
        <w:right w:val="none" w:sz="0" w:space="0" w:color="auto"/>
      </w:divBdr>
    </w:div>
    <w:div w:id="1440101711">
      <w:bodyDiv w:val="1"/>
      <w:marLeft w:val="0"/>
      <w:marRight w:val="0"/>
      <w:marTop w:val="0"/>
      <w:marBottom w:val="0"/>
      <w:divBdr>
        <w:top w:val="none" w:sz="0" w:space="0" w:color="auto"/>
        <w:left w:val="none" w:sz="0" w:space="0" w:color="auto"/>
        <w:bottom w:val="none" w:sz="0" w:space="0" w:color="auto"/>
        <w:right w:val="none" w:sz="0" w:space="0" w:color="auto"/>
      </w:divBdr>
    </w:div>
    <w:div w:id="1440679424">
      <w:bodyDiv w:val="1"/>
      <w:marLeft w:val="0"/>
      <w:marRight w:val="0"/>
      <w:marTop w:val="0"/>
      <w:marBottom w:val="0"/>
      <w:divBdr>
        <w:top w:val="none" w:sz="0" w:space="0" w:color="auto"/>
        <w:left w:val="none" w:sz="0" w:space="0" w:color="auto"/>
        <w:bottom w:val="none" w:sz="0" w:space="0" w:color="auto"/>
        <w:right w:val="none" w:sz="0" w:space="0" w:color="auto"/>
      </w:divBdr>
    </w:div>
    <w:div w:id="1441027830">
      <w:bodyDiv w:val="1"/>
      <w:marLeft w:val="0"/>
      <w:marRight w:val="0"/>
      <w:marTop w:val="0"/>
      <w:marBottom w:val="0"/>
      <w:divBdr>
        <w:top w:val="none" w:sz="0" w:space="0" w:color="auto"/>
        <w:left w:val="none" w:sz="0" w:space="0" w:color="auto"/>
        <w:bottom w:val="none" w:sz="0" w:space="0" w:color="auto"/>
        <w:right w:val="none" w:sz="0" w:space="0" w:color="auto"/>
      </w:divBdr>
    </w:div>
    <w:div w:id="1447773865">
      <w:bodyDiv w:val="1"/>
      <w:marLeft w:val="0"/>
      <w:marRight w:val="0"/>
      <w:marTop w:val="0"/>
      <w:marBottom w:val="0"/>
      <w:divBdr>
        <w:top w:val="none" w:sz="0" w:space="0" w:color="auto"/>
        <w:left w:val="none" w:sz="0" w:space="0" w:color="auto"/>
        <w:bottom w:val="none" w:sz="0" w:space="0" w:color="auto"/>
        <w:right w:val="none" w:sz="0" w:space="0" w:color="auto"/>
      </w:divBdr>
    </w:div>
    <w:div w:id="1451044901">
      <w:bodyDiv w:val="1"/>
      <w:marLeft w:val="0"/>
      <w:marRight w:val="0"/>
      <w:marTop w:val="0"/>
      <w:marBottom w:val="0"/>
      <w:divBdr>
        <w:top w:val="none" w:sz="0" w:space="0" w:color="auto"/>
        <w:left w:val="none" w:sz="0" w:space="0" w:color="auto"/>
        <w:bottom w:val="none" w:sz="0" w:space="0" w:color="auto"/>
        <w:right w:val="none" w:sz="0" w:space="0" w:color="auto"/>
      </w:divBdr>
    </w:div>
    <w:div w:id="1455250279">
      <w:bodyDiv w:val="1"/>
      <w:marLeft w:val="0"/>
      <w:marRight w:val="0"/>
      <w:marTop w:val="0"/>
      <w:marBottom w:val="0"/>
      <w:divBdr>
        <w:top w:val="none" w:sz="0" w:space="0" w:color="auto"/>
        <w:left w:val="none" w:sz="0" w:space="0" w:color="auto"/>
        <w:bottom w:val="none" w:sz="0" w:space="0" w:color="auto"/>
        <w:right w:val="none" w:sz="0" w:space="0" w:color="auto"/>
      </w:divBdr>
    </w:div>
    <w:div w:id="1455253102">
      <w:bodyDiv w:val="1"/>
      <w:marLeft w:val="0"/>
      <w:marRight w:val="0"/>
      <w:marTop w:val="0"/>
      <w:marBottom w:val="0"/>
      <w:divBdr>
        <w:top w:val="none" w:sz="0" w:space="0" w:color="auto"/>
        <w:left w:val="none" w:sz="0" w:space="0" w:color="auto"/>
        <w:bottom w:val="none" w:sz="0" w:space="0" w:color="auto"/>
        <w:right w:val="none" w:sz="0" w:space="0" w:color="auto"/>
      </w:divBdr>
    </w:div>
    <w:div w:id="1460152469">
      <w:bodyDiv w:val="1"/>
      <w:marLeft w:val="0"/>
      <w:marRight w:val="0"/>
      <w:marTop w:val="0"/>
      <w:marBottom w:val="0"/>
      <w:divBdr>
        <w:top w:val="none" w:sz="0" w:space="0" w:color="auto"/>
        <w:left w:val="none" w:sz="0" w:space="0" w:color="auto"/>
        <w:bottom w:val="none" w:sz="0" w:space="0" w:color="auto"/>
        <w:right w:val="none" w:sz="0" w:space="0" w:color="auto"/>
      </w:divBdr>
    </w:div>
    <w:div w:id="1471945553">
      <w:bodyDiv w:val="1"/>
      <w:marLeft w:val="0"/>
      <w:marRight w:val="0"/>
      <w:marTop w:val="0"/>
      <w:marBottom w:val="0"/>
      <w:divBdr>
        <w:top w:val="none" w:sz="0" w:space="0" w:color="auto"/>
        <w:left w:val="none" w:sz="0" w:space="0" w:color="auto"/>
        <w:bottom w:val="none" w:sz="0" w:space="0" w:color="auto"/>
        <w:right w:val="none" w:sz="0" w:space="0" w:color="auto"/>
      </w:divBdr>
    </w:div>
    <w:div w:id="1475371431">
      <w:bodyDiv w:val="1"/>
      <w:marLeft w:val="0"/>
      <w:marRight w:val="0"/>
      <w:marTop w:val="0"/>
      <w:marBottom w:val="0"/>
      <w:divBdr>
        <w:top w:val="none" w:sz="0" w:space="0" w:color="auto"/>
        <w:left w:val="none" w:sz="0" w:space="0" w:color="auto"/>
        <w:bottom w:val="none" w:sz="0" w:space="0" w:color="auto"/>
        <w:right w:val="none" w:sz="0" w:space="0" w:color="auto"/>
      </w:divBdr>
    </w:div>
    <w:div w:id="1479304606">
      <w:bodyDiv w:val="1"/>
      <w:marLeft w:val="0"/>
      <w:marRight w:val="0"/>
      <w:marTop w:val="0"/>
      <w:marBottom w:val="0"/>
      <w:divBdr>
        <w:top w:val="none" w:sz="0" w:space="0" w:color="auto"/>
        <w:left w:val="none" w:sz="0" w:space="0" w:color="auto"/>
        <w:bottom w:val="none" w:sz="0" w:space="0" w:color="auto"/>
        <w:right w:val="none" w:sz="0" w:space="0" w:color="auto"/>
      </w:divBdr>
    </w:div>
    <w:div w:id="1484396101">
      <w:bodyDiv w:val="1"/>
      <w:marLeft w:val="0"/>
      <w:marRight w:val="0"/>
      <w:marTop w:val="0"/>
      <w:marBottom w:val="0"/>
      <w:divBdr>
        <w:top w:val="none" w:sz="0" w:space="0" w:color="auto"/>
        <w:left w:val="none" w:sz="0" w:space="0" w:color="auto"/>
        <w:bottom w:val="none" w:sz="0" w:space="0" w:color="auto"/>
        <w:right w:val="none" w:sz="0" w:space="0" w:color="auto"/>
      </w:divBdr>
    </w:div>
    <w:div w:id="1484810584">
      <w:bodyDiv w:val="1"/>
      <w:marLeft w:val="0"/>
      <w:marRight w:val="0"/>
      <w:marTop w:val="0"/>
      <w:marBottom w:val="0"/>
      <w:divBdr>
        <w:top w:val="none" w:sz="0" w:space="0" w:color="auto"/>
        <w:left w:val="none" w:sz="0" w:space="0" w:color="auto"/>
        <w:bottom w:val="none" w:sz="0" w:space="0" w:color="auto"/>
        <w:right w:val="none" w:sz="0" w:space="0" w:color="auto"/>
      </w:divBdr>
    </w:div>
    <w:div w:id="1485703073">
      <w:bodyDiv w:val="1"/>
      <w:marLeft w:val="0"/>
      <w:marRight w:val="0"/>
      <w:marTop w:val="0"/>
      <w:marBottom w:val="0"/>
      <w:divBdr>
        <w:top w:val="none" w:sz="0" w:space="0" w:color="auto"/>
        <w:left w:val="none" w:sz="0" w:space="0" w:color="auto"/>
        <w:bottom w:val="none" w:sz="0" w:space="0" w:color="auto"/>
        <w:right w:val="none" w:sz="0" w:space="0" w:color="auto"/>
      </w:divBdr>
    </w:div>
    <w:div w:id="1495954470">
      <w:bodyDiv w:val="1"/>
      <w:marLeft w:val="0"/>
      <w:marRight w:val="0"/>
      <w:marTop w:val="0"/>
      <w:marBottom w:val="0"/>
      <w:divBdr>
        <w:top w:val="none" w:sz="0" w:space="0" w:color="auto"/>
        <w:left w:val="none" w:sz="0" w:space="0" w:color="auto"/>
        <w:bottom w:val="none" w:sz="0" w:space="0" w:color="auto"/>
        <w:right w:val="none" w:sz="0" w:space="0" w:color="auto"/>
      </w:divBdr>
    </w:div>
    <w:div w:id="1510175819">
      <w:bodyDiv w:val="1"/>
      <w:marLeft w:val="0"/>
      <w:marRight w:val="0"/>
      <w:marTop w:val="0"/>
      <w:marBottom w:val="0"/>
      <w:divBdr>
        <w:top w:val="none" w:sz="0" w:space="0" w:color="auto"/>
        <w:left w:val="none" w:sz="0" w:space="0" w:color="auto"/>
        <w:bottom w:val="none" w:sz="0" w:space="0" w:color="auto"/>
        <w:right w:val="none" w:sz="0" w:space="0" w:color="auto"/>
      </w:divBdr>
    </w:div>
    <w:div w:id="1517694658">
      <w:bodyDiv w:val="1"/>
      <w:marLeft w:val="0"/>
      <w:marRight w:val="0"/>
      <w:marTop w:val="0"/>
      <w:marBottom w:val="0"/>
      <w:divBdr>
        <w:top w:val="none" w:sz="0" w:space="0" w:color="auto"/>
        <w:left w:val="none" w:sz="0" w:space="0" w:color="auto"/>
        <w:bottom w:val="none" w:sz="0" w:space="0" w:color="auto"/>
        <w:right w:val="none" w:sz="0" w:space="0" w:color="auto"/>
      </w:divBdr>
    </w:div>
    <w:div w:id="1528519065">
      <w:bodyDiv w:val="1"/>
      <w:marLeft w:val="0"/>
      <w:marRight w:val="0"/>
      <w:marTop w:val="0"/>
      <w:marBottom w:val="0"/>
      <w:divBdr>
        <w:top w:val="none" w:sz="0" w:space="0" w:color="auto"/>
        <w:left w:val="none" w:sz="0" w:space="0" w:color="auto"/>
        <w:bottom w:val="none" w:sz="0" w:space="0" w:color="auto"/>
        <w:right w:val="none" w:sz="0" w:space="0" w:color="auto"/>
      </w:divBdr>
    </w:div>
    <w:div w:id="1529104144">
      <w:bodyDiv w:val="1"/>
      <w:marLeft w:val="0"/>
      <w:marRight w:val="0"/>
      <w:marTop w:val="0"/>
      <w:marBottom w:val="0"/>
      <w:divBdr>
        <w:top w:val="none" w:sz="0" w:space="0" w:color="auto"/>
        <w:left w:val="none" w:sz="0" w:space="0" w:color="auto"/>
        <w:bottom w:val="none" w:sz="0" w:space="0" w:color="auto"/>
        <w:right w:val="none" w:sz="0" w:space="0" w:color="auto"/>
      </w:divBdr>
    </w:div>
    <w:div w:id="1529949323">
      <w:bodyDiv w:val="1"/>
      <w:marLeft w:val="0"/>
      <w:marRight w:val="0"/>
      <w:marTop w:val="0"/>
      <w:marBottom w:val="0"/>
      <w:divBdr>
        <w:top w:val="none" w:sz="0" w:space="0" w:color="auto"/>
        <w:left w:val="none" w:sz="0" w:space="0" w:color="auto"/>
        <w:bottom w:val="none" w:sz="0" w:space="0" w:color="auto"/>
        <w:right w:val="none" w:sz="0" w:space="0" w:color="auto"/>
      </w:divBdr>
    </w:div>
    <w:div w:id="1530098768">
      <w:bodyDiv w:val="1"/>
      <w:marLeft w:val="0"/>
      <w:marRight w:val="0"/>
      <w:marTop w:val="0"/>
      <w:marBottom w:val="0"/>
      <w:divBdr>
        <w:top w:val="none" w:sz="0" w:space="0" w:color="auto"/>
        <w:left w:val="none" w:sz="0" w:space="0" w:color="auto"/>
        <w:bottom w:val="none" w:sz="0" w:space="0" w:color="auto"/>
        <w:right w:val="none" w:sz="0" w:space="0" w:color="auto"/>
      </w:divBdr>
    </w:div>
    <w:div w:id="1542014931">
      <w:bodyDiv w:val="1"/>
      <w:marLeft w:val="0"/>
      <w:marRight w:val="0"/>
      <w:marTop w:val="0"/>
      <w:marBottom w:val="0"/>
      <w:divBdr>
        <w:top w:val="none" w:sz="0" w:space="0" w:color="auto"/>
        <w:left w:val="none" w:sz="0" w:space="0" w:color="auto"/>
        <w:bottom w:val="none" w:sz="0" w:space="0" w:color="auto"/>
        <w:right w:val="none" w:sz="0" w:space="0" w:color="auto"/>
      </w:divBdr>
    </w:div>
    <w:div w:id="1545943228">
      <w:bodyDiv w:val="1"/>
      <w:marLeft w:val="0"/>
      <w:marRight w:val="0"/>
      <w:marTop w:val="0"/>
      <w:marBottom w:val="0"/>
      <w:divBdr>
        <w:top w:val="none" w:sz="0" w:space="0" w:color="auto"/>
        <w:left w:val="none" w:sz="0" w:space="0" w:color="auto"/>
        <w:bottom w:val="none" w:sz="0" w:space="0" w:color="auto"/>
        <w:right w:val="none" w:sz="0" w:space="0" w:color="auto"/>
      </w:divBdr>
    </w:div>
    <w:div w:id="1546142836">
      <w:bodyDiv w:val="1"/>
      <w:marLeft w:val="0"/>
      <w:marRight w:val="0"/>
      <w:marTop w:val="0"/>
      <w:marBottom w:val="0"/>
      <w:divBdr>
        <w:top w:val="none" w:sz="0" w:space="0" w:color="auto"/>
        <w:left w:val="none" w:sz="0" w:space="0" w:color="auto"/>
        <w:bottom w:val="none" w:sz="0" w:space="0" w:color="auto"/>
        <w:right w:val="none" w:sz="0" w:space="0" w:color="auto"/>
      </w:divBdr>
    </w:div>
    <w:div w:id="1550529316">
      <w:bodyDiv w:val="1"/>
      <w:marLeft w:val="0"/>
      <w:marRight w:val="0"/>
      <w:marTop w:val="0"/>
      <w:marBottom w:val="0"/>
      <w:divBdr>
        <w:top w:val="none" w:sz="0" w:space="0" w:color="auto"/>
        <w:left w:val="none" w:sz="0" w:space="0" w:color="auto"/>
        <w:bottom w:val="none" w:sz="0" w:space="0" w:color="auto"/>
        <w:right w:val="none" w:sz="0" w:space="0" w:color="auto"/>
      </w:divBdr>
    </w:div>
    <w:div w:id="1557737942">
      <w:bodyDiv w:val="1"/>
      <w:marLeft w:val="0"/>
      <w:marRight w:val="0"/>
      <w:marTop w:val="0"/>
      <w:marBottom w:val="0"/>
      <w:divBdr>
        <w:top w:val="none" w:sz="0" w:space="0" w:color="auto"/>
        <w:left w:val="none" w:sz="0" w:space="0" w:color="auto"/>
        <w:bottom w:val="none" w:sz="0" w:space="0" w:color="auto"/>
        <w:right w:val="none" w:sz="0" w:space="0" w:color="auto"/>
      </w:divBdr>
    </w:div>
    <w:div w:id="1564481834">
      <w:bodyDiv w:val="1"/>
      <w:marLeft w:val="0"/>
      <w:marRight w:val="0"/>
      <w:marTop w:val="0"/>
      <w:marBottom w:val="0"/>
      <w:divBdr>
        <w:top w:val="none" w:sz="0" w:space="0" w:color="auto"/>
        <w:left w:val="none" w:sz="0" w:space="0" w:color="auto"/>
        <w:bottom w:val="none" w:sz="0" w:space="0" w:color="auto"/>
        <w:right w:val="none" w:sz="0" w:space="0" w:color="auto"/>
      </w:divBdr>
    </w:div>
    <w:div w:id="1568414121">
      <w:bodyDiv w:val="1"/>
      <w:marLeft w:val="0"/>
      <w:marRight w:val="0"/>
      <w:marTop w:val="0"/>
      <w:marBottom w:val="0"/>
      <w:divBdr>
        <w:top w:val="none" w:sz="0" w:space="0" w:color="auto"/>
        <w:left w:val="none" w:sz="0" w:space="0" w:color="auto"/>
        <w:bottom w:val="none" w:sz="0" w:space="0" w:color="auto"/>
        <w:right w:val="none" w:sz="0" w:space="0" w:color="auto"/>
      </w:divBdr>
    </w:div>
    <w:div w:id="1570460655">
      <w:bodyDiv w:val="1"/>
      <w:marLeft w:val="0"/>
      <w:marRight w:val="0"/>
      <w:marTop w:val="0"/>
      <w:marBottom w:val="0"/>
      <w:divBdr>
        <w:top w:val="none" w:sz="0" w:space="0" w:color="auto"/>
        <w:left w:val="none" w:sz="0" w:space="0" w:color="auto"/>
        <w:bottom w:val="none" w:sz="0" w:space="0" w:color="auto"/>
        <w:right w:val="none" w:sz="0" w:space="0" w:color="auto"/>
      </w:divBdr>
    </w:div>
    <w:div w:id="1571966690">
      <w:bodyDiv w:val="1"/>
      <w:marLeft w:val="0"/>
      <w:marRight w:val="0"/>
      <w:marTop w:val="0"/>
      <w:marBottom w:val="0"/>
      <w:divBdr>
        <w:top w:val="none" w:sz="0" w:space="0" w:color="auto"/>
        <w:left w:val="none" w:sz="0" w:space="0" w:color="auto"/>
        <w:bottom w:val="none" w:sz="0" w:space="0" w:color="auto"/>
        <w:right w:val="none" w:sz="0" w:space="0" w:color="auto"/>
      </w:divBdr>
    </w:div>
    <w:div w:id="1572501113">
      <w:bodyDiv w:val="1"/>
      <w:marLeft w:val="0"/>
      <w:marRight w:val="0"/>
      <w:marTop w:val="0"/>
      <w:marBottom w:val="0"/>
      <w:divBdr>
        <w:top w:val="none" w:sz="0" w:space="0" w:color="auto"/>
        <w:left w:val="none" w:sz="0" w:space="0" w:color="auto"/>
        <w:bottom w:val="none" w:sz="0" w:space="0" w:color="auto"/>
        <w:right w:val="none" w:sz="0" w:space="0" w:color="auto"/>
      </w:divBdr>
    </w:div>
    <w:div w:id="1572545378">
      <w:bodyDiv w:val="1"/>
      <w:marLeft w:val="0"/>
      <w:marRight w:val="0"/>
      <w:marTop w:val="0"/>
      <w:marBottom w:val="0"/>
      <w:divBdr>
        <w:top w:val="none" w:sz="0" w:space="0" w:color="auto"/>
        <w:left w:val="none" w:sz="0" w:space="0" w:color="auto"/>
        <w:bottom w:val="none" w:sz="0" w:space="0" w:color="auto"/>
        <w:right w:val="none" w:sz="0" w:space="0" w:color="auto"/>
      </w:divBdr>
    </w:div>
    <w:div w:id="1575892724">
      <w:bodyDiv w:val="1"/>
      <w:marLeft w:val="0"/>
      <w:marRight w:val="0"/>
      <w:marTop w:val="0"/>
      <w:marBottom w:val="0"/>
      <w:divBdr>
        <w:top w:val="none" w:sz="0" w:space="0" w:color="auto"/>
        <w:left w:val="none" w:sz="0" w:space="0" w:color="auto"/>
        <w:bottom w:val="none" w:sz="0" w:space="0" w:color="auto"/>
        <w:right w:val="none" w:sz="0" w:space="0" w:color="auto"/>
      </w:divBdr>
    </w:div>
    <w:div w:id="1579361522">
      <w:bodyDiv w:val="1"/>
      <w:marLeft w:val="0"/>
      <w:marRight w:val="0"/>
      <w:marTop w:val="0"/>
      <w:marBottom w:val="0"/>
      <w:divBdr>
        <w:top w:val="none" w:sz="0" w:space="0" w:color="auto"/>
        <w:left w:val="none" w:sz="0" w:space="0" w:color="auto"/>
        <w:bottom w:val="none" w:sz="0" w:space="0" w:color="auto"/>
        <w:right w:val="none" w:sz="0" w:space="0" w:color="auto"/>
      </w:divBdr>
    </w:div>
    <w:div w:id="1583445894">
      <w:bodyDiv w:val="1"/>
      <w:marLeft w:val="0"/>
      <w:marRight w:val="0"/>
      <w:marTop w:val="0"/>
      <w:marBottom w:val="0"/>
      <w:divBdr>
        <w:top w:val="none" w:sz="0" w:space="0" w:color="auto"/>
        <w:left w:val="none" w:sz="0" w:space="0" w:color="auto"/>
        <w:bottom w:val="none" w:sz="0" w:space="0" w:color="auto"/>
        <w:right w:val="none" w:sz="0" w:space="0" w:color="auto"/>
      </w:divBdr>
    </w:div>
    <w:div w:id="1584486406">
      <w:bodyDiv w:val="1"/>
      <w:marLeft w:val="0"/>
      <w:marRight w:val="0"/>
      <w:marTop w:val="0"/>
      <w:marBottom w:val="0"/>
      <w:divBdr>
        <w:top w:val="none" w:sz="0" w:space="0" w:color="auto"/>
        <w:left w:val="none" w:sz="0" w:space="0" w:color="auto"/>
        <w:bottom w:val="none" w:sz="0" w:space="0" w:color="auto"/>
        <w:right w:val="none" w:sz="0" w:space="0" w:color="auto"/>
      </w:divBdr>
    </w:div>
    <w:div w:id="1584802276">
      <w:bodyDiv w:val="1"/>
      <w:marLeft w:val="0"/>
      <w:marRight w:val="0"/>
      <w:marTop w:val="0"/>
      <w:marBottom w:val="0"/>
      <w:divBdr>
        <w:top w:val="none" w:sz="0" w:space="0" w:color="auto"/>
        <w:left w:val="none" w:sz="0" w:space="0" w:color="auto"/>
        <w:bottom w:val="none" w:sz="0" w:space="0" w:color="auto"/>
        <w:right w:val="none" w:sz="0" w:space="0" w:color="auto"/>
      </w:divBdr>
    </w:div>
    <w:div w:id="1589118452">
      <w:bodyDiv w:val="1"/>
      <w:marLeft w:val="0"/>
      <w:marRight w:val="0"/>
      <w:marTop w:val="0"/>
      <w:marBottom w:val="0"/>
      <w:divBdr>
        <w:top w:val="none" w:sz="0" w:space="0" w:color="auto"/>
        <w:left w:val="none" w:sz="0" w:space="0" w:color="auto"/>
        <w:bottom w:val="none" w:sz="0" w:space="0" w:color="auto"/>
        <w:right w:val="none" w:sz="0" w:space="0" w:color="auto"/>
      </w:divBdr>
    </w:div>
    <w:div w:id="1589999897">
      <w:bodyDiv w:val="1"/>
      <w:marLeft w:val="0"/>
      <w:marRight w:val="0"/>
      <w:marTop w:val="0"/>
      <w:marBottom w:val="0"/>
      <w:divBdr>
        <w:top w:val="none" w:sz="0" w:space="0" w:color="auto"/>
        <w:left w:val="none" w:sz="0" w:space="0" w:color="auto"/>
        <w:bottom w:val="none" w:sz="0" w:space="0" w:color="auto"/>
        <w:right w:val="none" w:sz="0" w:space="0" w:color="auto"/>
      </w:divBdr>
    </w:div>
    <w:div w:id="1591816910">
      <w:bodyDiv w:val="1"/>
      <w:marLeft w:val="0"/>
      <w:marRight w:val="0"/>
      <w:marTop w:val="0"/>
      <w:marBottom w:val="0"/>
      <w:divBdr>
        <w:top w:val="none" w:sz="0" w:space="0" w:color="auto"/>
        <w:left w:val="none" w:sz="0" w:space="0" w:color="auto"/>
        <w:bottom w:val="none" w:sz="0" w:space="0" w:color="auto"/>
        <w:right w:val="none" w:sz="0" w:space="0" w:color="auto"/>
      </w:divBdr>
    </w:div>
    <w:div w:id="1592739551">
      <w:bodyDiv w:val="1"/>
      <w:marLeft w:val="0"/>
      <w:marRight w:val="0"/>
      <w:marTop w:val="0"/>
      <w:marBottom w:val="0"/>
      <w:divBdr>
        <w:top w:val="none" w:sz="0" w:space="0" w:color="auto"/>
        <w:left w:val="none" w:sz="0" w:space="0" w:color="auto"/>
        <w:bottom w:val="none" w:sz="0" w:space="0" w:color="auto"/>
        <w:right w:val="none" w:sz="0" w:space="0" w:color="auto"/>
      </w:divBdr>
    </w:div>
    <w:div w:id="1598173470">
      <w:bodyDiv w:val="1"/>
      <w:marLeft w:val="0"/>
      <w:marRight w:val="0"/>
      <w:marTop w:val="0"/>
      <w:marBottom w:val="0"/>
      <w:divBdr>
        <w:top w:val="none" w:sz="0" w:space="0" w:color="auto"/>
        <w:left w:val="none" w:sz="0" w:space="0" w:color="auto"/>
        <w:bottom w:val="none" w:sz="0" w:space="0" w:color="auto"/>
        <w:right w:val="none" w:sz="0" w:space="0" w:color="auto"/>
      </w:divBdr>
    </w:div>
    <w:div w:id="1598438439">
      <w:bodyDiv w:val="1"/>
      <w:marLeft w:val="0"/>
      <w:marRight w:val="0"/>
      <w:marTop w:val="0"/>
      <w:marBottom w:val="0"/>
      <w:divBdr>
        <w:top w:val="none" w:sz="0" w:space="0" w:color="auto"/>
        <w:left w:val="none" w:sz="0" w:space="0" w:color="auto"/>
        <w:bottom w:val="none" w:sz="0" w:space="0" w:color="auto"/>
        <w:right w:val="none" w:sz="0" w:space="0" w:color="auto"/>
      </w:divBdr>
    </w:div>
    <w:div w:id="1600799541">
      <w:bodyDiv w:val="1"/>
      <w:marLeft w:val="0"/>
      <w:marRight w:val="0"/>
      <w:marTop w:val="0"/>
      <w:marBottom w:val="0"/>
      <w:divBdr>
        <w:top w:val="none" w:sz="0" w:space="0" w:color="auto"/>
        <w:left w:val="none" w:sz="0" w:space="0" w:color="auto"/>
        <w:bottom w:val="none" w:sz="0" w:space="0" w:color="auto"/>
        <w:right w:val="none" w:sz="0" w:space="0" w:color="auto"/>
      </w:divBdr>
    </w:div>
    <w:div w:id="1606691598">
      <w:bodyDiv w:val="1"/>
      <w:marLeft w:val="0"/>
      <w:marRight w:val="0"/>
      <w:marTop w:val="0"/>
      <w:marBottom w:val="0"/>
      <w:divBdr>
        <w:top w:val="none" w:sz="0" w:space="0" w:color="auto"/>
        <w:left w:val="none" w:sz="0" w:space="0" w:color="auto"/>
        <w:bottom w:val="none" w:sz="0" w:space="0" w:color="auto"/>
        <w:right w:val="none" w:sz="0" w:space="0" w:color="auto"/>
      </w:divBdr>
    </w:div>
    <w:div w:id="1612741242">
      <w:bodyDiv w:val="1"/>
      <w:marLeft w:val="0"/>
      <w:marRight w:val="0"/>
      <w:marTop w:val="0"/>
      <w:marBottom w:val="0"/>
      <w:divBdr>
        <w:top w:val="none" w:sz="0" w:space="0" w:color="auto"/>
        <w:left w:val="none" w:sz="0" w:space="0" w:color="auto"/>
        <w:bottom w:val="none" w:sz="0" w:space="0" w:color="auto"/>
        <w:right w:val="none" w:sz="0" w:space="0" w:color="auto"/>
      </w:divBdr>
    </w:div>
    <w:div w:id="1614483313">
      <w:bodyDiv w:val="1"/>
      <w:marLeft w:val="0"/>
      <w:marRight w:val="0"/>
      <w:marTop w:val="0"/>
      <w:marBottom w:val="0"/>
      <w:divBdr>
        <w:top w:val="none" w:sz="0" w:space="0" w:color="auto"/>
        <w:left w:val="none" w:sz="0" w:space="0" w:color="auto"/>
        <w:bottom w:val="none" w:sz="0" w:space="0" w:color="auto"/>
        <w:right w:val="none" w:sz="0" w:space="0" w:color="auto"/>
      </w:divBdr>
    </w:div>
    <w:div w:id="1622415131">
      <w:bodyDiv w:val="1"/>
      <w:marLeft w:val="0"/>
      <w:marRight w:val="0"/>
      <w:marTop w:val="0"/>
      <w:marBottom w:val="0"/>
      <w:divBdr>
        <w:top w:val="none" w:sz="0" w:space="0" w:color="auto"/>
        <w:left w:val="none" w:sz="0" w:space="0" w:color="auto"/>
        <w:bottom w:val="none" w:sz="0" w:space="0" w:color="auto"/>
        <w:right w:val="none" w:sz="0" w:space="0" w:color="auto"/>
      </w:divBdr>
    </w:div>
    <w:div w:id="1623144824">
      <w:bodyDiv w:val="1"/>
      <w:marLeft w:val="0"/>
      <w:marRight w:val="0"/>
      <w:marTop w:val="0"/>
      <w:marBottom w:val="0"/>
      <w:divBdr>
        <w:top w:val="none" w:sz="0" w:space="0" w:color="auto"/>
        <w:left w:val="none" w:sz="0" w:space="0" w:color="auto"/>
        <w:bottom w:val="none" w:sz="0" w:space="0" w:color="auto"/>
        <w:right w:val="none" w:sz="0" w:space="0" w:color="auto"/>
      </w:divBdr>
    </w:div>
    <w:div w:id="1625428514">
      <w:bodyDiv w:val="1"/>
      <w:marLeft w:val="0"/>
      <w:marRight w:val="0"/>
      <w:marTop w:val="0"/>
      <w:marBottom w:val="0"/>
      <w:divBdr>
        <w:top w:val="none" w:sz="0" w:space="0" w:color="auto"/>
        <w:left w:val="none" w:sz="0" w:space="0" w:color="auto"/>
        <w:bottom w:val="none" w:sz="0" w:space="0" w:color="auto"/>
        <w:right w:val="none" w:sz="0" w:space="0" w:color="auto"/>
      </w:divBdr>
    </w:div>
    <w:div w:id="1631783448">
      <w:bodyDiv w:val="1"/>
      <w:marLeft w:val="0"/>
      <w:marRight w:val="0"/>
      <w:marTop w:val="0"/>
      <w:marBottom w:val="0"/>
      <w:divBdr>
        <w:top w:val="none" w:sz="0" w:space="0" w:color="auto"/>
        <w:left w:val="none" w:sz="0" w:space="0" w:color="auto"/>
        <w:bottom w:val="none" w:sz="0" w:space="0" w:color="auto"/>
        <w:right w:val="none" w:sz="0" w:space="0" w:color="auto"/>
      </w:divBdr>
    </w:div>
    <w:div w:id="1634099259">
      <w:bodyDiv w:val="1"/>
      <w:marLeft w:val="0"/>
      <w:marRight w:val="0"/>
      <w:marTop w:val="0"/>
      <w:marBottom w:val="0"/>
      <w:divBdr>
        <w:top w:val="none" w:sz="0" w:space="0" w:color="auto"/>
        <w:left w:val="none" w:sz="0" w:space="0" w:color="auto"/>
        <w:bottom w:val="none" w:sz="0" w:space="0" w:color="auto"/>
        <w:right w:val="none" w:sz="0" w:space="0" w:color="auto"/>
      </w:divBdr>
    </w:div>
    <w:div w:id="1636981991">
      <w:bodyDiv w:val="1"/>
      <w:marLeft w:val="0"/>
      <w:marRight w:val="0"/>
      <w:marTop w:val="0"/>
      <w:marBottom w:val="0"/>
      <w:divBdr>
        <w:top w:val="none" w:sz="0" w:space="0" w:color="auto"/>
        <w:left w:val="none" w:sz="0" w:space="0" w:color="auto"/>
        <w:bottom w:val="none" w:sz="0" w:space="0" w:color="auto"/>
        <w:right w:val="none" w:sz="0" w:space="0" w:color="auto"/>
      </w:divBdr>
    </w:div>
    <w:div w:id="1641764424">
      <w:bodyDiv w:val="1"/>
      <w:marLeft w:val="0"/>
      <w:marRight w:val="0"/>
      <w:marTop w:val="0"/>
      <w:marBottom w:val="0"/>
      <w:divBdr>
        <w:top w:val="none" w:sz="0" w:space="0" w:color="auto"/>
        <w:left w:val="none" w:sz="0" w:space="0" w:color="auto"/>
        <w:bottom w:val="none" w:sz="0" w:space="0" w:color="auto"/>
        <w:right w:val="none" w:sz="0" w:space="0" w:color="auto"/>
      </w:divBdr>
    </w:div>
    <w:div w:id="1643191492">
      <w:bodyDiv w:val="1"/>
      <w:marLeft w:val="0"/>
      <w:marRight w:val="0"/>
      <w:marTop w:val="0"/>
      <w:marBottom w:val="0"/>
      <w:divBdr>
        <w:top w:val="none" w:sz="0" w:space="0" w:color="auto"/>
        <w:left w:val="none" w:sz="0" w:space="0" w:color="auto"/>
        <w:bottom w:val="none" w:sz="0" w:space="0" w:color="auto"/>
        <w:right w:val="none" w:sz="0" w:space="0" w:color="auto"/>
      </w:divBdr>
    </w:div>
    <w:div w:id="1645699626">
      <w:bodyDiv w:val="1"/>
      <w:marLeft w:val="0"/>
      <w:marRight w:val="0"/>
      <w:marTop w:val="0"/>
      <w:marBottom w:val="0"/>
      <w:divBdr>
        <w:top w:val="none" w:sz="0" w:space="0" w:color="auto"/>
        <w:left w:val="none" w:sz="0" w:space="0" w:color="auto"/>
        <w:bottom w:val="none" w:sz="0" w:space="0" w:color="auto"/>
        <w:right w:val="none" w:sz="0" w:space="0" w:color="auto"/>
      </w:divBdr>
    </w:div>
    <w:div w:id="1657371905">
      <w:bodyDiv w:val="1"/>
      <w:marLeft w:val="0"/>
      <w:marRight w:val="0"/>
      <w:marTop w:val="0"/>
      <w:marBottom w:val="0"/>
      <w:divBdr>
        <w:top w:val="none" w:sz="0" w:space="0" w:color="auto"/>
        <w:left w:val="none" w:sz="0" w:space="0" w:color="auto"/>
        <w:bottom w:val="none" w:sz="0" w:space="0" w:color="auto"/>
        <w:right w:val="none" w:sz="0" w:space="0" w:color="auto"/>
      </w:divBdr>
    </w:div>
    <w:div w:id="1657762528">
      <w:bodyDiv w:val="1"/>
      <w:marLeft w:val="0"/>
      <w:marRight w:val="0"/>
      <w:marTop w:val="0"/>
      <w:marBottom w:val="0"/>
      <w:divBdr>
        <w:top w:val="none" w:sz="0" w:space="0" w:color="auto"/>
        <w:left w:val="none" w:sz="0" w:space="0" w:color="auto"/>
        <w:bottom w:val="none" w:sz="0" w:space="0" w:color="auto"/>
        <w:right w:val="none" w:sz="0" w:space="0" w:color="auto"/>
      </w:divBdr>
    </w:div>
    <w:div w:id="1661155616">
      <w:bodyDiv w:val="1"/>
      <w:marLeft w:val="0"/>
      <w:marRight w:val="0"/>
      <w:marTop w:val="0"/>
      <w:marBottom w:val="0"/>
      <w:divBdr>
        <w:top w:val="none" w:sz="0" w:space="0" w:color="auto"/>
        <w:left w:val="none" w:sz="0" w:space="0" w:color="auto"/>
        <w:bottom w:val="none" w:sz="0" w:space="0" w:color="auto"/>
        <w:right w:val="none" w:sz="0" w:space="0" w:color="auto"/>
      </w:divBdr>
    </w:div>
    <w:div w:id="1665275784">
      <w:bodyDiv w:val="1"/>
      <w:marLeft w:val="0"/>
      <w:marRight w:val="0"/>
      <w:marTop w:val="0"/>
      <w:marBottom w:val="0"/>
      <w:divBdr>
        <w:top w:val="none" w:sz="0" w:space="0" w:color="auto"/>
        <w:left w:val="none" w:sz="0" w:space="0" w:color="auto"/>
        <w:bottom w:val="none" w:sz="0" w:space="0" w:color="auto"/>
        <w:right w:val="none" w:sz="0" w:space="0" w:color="auto"/>
      </w:divBdr>
    </w:div>
    <w:div w:id="1668896693">
      <w:bodyDiv w:val="1"/>
      <w:marLeft w:val="0"/>
      <w:marRight w:val="0"/>
      <w:marTop w:val="0"/>
      <w:marBottom w:val="0"/>
      <w:divBdr>
        <w:top w:val="none" w:sz="0" w:space="0" w:color="auto"/>
        <w:left w:val="none" w:sz="0" w:space="0" w:color="auto"/>
        <w:bottom w:val="none" w:sz="0" w:space="0" w:color="auto"/>
        <w:right w:val="none" w:sz="0" w:space="0" w:color="auto"/>
      </w:divBdr>
    </w:div>
    <w:div w:id="1670714354">
      <w:bodyDiv w:val="1"/>
      <w:marLeft w:val="0"/>
      <w:marRight w:val="0"/>
      <w:marTop w:val="0"/>
      <w:marBottom w:val="0"/>
      <w:divBdr>
        <w:top w:val="none" w:sz="0" w:space="0" w:color="auto"/>
        <w:left w:val="none" w:sz="0" w:space="0" w:color="auto"/>
        <w:bottom w:val="none" w:sz="0" w:space="0" w:color="auto"/>
        <w:right w:val="none" w:sz="0" w:space="0" w:color="auto"/>
      </w:divBdr>
    </w:div>
    <w:div w:id="1671447673">
      <w:bodyDiv w:val="1"/>
      <w:marLeft w:val="0"/>
      <w:marRight w:val="0"/>
      <w:marTop w:val="0"/>
      <w:marBottom w:val="0"/>
      <w:divBdr>
        <w:top w:val="none" w:sz="0" w:space="0" w:color="auto"/>
        <w:left w:val="none" w:sz="0" w:space="0" w:color="auto"/>
        <w:bottom w:val="none" w:sz="0" w:space="0" w:color="auto"/>
        <w:right w:val="none" w:sz="0" w:space="0" w:color="auto"/>
      </w:divBdr>
    </w:div>
    <w:div w:id="1672834036">
      <w:bodyDiv w:val="1"/>
      <w:marLeft w:val="0"/>
      <w:marRight w:val="0"/>
      <w:marTop w:val="0"/>
      <w:marBottom w:val="0"/>
      <w:divBdr>
        <w:top w:val="none" w:sz="0" w:space="0" w:color="auto"/>
        <w:left w:val="none" w:sz="0" w:space="0" w:color="auto"/>
        <w:bottom w:val="none" w:sz="0" w:space="0" w:color="auto"/>
        <w:right w:val="none" w:sz="0" w:space="0" w:color="auto"/>
      </w:divBdr>
    </w:div>
    <w:div w:id="1676607923">
      <w:bodyDiv w:val="1"/>
      <w:marLeft w:val="0"/>
      <w:marRight w:val="0"/>
      <w:marTop w:val="0"/>
      <w:marBottom w:val="0"/>
      <w:divBdr>
        <w:top w:val="none" w:sz="0" w:space="0" w:color="auto"/>
        <w:left w:val="none" w:sz="0" w:space="0" w:color="auto"/>
        <w:bottom w:val="none" w:sz="0" w:space="0" w:color="auto"/>
        <w:right w:val="none" w:sz="0" w:space="0" w:color="auto"/>
      </w:divBdr>
    </w:div>
    <w:div w:id="1681809801">
      <w:bodyDiv w:val="1"/>
      <w:marLeft w:val="0"/>
      <w:marRight w:val="0"/>
      <w:marTop w:val="0"/>
      <w:marBottom w:val="0"/>
      <w:divBdr>
        <w:top w:val="none" w:sz="0" w:space="0" w:color="auto"/>
        <w:left w:val="none" w:sz="0" w:space="0" w:color="auto"/>
        <w:bottom w:val="none" w:sz="0" w:space="0" w:color="auto"/>
        <w:right w:val="none" w:sz="0" w:space="0" w:color="auto"/>
      </w:divBdr>
    </w:div>
    <w:div w:id="1681927862">
      <w:bodyDiv w:val="1"/>
      <w:marLeft w:val="0"/>
      <w:marRight w:val="0"/>
      <w:marTop w:val="0"/>
      <w:marBottom w:val="0"/>
      <w:divBdr>
        <w:top w:val="none" w:sz="0" w:space="0" w:color="auto"/>
        <w:left w:val="none" w:sz="0" w:space="0" w:color="auto"/>
        <w:bottom w:val="none" w:sz="0" w:space="0" w:color="auto"/>
        <w:right w:val="none" w:sz="0" w:space="0" w:color="auto"/>
      </w:divBdr>
    </w:div>
    <w:div w:id="1682471480">
      <w:bodyDiv w:val="1"/>
      <w:marLeft w:val="0"/>
      <w:marRight w:val="0"/>
      <w:marTop w:val="0"/>
      <w:marBottom w:val="0"/>
      <w:divBdr>
        <w:top w:val="none" w:sz="0" w:space="0" w:color="auto"/>
        <w:left w:val="none" w:sz="0" w:space="0" w:color="auto"/>
        <w:bottom w:val="none" w:sz="0" w:space="0" w:color="auto"/>
        <w:right w:val="none" w:sz="0" w:space="0" w:color="auto"/>
      </w:divBdr>
    </w:div>
    <w:div w:id="1684824594">
      <w:bodyDiv w:val="1"/>
      <w:marLeft w:val="0"/>
      <w:marRight w:val="0"/>
      <w:marTop w:val="0"/>
      <w:marBottom w:val="0"/>
      <w:divBdr>
        <w:top w:val="none" w:sz="0" w:space="0" w:color="auto"/>
        <w:left w:val="none" w:sz="0" w:space="0" w:color="auto"/>
        <w:bottom w:val="none" w:sz="0" w:space="0" w:color="auto"/>
        <w:right w:val="none" w:sz="0" w:space="0" w:color="auto"/>
      </w:divBdr>
    </w:div>
    <w:div w:id="1685284965">
      <w:bodyDiv w:val="1"/>
      <w:marLeft w:val="0"/>
      <w:marRight w:val="0"/>
      <w:marTop w:val="0"/>
      <w:marBottom w:val="0"/>
      <w:divBdr>
        <w:top w:val="none" w:sz="0" w:space="0" w:color="auto"/>
        <w:left w:val="none" w:sz="0" w:space="0" w:color="auto"/>
        <w:bottom w:val="none" w:sz="0" w:space="0" w:color="auto"/>
        <w:right w:val="none" w:sz="0" w:space="0" w:color="auto"/>
      </w:divBdr>
    </w:div>
    <w:div w:id="1688751252">
      <w:bodyDiv w:val="1"/>
      <w:marLeft w:val="0"/>
      <w:marRight w:val="0"/>
      <w:marTop w:val="0"/>
      <w:marBottom w:val="0"/>
      <w:divBdr>
        <w:top w:val="none" w:sz="0" w:space="0" w:color="auto"/>
        <w:left w:val="none" w:sz="0" w:space="0" w:color="auto"/>
        <w:bottom w:val="none" w:sz="0" w:space="0" w:color="auto"/>
        <w:right w:val="none" w:sz="0" w:space="0" w:color="auto"/>
      </w:divBdr>
    </w:div>
    <w:div w:id="1700277158">
      <w:bodyDiv w:val="1"/>
      <w:marLeft w:val="0"/>
      <w:marRight w:val="0"/>
      <w:marTop w:val="0"/>
      <w:marBottom w:val="0"/>
      <w:divBdr>
        <w:top w:val="none" w:sz="0" w:space="0" w:color="auto"/>
        <w:left w:val="none" w:sz="0" w:space="0" w:color="auto"/>
        <w:bottom w:val="none" w:sz="0" w:space="0" w:color="auto"/>
        <w:right w:val="none" w:sz="0" w:space="0" w:color="auto"/>
      </w:divBdr>
    </w:div>
    <w:div w:id="1706710237">
      <w:bodyDiv w:val="1"/>
      <w:marLeft w:val="0"/>
      <w:marRight w:val="0"/>
      <w:marTop w:val="0"/>
      <w:marBottom w:val="0"/>
      <w:divBdr>
        <w:top w:val="none" w:sz="0" w:space="0" w:color="auto"/>
        <w:left w:val="none" w:sz="0" w:space="0" w:color="auto"/>
        <w:bottom w:val="none" w:sz="0" w:space="0" w:color="auto"/>
        <w:right w:val="none" w:sz="0" w:space="0" w:color="auto"/>
      </w:divBdr>
    </w:div>
    <w:div w:id="1709179889">
      <w:bodyDiv w:val="1"/>
      <w:marLeft w:val="0"/>
      <w:marRight w:val="0"/>
      <w:marTop w:val="0"/>
      <w:marBottom w:val="0"/>
      <w:divBdr>
        <w:top w:val="none" w:sz="0" w:space="0" w:color="auto"/>
        <w:left w:val="none" w:sz="0" w:space="0" w:color="auto"/>
        <w:bottom w:val="none" w:sz="0" w:space="0" w:color="auto"/>
        <w:right w:val="none" w:sz="0" w:space="0" w:color="auto"/>
      </w:divBdr>
    </w:div>
    <w:div w:id="1709210800">
      <w:bodyDiv w:val="1"/>
      <w:marLeft w:val="0"/>
      <w:marRight w:val="0"/>
      <w:marTop w:val="0"/>
      <w:marBottom w:val="0"/>
      <w:divBdr>
        <w:top w:val="none" w:sz="0" w:space="0" w:color="auto"/>
        <w:left w:val="none" w:sz="0" w:space="0" w:color="auto"/>
        <w:bottom w:val="none" w:sz="0" w:space="0" w:color="auto"/>
        <w:right w:val="none" w:sz="0" w:space="0" w:color="auto"/>
      </w:divBdr>
    </w:div>
    <w:div w:id="1714452816">
      <w:bodyDiv w:val="1"/>
      <w:marLeft w:val="0"/>
      <w:marRight w:val="0"/>
      <w:marTop w:val="0"/>
      <w:marBottom w:val="0"/>
      <w:divBdr>
        <w:top w:val="none" w:sz="0" w:space="0" w:color="auto"/>
        <w:left w:val="none" w:sz="0" w:space="0" w:color="auto"/>
        <w:bottom w:val="none" w:sz="0" w:space="0" w:color="auto"/>
        <w:right w:val="none" w:sz="0" w:space="0" w:color="auto"/>
      </w:divBdr>
    </w:div>
    <w:div w:id="1717392809">
      <w:bodyDiv w:val="1"/>
      <w:marLeft w:val="0"/>
      <w:marRight w:val="0"/>
      <w:marTop w:val="0"/>
      <w:marBottom w:val="0"/>
      <w:divBdr>
        <w:top w:val="none" w:sz="0" w:space="0" w:color="auto"/>
        <w:left w:val="none" w:sz="0" w:space="0" w:color="auto"/>
        <w:bottom w:val="none" w:sz="0" w:space="0" w:color="auto"/>
        <w:right w:val="none" w:sz="0" w:space="0" w:color="auto"/>
      </w:divBdr>
    </w:div>
    <w:div w:id="1721322901">
      <w:bodyDiv w:val="1"/>
      <w:marLeft w:val="0"/>
      <w:marRight w:val="0"/>
      <w:marTop w:val="0"/>
      <w:marBottom w:val="0"/>
      <w:divBdr>
        <w:top w:val="none" w:sz="0" w:space="0" w:color="auto"/>
        <w:left w:val="none" w:sz="0" w:space="0" w:color="auto"/>
        <w:bottom w:val="none" w:sz="0" w:space="0" w:color="auto"/>
        <w:right w:val="none" w:sz="0" w:space="0" w:color="auto"/>
      </w:divBdr>
    </w:div>
    <w:div w:id="1721631931">
      <w:bodyDiv w:val="1"/>
      <w:marLeft w:val="0"/>
      <w:marRight w:val="0"/>
      <w:marTop w:val="0"/>
      <w:marBottom w:val="0"/>
      <w:divBdr>
        <w:top w:val="none" w:sz="0" w:space="0" w:color="auto"/>
        <w:left w:val="none" w:sz="0" w:space="0" w:color="auto"/>
        <w:bottom w:val="none" w:sz="0" w:space="0" w:color="auto"/>
        <w:right w:val="none" w:sz="0" w:space="0" w:color="auto"/>
      </w:divBdr>
    </w:div>
    <w:div w:id="1723364037">
      <w:bodyDiv w:val="1"/>
      <w:marLeft w:val="0"/>
      <w:marRight w:val="0"/>
      <w:marTop w:val="0"/>
      <w:marBottom w:val="0"/>
      <w:divBdr>
        <w:top w:val="none" w:sz="0" w:space="0" w:color="auto"/>
        <w:left w:val="none" w:sz="0" w:space="0" w:color="auto"/>
        <w:bottom w:val="none" w:sz="0" w:space="0" w:color="auto"/>
        <w:right w:val="none" w:sz="0" w:space="0" w:color="auto"/>
      </w:divBdr>
    </w:div>
    <w:div w:id="1725594723">
      <w:bodyDiv w:val="1"/>
      <w:marLeft w:val="0"/>
      <w:marRight w:val="0"/>
      <w:marTop w:val="0"/>
      <w:marBottom w:val="0"/>
      <w:divBdr>
        <w:top w:val="none" w:sz="0" w:space="0" w:color="auto"/>
        <w:left w:val="none" w:sz="0" w:space="0" w:color="auto"/>
        <w:bottom w:val="none" w:sz="0" w:space="0" w:color="auto"/>
        <w:right w:val="none" w:sz="0" w:space="0" w:color="auto"/>
      </w:divBdr>
    </w:div>
    <w:div w:id="1725792168">
      <w:bodyDiv w:val="1"/>
      <w:marLeft w:val="0"/>
      <w:marRight w:val="0"/>
      <w:marTop w:val="0"/>
      <w:marBottom w:val="0"/>
      <w:divBdr>
        <w:top w:val="none" w:sz="0" w:space="0" w:color="auto"/>
        <w:left w:val="none" w:sz="0" w:space="0" w:color="auto"/>
        <w:bottom w:val="none" w:sz="0" w:space="0" w:color="auto"/>
        <w:right w:val="none" w:sz="0" w:space="0" w:color="auto"/>
      </w:divBdr>
    </w:div>
    <w:div w:id="1726568205">
      <w:bodyDiv w:val="1"/>
      <w:marLeft w:val="0"/>
      <w:marRight w:val="0"/>
      <w:marTop w:val="0"/>
      <w:marBottom w:val="0"/>
      <w:divBdr>
        <w:top w:val="none" w:sz="0" w:space="0" w:color="auto"/>
        <w:left w:val="none" w:sz="0" w:space="0" w:color="auto"/>
        <w:bottom w:val="none" w:sz="0" w:space="0" w:color="auto"/>
        <w:right w:val="none" w:sz="0" w:space="0" w:color="auto"/>
      </w:divBdr>
    </w:div>
    <w:div w:id="1729262442">
      <w:bodyDiv w:val="1"/>
      <w:marLeft w:val="0"/>
      <w:marRight w:val="0"/>
      <w:marTop w:val="0"/>
      <w:marBottom w:val="0"/>
      <w:divBdr>
        <w:top w:val="none" w:sz="0" w:space="0" w:color="auto"/>
        <w:left w:val="none" w:sz="0" w:space="0" w:color="auto"/>
        <w:bottom w:val="none" w:sz="0" w:space="0" w:color="auto"/>
        <w:right w:val="none" w:sz="0" w:space="0" w:color="auto"/>
      </w:divBdr>
    </w:div>
    <w:div w:id="1732801482">
      <w:bodyDiv w:val="1"/>
      <w:marLeft w:val="0"/>
      <w:marRight w:val="0"/>
      <w:marTop w:val="0"/>
      <w:marBottom w:val="0"/>
      <w:divBdr>
        <w:top w:val="none" w:sz="0" w:space="0" w:color="auto"/>
        <w:left w:val="none" w:sz="0" w:space="0" w:color="auto"/>
        <w:bottom w:val="none" w:sz="0" w:space="0" w:color="auto"/>
        <w:right w:val="none" w:sz="0" w:space="0" w:color="auto"/>
      </w:divBdr>
    </w:div>
    <w:div w:id="1738623692">
      <w:bodyDiv w:val="1"/>
      <w:marLeft w:val="0"/>
      <w:marRight w:val="0"/>
      <w:marTop w:val="0"/>
      <w:marBottom w:val="0"/>
      <w:divBdr>
        <w:top w:val="none" w:sz="0" w:space="0" w:color="auto"/>
        <w:left w:val="none" w:sz="0" w:space="0" w:color="auto"/>
        <w:bottom w:val="none" w:sz="0" w:space="0" w:color="auto"/>
        <w:right w:val="none" w:sz="0" w:space="0" w:color="auto"/>
      </w:divBdr>
    </w:div>
    <w:div w:id="1740589685">
      <w:bodyDiv w:val="1"/>
      <w:marLeft w:val="0"/>
      <w:marRight w:val="0"/>
      <w:marTop w:val="0"/>
      <w:marBottom w:val="0"/>
      <w:divBdr>
        <w:top w:val="none" w:sz="0" w:space="0" w:color="auto"/>
        <w:left w:val="none" w:sz="0" w:space="0" w:color="auto"/>
        <w:bottom w:val="none" w:sz="0" w:space="0" w:color="auto"/>
        <w:right w:val="none" w:sz="0" w:space="0" w:color="auto"/>
      </w:divBdr>
    </w:div>
    <w:div w:id="1741169471">
      <w:bodyDiv w:val="1"/>
      <w:marLeft w:val="0"/>
      <w:marRight w:val="0"/>
      <w:marTop w:val="0"/>
      <w:marBottom w:val="0"/>
      <w:divBdr>
        <w:top w:val="none" w:sz="0" w:space="0" w:color="auto"/>
        <w:left w:val="none" w:sz="0" w:space="0" w:color="auto"/>
        <w:bottom w:val="none" w:sz="0" w:space="0" w:color="auto"/>
        <w:right w:val="none" w:sz="0" w:space="0" w:color="auto"/>
      </w:divBdr>
    </w:div>
    <w:div w:id="1746418566">
      <w:bodyDiv w:val="1"/>
      <w:marLeft w:val="0"/>
      <w:marRight w:val="0"/>
      <w:marTop w:val="0"/>
      <w:marBottom w:val="0"/>
      <w:divBdr>
        <w:top w:val="none" w:sz="0" w:space="0" w:color="auto"/>
        <w:left w:val="none" w:sz="0" w:space="0" w:color="auto"/>
        <w:bottom w:val="none" w:sz="0" w:space="0" w:color="auto"/>
        <w:right w:val="none" w:sz="0" w:space="0" w:color="auto"/>
      </w:divBdr>
    </w:div>
    <w:div w:id="1752772672">
      <w:bodyDiv w:val="1"/>
      <w:marLeft w:val="0"/>
      <w:marRight w:val="0"/>
      <w:marTop w:val="0"/>
      <w:marBottom w:val="0"/>
      <w:divBdr>
        <w:top w:val="none" w:sz="0" w:space="0" w:color="auto"/>
        <w:left w:val="none" w:sz="0" w:space="0" w:color="auto"/>
        <w:bottom w:val="none" w:sz="0" w:space="0" w:color="auto"/>
        <w:right w:val="none" w:sz="0" w:space="0" w:color="auto"/>
      </w:divBdr>
    </w:div>
    <w:div w:id="1753041584">
      <w:bodyDiv w:val="1"/>
      <w:marLeft w:val="0"/>
      <w:marRight w:val="0"/>
      <w:marTop w:val="0"/>
      <w:marBottom w:val="0"/>
      <w:divBdr>
        <w:top w:val="none" w:sz="0" w:space="0" w:color="auto"/>
        <w:left w:val="none" w:sz="0" w:space="0" w:color="auto"/>
        <w:bottom w:val="none" w:sz="0" w:space="0" w:color="auto"/>
        <w:right w:val="none" w:sz="0" w:space="0" w:color="auto"/>
      </w:divBdr>
    </w:div>
    <w:div w:id="1754013480">
      <w:bodyDiv w:val="1"/>
      <w:marLeft w:val="0"/>
      <w:marRight w:val="0"/>
      <w:marTop w:val="0"/>
      <w:marBottom w:val="0"/>
      <w:divBdr>
        <w:top w:val="none" w:sz="0" w:space="0" w:color="auto"/>
        <w:left w:val="none" w:sz="0" w:space="0" w:color="auto"/>
        <w:bottom w:val="none" w:sz="0" w:space="0" w:color="auto"/>
        <w:right w:val="none" w:sz="0" w:space="0" w:color="auto"/>
      </w:divBdr>
    </w:div>
    <w:div w:id="1755933464">
      <w:bodyDiv w:val="1"/>
      <w:marLeft w:val="0"/>
      <w:marRight w:val="0"/>
      <w:marTop w:val="0"/>
      <w:marBottom w:val="0"/>
      <w:divBdr>
        <w:top w:val="none" w:sz="0" w:space="0" w:color="auto"/>
        <w:left w:val="none" w:sz="0" w:space="0" w:color="auto"/>
        <w:bottom w:val="none" w:sz="0" w:space="0" w:color="auto"/>
        <w:right w:val="none" w:sz="0" w:space="0" w:color="auto"/>
      </w:divBdr>
    </w:div>
    <w:div w:id="1756246270">
      <w:bodyDiv w:val="1"/>
      <w:marLeft w:val="0"/>
      <w:marRight w:val="0"/>
      <w:marTop w:val="0"/>
      <w:marBottom w:val="0"/>
      <w:divBdr>
        <w:top w:val="none" w:sz="0" w:space="0" w:color="auto"/>
        <w:left w:val="none" w:sz="0" w:space="0" w:color="auto"/>
        <w:bottom w:val="none" w:sz="0" w:space="0" w:color="auto"/>
        <w:right w:val="none" w:sz="0" w:space="0" w:color="auto"/>
      </w:divBdr>
    </w:div>
    <w:div w:id="1756324384">
      <w:bodyDiv w:val="1"/>
      <w:marLeft w:val="0"/>
      <w:marRight w:val="0"/>
      <w:marTop w:val="0"/>
      <w:marBottom w:val="0"/>
      <w:divBdr>
        <w:top w:val="none" w:sz="0" w:space="0" w:color="auto"/>
        <w:left w:val="none" w:sz="0" w:space="0" w:color="auto"/>
        <w:bottom w:val="none" w:sz="0" w:space="0" w:color="auto"/>
        <w:right w:val="none" w:sz="0" w:space="0" w:color="auto"/>
      </w:divBdr>
    </w:div>
    <w:div w:id="1757357727">
      <w:bodyDiv w:val="1"/>
      <w:marLeft w:val="0"/>
      <w:marRight w:val="0"/>
      <w:marTop w:val="0"/>
      <w:marBottom w:val="0"/>
      <w:divBdr>
        <w:top w:val="none" w:sz="0" w:space="0" w:color="auto"/>
        <w:left w:val="none" w:sz="0" w:space="0" w:color="auto"/>
        <w:bottom w:val="none" w:sz="0" w:space="0" w:color="auto"/>
        <w:right w:val="none" w:sz="0" w:space="0" w:color="auto"/>
      </w:divBdr>
    </w:div>
    <w:div w:id="1760448416">
      <w:bodyDiv w:val="1"/>
      <w:marLeft w:val="0"/>
      <w:marRight w:val="0"/>
      <w:marTop w:val="0"/>
      <w:marBottom w:val="0"/>
      <w:divBdr>
        <w:top w:val="none" w:sz="0" w:space="0" w:color="auto"/>
        <w:left w:val="none" w:sz="0" w:space="0" w:color="auto"/>
        <w:bottom w:val="none" w:sz="0" w:space="0" w:color="auto"/>
        <w:right w:val="none" w:sz="0" w:space="0" w:color="auto"/>
      </w:divBdr>
    </w:div>
    <w:div w:id="1762215905">
      <w:bodyDiv w:val="1"/>
      <w:marLeft w:val="0"/>
      <w:marRight w:val="0"/>
      <w:marTop w:val="0"/>
      <w:marBottom w:val="0"/>
      <w:divBdr>
        <w:top w:val="none" w:sz="0" w:space="0" w:color="auto"/>
        <w:left w:val="none" w:sz="0" w:space="0" w:color="auto"/>
        <w:bottom w:val="none" w:sz="0" w:space="0" w:color="auto"/>
        <w:right w:val="none" w:sz="0" w:space="0" w:color="auto"/>
      </w:divBdr>
    </w:div>
    <w:div w:id="1762987770">
      <w:bodyDiv w:val="1"/>
      <w:marLeft w:val="0"/>
      <w:marRight w:val="0"/>
      <w:marTop w:val="0"/>
      <w:marBottom w:val="0"/>
      <w:divBdr>
        <w:top w:val="none" w:sz="0" w:space="0" w:color="auto"/>
        <w:left w:val="none" w:sz="0" w:space="0" w:color="auto"/>
        <w:bottom w:val="none" w:sz="0" w:space="0" w:color="auto"/>
        <w:right w:val="none" w:sz="0" w:space="0" w:color="auto"/>
      </w:divBdr>
    </w:div>
    <w:div w:id="1770348064">
      <w:bodyDiv w:val="1"/>
      <w:marLeft w:val="0"/>
      <w:marRight w:val="0"/>
      <w:marTop w:val="0"/>
      <w:marBottom w:val="0"/>
      <w:divBdr>
        <w:top w:val="none" w:sz="0" w:space="0" w:color="auto"/>
        <w:left w:val="none" w:sz="0" w:space="0" w:color="auto"/>
        <w:bottom w:val="none" w:sz="0" w:space="0" w:color="auto"/>
        <w:right w:val="none" w:sz="0" w:space="0" w:color="auto"/>
      </w:divBdr>
    </w:div>
    <w:div w:id="1774856885">
      <w:bodyDiv w:val="1"/>
      <w:marLeft w:val="0"/>
      <w:marRight w:val="0"/>
      <w:marTop w:val="0"/>
      <w:marBottom w:val="0"/>
      <w:divBdr>
        <w:top w:val="none" w:sz="0" w:space="0" w:color="auto"/>
        <w:left w:val="none" w:sz="0" w:space="0" w:color="auto"/>
        <w:bottom w:val="none" w:sz="0" w:space="0" w:color="auto"/>
        <w:right w:val="none" w:sz="0" w:space="0" w:color="auto"/>
      </w:divBdr>
    </w:div>
    <w:div w:id="1777283586">
      <w:bodyDiv w:val="1"/>
      <w:marLeft w:val="0"/>
      <w:marRight w:val="0"/>
      <w:marTop w:val="0"/>
      <w:marBottom w:val="0"/>
      <w:divBdr>
        <w:top w:val="none" w:sz="0" w:space="0" w:color="auto"/>
        <w:left w:val="none" w:sz="0" w:space="0" w:color="auto"/>
        <w:bottom w:val="none" w:sz="0" w:space="0" w:color="auto"/>
        <w:right w:val="none" w:sz="0" w:space="0" w:color="auto"/>
      </w:divBdr>
    </w:div>
    <w:div w:id="1777556825">
      <w:bodyDiv w:val="1"/>
      <w:marLeft w:val="0"/>
      <w:marRight w:val="0"/>
      <w:marTop w:val="0"/>
      <w:marBottom w:val="0"/>
      <w:divBdr>
        <w:top w:val="none" w:sz="0" w:space="0" w:color="auto"/>
        <w:left w:val="none" w:sz="0" w:space="0" w:color="auto"/>
        <w:bottom w:val="none" w:sz="0" w:space="0" w:color="auto"/>
        <w:right w:val="none" w:sz="0" w:space="0" w:color="auto"/>
      </w:divBdr>
    </w:div>
    <w:div w:id="1778019665">
      <w:bodyDiv w:val="1"/>
      <w:marLeft w:val="0"/>
      <w:marRight w:val="0"/>
      <w:marTop w:val="0"/>
      <w:marBottom w:val="0"/>
      <w:divBdr>
        <w:top w:val="none" w:sz="0" w:space="0" w:color="auto"/>
        <w:left w:val="none" w:sz="0" w:space="0" w:color="auto"/>
        <w:bottom w:val="none" w:sz="0" w:space="0" w:color="auto"/>
        <w:right w:val="none" w:sz="0" w:space="0" w:color="auto"/>
      </w:divBdr>
    </w:div>
    <w:div w:id="1789348295">
      <w:bodyDiv w:val="1"/>
      <w:marLeft w:val="0"/>
      <w:marRight w:val="0"/>
      <w:marTop w:val="0"/>
      <w:marBottom w:val="0"/>
      <w:divBdr>
        <w:top w:val="none" w:sz="0" w:space="0" w:color="auto"/>
        <w:left w:val="none" w:sz="0" w:space="0" w:color="auto"/>
        <w:bottom w:val="none" w:sz="0" w:space="0" w:color="auto"/>
        <w:right w:val="none" w:sz="0" w:space="0" w:color="auto"/>
      </w:divBdr>
    </w:div>
    <w:div w:id="1790204974">
      <w:bodyDiv w:val="1"/>
      <w:marLeft w:val="0"/>
      <w:marRight w:val="0"/>
      <w:marTop w:val="0"/>
      <w:marBottom w:val="0"/>
      <w:divBdr>
        <w:top w:val="none" w:sz="0" w:space="0" w:color="auto"/>
        <w:left w:val="none" w:sz="0" w:space="0" w:color="auto"/>
        <w:bottom w:val="none" w:sz="0" w:space="0" w:color="auto"/>
        <w:right w:val="none" w:sz="0" w:space="0" w:color="auto"/>
      </w:divBdr>
    </w:div>
    <w:div w:id="1795753033">
      <w:bodyDiv w:val="1"/>
      <w:marLeft w:val="0"/>
      <w:marRight w:val="0"/>
      <w:marTop w:val="0"/>
      <w:marBottom w:val="0"/>
      <w:divBdr>
        <w:top w:val="none" w:sz="0" w:space="0" w:color="auto"/>
        <w:left w:val="none" w:sz="0" w:space="0" w:color="auto"/>
        <w:bottom w:val="none" w:sz="0" w:space="0" w:color="auto"/>
        <w:right w:val="none" w:sz="0" w:space="0" w:color="auto"/>
      </w:divBdr>
    </w:div>
    <w:div w:id="1798647213">
      <w:bodyDiv w:val="1"/>
      <w:marLeft w:val="0"/>
      <w:marRight w:val="0"/>
      <w:marTop w:val="0"/>
      <w:marBottom w:val="0"/>
      <w:divBdr>
        <w:top w:val="none" w:sz="0" w:space="0" w:color="auto"/>
        <w:left w:val="none" w:sz="0" w:space="0" w:color="auto"/>
        <w:bottom w:val="none" w:sz="0" w:space="0" w:color="auto"/>
        <w:right w:val="none" w:sz="0" w:space="0" w:color="auto"/>
      </w:divBdr>
    </w:div>
    <w:div w:id="1798717590">
      <w:bodyDiv w:val="1"/>
      <w:marLeft w:val="0"/>
      <w:marRight w:val="0"/>
      <w:marTop w:val="0"/>
      <w:marBottom w:val="0"/>
      <w:divBdr>
        <w:top w:val="none" w:sz="0" w:space="0" w:color="auto"/>
        <w:left w:val="none" w:sz="0" w:space="0" w:color="auto"/>
        <w:bottom w:val="none" w:sz="0" w:space="0" w:color="auto"/>
        <w:right w:val="none" w:sz="0" w:space="0" w:color="auto"/>
      </w:divBdr>
    </w:div>
    <w:div w:id="1801149490">
      <w:bodyDiv w:val="1"/>
      <w:marLeft w:val="0"/>
      <w:marRight w:val="0"/>
      <w:marTop w:val="0"/>
      <w:marBottom w:val="0"/>
      <w:divBdr>
        <w:top w:val="none" w:sz="0" w:space="0" w:color="auto"/>
        <w:left w:val="none" w:sz="0" w:space="0" w:color="auto"/>
        <w:bottom w:val="none" w:sz="0" w:space="0" w:color="auto"/>
        <w:right w:val="none" w:sz="0" w:space="0" w:color="auto"/>
      </w:divBdr>
    </w:div>
    <w:div w:id="1808543938">
      <w:bodyDiv w:val="1"/>
      <w:marLeft w:val="0"/>
      <w:marRight w:val="0"/>
      <w:marTop w:val="0"/>
      <w:marBottom w:val="0"/>
      <w:divBdr>
        <w:top w:val="none" w:sz="0" w:space="0" w:color="auto"/>
        <w:left w:val="none" w:sz="0" w:space="0" w:color="auto"/>
        <w:bottom w:val="none" w:sz="0" w:space="0" w:color="auto"/>
        <w:right w:val="none" w:sz="0" w:space="0" w:color="auto"/>
      </w:divBdr>
    </w:div>
    <w:div w:id="1808743815">
      <w:bodyDiv w:val="1"/>
      <w:marLeft w:val="0"/>
      <w:marRight w:val="0"/>
      <w:marTop w:val="0"/>
      <w:marBottom w:val="0"/>
      <w:divBdr>
        <w:top w:val="none" w:sz="0" w:space="0" w:color="auto"/>
        <w:left w:val="none" w:sz="0" w:space="0" w:color="auto"/>
        <w:bottom w:val="none" w:sz="0" w:space="0" w:color="auto"/>
        <w:right w:val="none" w:sz="0" w:space="0" w:color="auto"/>
      </w:divBdr>
    </w:div>
    <w:div w:id="1810704857">
      <w:bodyDiv w:val="1"/>
      <w:marLeft w:val="0"/>
      <w:marRight w:val="0"/>
      <w:marTop w:val="0"/>
      <w:marBottom w:val="0"/>
      <w:divBdr>
        <w:top w:val="none" w:sz="0" w:space="0" w:color="auto"/>
        <w:left w:val="none" w:sz="0" w:space="0" w:color="auto"/>
        <w:bottom w:val="none" w:sz="0" w:space="0" w:color="auto"/>
        <w:right w:val="none" w:sz="0" w:space="0" w:color="auto"/>
      </w:divBdr>
    </w:div>
    <w:div w:id="1819762001">
      <w:bodyDiv w:val="1"/>
      <w:marLeft w:val="0"/>
      <w:marRight w:val="0"/>
      <w:marTop w:val="0"/>
      <w:marBottom w:val="0"/>
      <w:divBdr>
        <w:top w:val="none" w:sz="0" w:space="0" w:color="auto"/>
        <w:left w:val="none" w:sz="0" w:space="0" w:color="auto"/>
        <w:bottom w:val="none" w:sz="0" w:space="0" w:color="auto"/>
        <w:right w:val="none" w:sz="0" w:space="0" w:color="auto"/>
      </w:divBdr>
    </w:div>
    <w:div w:id="1819764509">
      <w:bodyDiv w:val="1"/>
      <w:marLeft w:val="0"/>
      <w:marRight w:val="0"/>
      <w:marTop w:val="0"/>
      <w:marBottom w:val="0"/>
      <w:divBdr>
        <w:top w:val="none" w:sz="0" w:space="0" w:color="auto"/>
        <w:left w:val="none" w:sz="0" w:space="0" w:color="auto"/>
        <w:bottom w:val="none" w:sz="0" w:space="0" w:color="auto"/>
        <w:right w:val="none" w:sz="0" w:space="0" w:color="auto"/>
      </w:divBdr>
    </w:div>
    <w:div w:id="1824160450">
      <w:bodyDiv w:val="1"/>
      <w:marLeft w:val="0"/>
      <w:marRight w:val="0"/>
      <w:marTop w:val="0"/>
      <w:marBottom w:val="0"/>
      <w:divBdr>
        <w:top w:val="none" w:sz="0" w:space="0" w:color="auto"/>
        <w:left w:val="none" w:sz="0" w:space="0" w:color="auto"/>
        <w:bottom w:val="none" w:sz="0" w:space="0" w:color="auto"/>
        <w:right w:val="none" w:sz="0" w:space="0" w:color="auto"/>
      </w:divBdr>
    </w:div>
    <w:div w:id="1825972895">
      <w:bodyDiv w:val="1"/>
      <w:marLeft w:val="0"/>
      <w:marRight w:val="0"/>
      <w:marTop w:val="0"/>
      <w:marBottom w:val="0"/>
      <w:divBdr>
        <w:top w:val="none" w:sz="0" w:space="0" w:color="auto"/>
        <w:left w:val="none" w:sz="0" w:space="0" w:color="auto"/>
        <w:bottom w:val="none" w:sz="0" w:space="0" w:color="auto"/>
        <w:right w:val="none" w:sz="0" w:space="0" w:color="auto"/>
      </w:divBdr>
    </w:div>
    <w:div w:id="1833987565">
      <w:bodyDiv w:val="1"/>
      <w:marLeft w:val="0"/>
      <w:marRight w:val="0"/>
      <w:marTop w:val="0"/>
      <w:marBottom w:val="0"/>
      <w:divBdr>
        <w:top w:val="none" w:sz="0" w:space="0" w:color="auto"/>
        <w:left w:val="none" w:sz="0" w:space="0" w:color="auto"/>
        <w:bottom w:val="none" w:sz="0" w:space="0" w:color="auto"/>
        <w:right w:val="none" w:sz="0" w:space="0" w:color="auto"/>
      </w:divBdr>
    </w:div>
    <w:div w:id="1842163408">
      <w:bodyDiv w:val="1"/>
      <w:marLeft w:val="0"/>
      <w:marRight w:val="0"/>
      <w:marTop w:val="0"/>
      <w:marBottom w:val="0"/>
      <w:divBdr>
        <w:top w:val="none" w:sz="0" w:space="0" w:color="auto"/>
        <w:left w:val="none" w:sz="0" w:space="0" w:color="auto"/>
        <w:bottom w:val="none" w:sz="0" w:space="0" w:color="auto"/>
        <w:right w:val="none" w:sz="0" w:space="0" w:color="auto"/>
      </w:divBdr>
    </w:div>
    <w:div w:id="1849515465">
      <w:bodyDiv w:val="1"/>
      <w:marLeft w:val="0"/>
      <w:marRight w:val="0"/>
      <w:marTop w:val="0"/>
      <w:marBottom w:val="0"/>
      <w:divBdr>
        <w:top w:val="none" w:sz="0" w:space="0" w:color="auto"/>
        <w:left w:val="none" w:sz="0" w:space="0" w:color="auto"/>
        <w:bottom w:val="none" w:sz="0" w:space="0" w:color="auto"/>
        <w:right w:val="none" w:sz="0" w:space="0" w:color="auto"/>
      </w:divBdr>
    </w:div>
    <w:div w:id="1851482092">
      <w:bodyDiv w:val="1"/>
      <w:marLeft w:val="0"/>
      <w:marRight w:val="0"/>
      <w:marTop w:val="0"/>
      <w:marBottom w:val="0"/>
      <w:divBdr>
        <w:top w:val="none" w:sz="0" w:space="0" w:color="auto"/>
        <w:left w:val="none" w:sz="0" w:space="0" w:color="auto"/>
        <w:bottom w:val="none" w:sz="0" w:space="0" w:color="auto"/>
        <w:right w:val="none" w:sz="0" w:space="0" w:color="auto"/>
      </w:divBdr>
    </w:div>
    <w:div w:id="1862936698">
      <w:bodyDiv w:val="1"/>
      <w:marLeft w:val="0"/>
      <w:marRight w:val="0"/>
      <w:marTop w:val="0"/>
      <w:marBottom w:val="0"/>
      <w:divBdr>
        <w:top w:val="none" w:sz="0" w:space="0" w:color="auto"/>
        <w:left w:val="none" w:sz="0" w:space="0" w:color="auto"/>
        <w:bottom w:val="none" w:sz="0" w:space="0" w:color="auto"/>
        <w:right w:val="none" w:sz="0" w:space="0" w:color="auto"/>
      </w:divBdr>
    </w:div>
    <w:div w:id="1865244431">
      <w:bodyDiv w:val="1"/>
      <w:marLeft w:val="0"/>
      <w:marRight w:val="0"/>
      <w:marTop w:val="0"/>
      <w:marBottom w:val="0"/>
      <w:divBdr>
        <w:top w:val="none" w:sz="0" w:space="0" w:color="auto"/>
        <w:left w:val="none" w:sz="0" w:space="0" w:color="auto"/>
        <w:bottom w:val="none" w:sz="0" w:space="0" w:color="auto"/>
        <w:right w:val="none" w:sz="0" w:space="0" w:color="auto"/>
      </w:divBdr>
    </w:div>
    <w:div w:id="1865708569">
      <w:bodyDiv w:val="1"/>
      <w:marLeft w:val="0"/>
      <w:marRight w:val="0"/>
      <w:marTop w:val="0"/>
      <w:marBottom w:val="0"/>
      <w:divBdr>
        <w:top w:val="none" w:sz="0" w:space="0" w:color="auto"/>
        <w:left w:val="none" w:sz="0" w:space="0" w:color="auto"/>
        <w:bottom w:val="none" w:sz="0" w:space="0" w:color="auto"/>
        <w:right w:val="none" w:sz="0" w:space="0" w:color="auto"/>
      </w:divBdr>
    </w:div>
    <w:div w:id="1865898438">
      <w:bodyDiv w:val="1"/>
      <w:marLeft w:val="0"/>
      <w:marRight w:val="0"/>
      <w:marTop w:val="0"/>
      <w:marBottom w:val="0"/>
      <w:divBdr>
        <w:top w:val="none" w:sz="0" w:space="0" w:color="auto"/>
        <w:left w:val="none" w:sz="0" w:space="0" w:color="auto"/>
        <w:bottom w:val="none" w:sz="0" w:space="0" w:color="auto"/>
        <w:right w:val="none" w:sz="0" w:space="0" w:color="auto"/>
      </w:divBdr>
    </w:div>
    <w:div w:id="1866405449">
      <w:bodyDiv w:val="1"/>
      <w:marLeft w:val="0"/>
      <w:marRight w:val="0"/>
      <w:marTop w:val="0"/>
      <w:marBottom w:val="0"/>
      <w:divBdr>
        <w:top w:val="none" w:sz="0" w:space="0" w:color="auto"/>
        <w:left w:val="none" w:sz="0" w:space="0" w:color="auto"/>
        <w:bottom w:val="none" w:sz="0" w:space="0" w:color="auto"/>
        <w:right w:val="none" w:sz="0" w:space="0" w:color="auto"/>
      </w:divBdr>
    </w:div>
    <w:div w:id="1867518897">
      <w:bodyDiv w:val="1"/>
      <w:marLeft w:val="0"/>
      <w:marRight w:val="0"/>
      <w:marTop w:val="0"/>
      <w:marBottom w:val="0"/>
      <w:divBdr>
        <w:top w:val="none" w:sz="0" w:space="0" w:color="auto"/>
        <w:left w:val="none" w:sz="0" w:space="0" w:color="auto"/>
        <w:bottom w:val="none" w:sz="0" w:space="0" w:color="auto"/>
        <w:right w:val="none" w:sz="0" w:space="0" w:color="auto"/>
      </w:divBdr>
    </w:div>
    <w:div w:id="1867985997">
      <w:bodyDiv w:val="1"/>
      <w:marLeft w:val="0"/>
      <w:marRight w:val="0"/>
      <w:marTop w:val="0"/>
      <w:marBottom w:val="0"/>
      <w:divBdr>
        <w:top w:val="none" w:sz="0" w:space="0" w:color="auto"/>
        <w:left w:val="none" w:sz="0" w:space="0" w:color="auto"/>
        <w:bottom w:val="none" w:sz="0" w:space="0" w:color="auto"/>
        <w:right w:val="none" w:sz="0" w:space="0" w:color="auto"/>
      </w:divBdr>
    </w:div>
    <w:div w:id="1869753909">
      <w:bodyDiv w:val="1"/>
      <w:marLeft w:val="0"/>
      <w:marRight w:val="0"/>
      <w:marTop w:val="0"/>
      <w:marBottom w:val="0"/>
      <w:divBdr>
        <w:top w:val="none" w:sz="0" w:space="0" w:color="auto"/>
        <w:left w:val="none" w:sz="0" w:space="0" w:color="auto"/>
        <w:bottom w:val="none" w:sz="0" w:space="0" w:color="auto"/>
        <w:right w:val="none" w:sz="0" w:space="0" w:color="auto"/>
      </w:divBdr>
    </w:div>
    <w:div w:id="1882865595">
      <w:bodyDiv w:val="1"/>
      <w:marLeft w:val="0"/>
      <w:marRight w:val="0"/>
      <w:marTop w:val="0"/>
      <w:marBottom w:val="0"/>
      <w:divBdr>
        <w:top w:val="none" w:sz="0" w:space="0" w:color="auto"/>
        <w:left w:val="none" w:sz="0" w:space="0" w:color="auto"/>
        <w:bottom w:val="none" w:sz="0" w:space="0" w:color="auto"/>
        <w:right w:val="none" w:sz="0" w:space="0" w:color="auto"/>
      </w:divBdr>
    </w:div>
    <w:div w:id="1883471812">
      <w:bodyDiv w:val="1"/>
      <w:marLeft w:val="0"/>
      <w:marRight w:val="0"/>
      <w:marTop w:val="0"/>
      <w:marBottom w:val="0"/>
      <w:divBdr>
        <w:top w:val="none" w:sz="0" w:space="0" w:color="auto"/>
        <w:left w:val="none" w:sz="0" w:space="0" w:color="auto"/>
        <w:bottom w:val="none" w:sz="0" w:space="0" w:color="auto"/>
        <w:right w:val="none" w:sz="0" w:space="0" w:color="auto"/>
      </w:divBdr>
    </w:div>
    <w:div w:id="1884322435">
      <w:bodyDiv w:val="1"/>
      <w:marLeft w:val="0"/>
      <w:marRight w:val="0"/>
      <w:marTop w:val="0"/>
      <w:marBottom w:val="0"/>
      <w:divBdr>
        <w:top w:val="none" w:sz="0" w:space="0" w:color="auto"/>
        <w:left w:val="none" w:sz="0" w:space="0" w:color="auto"/>
        <w:bottom w:val="none" w:sz="0" w:space="0" w:color="auto"/>
        <w:right w:val="none" w:sz="0" w:space="0" w:color="auto"/>
      </w:divBdr>
    </w:div>
    <w:div w:id="1887334493">
      <w:bodyDiv w:val="1"/>
      <w:marLeft w:val="0"/>
      <w:marRight w:val="0"/>
      <w:marTop w:val="0"/>
      <w:marBottom w:val="0"/>
      <w:divBdr>
        <w:top w:val="none" w:sz="0" w:space="0" w:color="auto"/>
        <w:left w:val="none" w:sz="0" w:space="0" w:color="auto"/>
        <w:bottom w:val="none" w:sz="0" w:space="0" w:color="auto"/>
        <w:right w:val="none" w:sz="0" w:space="0" w:color="auto"/>
      </w:divBdr>
    </w:div>
    <w:div w:id="1891070980">
      <w:bodyDiv w:val="1"/>
      <w:marLeft w:val="0"/>
      <w:marRight w:val="0"/>
      <w:marTop w:val="0"/>
      <w:marBottom w:val="0"/>
      <w:divBdr>
        <w:top w:val="none" w:sz="0" w:space="0" w:color="auto"/>
        <w:left w:val="none" w:sz="0" w:space="0" w:color="auto"/>
        <w:bottom w:val="none" w:sz="0" w:space="0" w:color="auto"/>
        <w:right w:val="none" w:sz="0" w:space="0" w:color="auto"/>
      </w:divBdr>
    </w:div>
    <w:div w:id="1891572130">
      <w:bodyDiv w:val="1"/>
      <w:marLeft w:val="0"/>
      <w:marRight w:val="0"/>
      <w:marTop w:val="0"/>
      <w:marBottom w:val="0"/>
      <w:divBdr>
        <w:top w:val="none" w:sz="0" w:space="0" w:color="auto"/>
        <w:left w:val="none" w:sz="0" w:space="0" w:color="auto"/>
        <w:bottom w:val="none" w:sz="0" w:space="0" w:color="auto"/>
        <w:right w:val="none" w:sz="0" w:space="0" w:color="auto"/>
      </w:divBdr>
    </w:div>
    <w:div w:id="1892423685">
      <w:bodyDiv w:val="1"/>
      <w:marLeft w:val="0"/>
      <w:marRight w:val="0"/>
      <w:marTop w:val="0"/>
      <w:marBottom w:val="0"/>
      <w:divBdr>
        <w:top w:val="none" w:sz="0" w:space="0" w:color="auto"/>
        <w:left w:val="none" w:sz="0" w:space="0" w:color="auto"/>
        <w:bottom w:val="none" w:sz="0" w:space="0" w:color="auto"/>
        <w:right w:val="none" w:sz="0" w:space="0" w:color="auto"/>
      </w:divBdr>
    </w:div>
    <w:div w:id="1894610593">
      <w:bodyDiv w:val="1"/>
      <w:marLeft w:val="0"/>
      <w:marRight w:val="0"/>
      <w:marTop w:val="0"/>
      <w:marBottom w:val="0"/>
      <w:divBdr>
        <w:top w:val="none" w:sz="0" w:space="0" w:color="auto"/>
        <w:left w:val="none" w:sz="0" w:space="0" w:color="auto"/>
        <w:bottom w:val="none" w:sz="0" w:space="0" w:color="auto"/>
        <w:right w:val="none" w:sz="0" w:space="0" w:color="auto"/>
      </w:divBdr>
    </w:div>
    <w:div w:id="1894804301">
      <w:bodyDiv w:val="1"/>
      <w:marLeft w:val="0"/>
      <w:marRight w:val="0"/>
      <w:marTop w:val="0"/>
      <w:marBottom w:val="0"/>
      <w:divBdr>
        <w:top w:val="none" w:sz="0" w:space="0" w:color="auto"/>
        <w:left w:val="none" w:sz="0" w:space="0" w:color="auto"/>
        <w:bottom w:val="none" w:sz="0" w:space="0" w:color="auto"/>
        <w:right w:val="none" w:sz="0" w:space="0" w:color="auto"/>
      </w:divBdr>
    </w:div>
    <w:div w:id="1894848098">
      <w:bodyDiv w:val="1"/>
      <w:marLeft w:val="0"/>
      <w:marRight w:val="0"/>
      <w:marTop w:val="0"/>
      <w:marBottom w:val="0"/>
      <w:divBdr>
        <w:top w:val="none" w:sz="0" w:space="0" w:color="auto"/>
        <w:left w:val="none" w:sz="0" w:space="0" w:color="auto"/>
        <w:bottom w:val="none" w:sz="0" w:space="0" w:color="auto"/>
        <w:right w:val="none" w:sz="0" w:space="0" w:color="auto"/>
      </w:divBdr>
    </w:div>
    <w:div w:id="1894854555">
      <w:bodyDiv w:val="1"/>
      <w:marLeft w:val="0"/>
      <w:marRight w:val="0"/>
      <w:marTop w:val="0"/>
      <w:marBottom w:val="0"/>
      <w:divBdr>
        <w:top w:val="none" w:sz="0" w:space="0" w:color="auto"/>
        <w:left w:val="none" w:sz="0" w:space="0" w:color="auto"/>
        <w:bottom w:val="none" w:sz="0" w:space="0" w:color="auto"/>
        <w:right w:val="none" w:sz="0" w:space="0" w:color="auto"/>
      </w:divBdr>
    </w:div>
    <w:div w:id="1898129297">
      <w:bodyDiv w:val="1"/>
      <w:marLeft w:val="0"/>
      <w:marRight w:val="0"/>
      <w:marTop w:val="0"/>
      <w:marBottom w:val="0"/>
      <w:divBdr>
        <w:top w:val="none" w:sz="0" w:space="0" w:color="auto"/>
        <w:left w:val="none" w:sz="0" w:space="0" w:color="auto"/>
        <w:bottom w:val="none" w:sz="0" w:space="0" w:color="auto"/>
        <w:right w:val="none" w:sz="0" w:space="0" w:color="auto"/>
      </w:divBdr>
    </w:div>
    <w:div w:id="1898200864">
      <w:bodyDiv w:val="1"/>
      <w:marLeft w:val="0"/>
      <w:marRight w:val="0"/>
      <w:marTop w:val="0"/>
      <w:marBottom w:val="0"/>
      <w:divBdr>
        <w:top w:val="none" w:sz="0" w:space="0" w:color="auto"/>
        <w:left w:val="none" w:sz="0" w:space="0" w:color="auto"/>
        <w:bottom w:val="none" w:sz="0" w:space="0" w:color="auto"/>
        <w:right w:val="none" w:sz="0" w:space="0" w:color="auto"/>
      </w:divBdr>
    </w:div>
    <w:div w:id="1900629543">
      <w:bodyDiv w:val="1"/>
      <w:marLeft w:val="0"/>
      <w:marRight w:val="0"/>
      <w:marTop w:val="0"/>
      <w:marBottom w:val="0"/>
      <w:divBdr>
        <w:top w:val="none" w:sz="0" w:space="0" w:color="auto"/>
        <w:left w:val="none" w:sz="0" w:space="0" w:color="auto"/>
        <w:bottom w:val="none" w:sz="0" w:space="0" w:color="auto"/>
        <w:right w:val="none" w:sz="0" w:space="0" w:color="auto"/>
      </w:divBdr>
    </w:div>
    <w:div w:id="1906988146">
      <w:bodyDiv w:val="1"/>
      <w:marLeft w:val="0"/>
      <w:marRight w:val="0"/>
      <w:marTop w:val="0"/>
      <w:marBottom w:val="0"/>
      <w:divBdr>
        <w:top w:val="none" w:sz="0" w:space="0" w:color="auto"/>
        <w:left w:val="none" w:sz="0" w:space="0" w:color="auto"/>
        <w:bottom w:val="none" w:sz="0" w:space="0" w:color="auto"/>
        <w:right w:val="none" w:sz="0" w:space="0" w:color="auto"/>
      </w:divBdr>
    </w:div>
    <w:div w:id="1907104702">
      <w:bodyDiv w:val="1"/>
      <w:marLeft w:val="0"/>
      <w:marRight w:val="0"/>
      <w:marTop w:val="0"/>
      <w:marBottom w:val="0"/>
      <w:divBdr>
        <w:top w:val="none" w:sz="0" w:space="0" w:color="auto"/>
        <w:left w:val="none" w:sz="0" w:space="0" w:color="auto"/>
        <w:bottom w:val="none" w:sz="0" w:space="0" w:color="auto"/>
        <w:right w:val="none" w:sz="0" w:space="0" w:color="auto"/>
      </w:divBdr>
    </w:div>
    <w:div w:id="1907766409">
      <w:bodyDiv w:val="1"/>
      <w:marLeft w:val="0"/>
      <w:marRight w:val="0"/>
      <w:marTop w:val="0"/>
      <w:marBottom w:val="0"/>
      <w:divBdr>
        <w:top w:val="none" w:sz="0" w:space="0" w:color="auto"/>
        <w:left w:val="none" w:sz="0" w:space="0" w:color="auto"/>
        <w:bottom w:val="none" w:sz="0" w:space="0" w:color="auto"/>
        <w:right w:val="none" w:sz="0" w:space="0" w:color="auto"/>
      </w:divBdr>
    </w:div>
    <w:div w:id="1912887739">
      <w:bodyDiv w:val="1"/>
      <w:marLeft w:val="0"/>
      <w:marRight w:val="0"/>
      <w:marTop w:val="0"/>
      <w:marBottom w:val="0"/>
      <w:divBdr>
        <w:top w:val="none" w:sz="0" w:space="0" w:color="auto"/>
        <w:left w:val="none" w:sz="0" w:space="0" w:color="auto"/>
        <w:bottom w:val="none" w:sz="0" w:space="0" w:color="auto"/>
        <w:right w:val="none" w:sz="0" w:space="0" w:color="auto"/>
      </w:divBdr>
    </w:div>
    <w:div w:id="1920940984">
      <w:bodyDiv w:val="1"/>
      <w:marLeft w:val="0"/>
      <w:marRight w:val="0"/>
      <w:marTop w:val="0"/>
      <w:marBottom w:val="0"/>
      <w:divBdr>
        <w:top w:val="none" w:sz="0" w:space="0" w:color="auto"/>
        <w:left w:val="none" w:sz="0" w:space="0" w:color="auto"/>
        <w:bottom w:val="none" w:sz="0" w:space="0" w:color="auto"/>
        <w:right w:val="none" w:sz="0" w:space="0" w:color="auto"/>
      </w:divBdr>
    </w:div>
    <w:div w:id="1927766800">
      <w:bodyDiv w:val="1"/>
      <w:marLeft w:val="0"/>
      <w:marRight w:val="0"/>
      <w:marTop w:val="0"/>
      <w:marBottom w:val="0"/>
      <w:divBdr>
        <w:top w:val="none" w:sz="0" w:space="0" w:color="auto"/>
        <w:left w:val="none" w:sz="0" w:space="0" w:color="auto"/>
        <w:bottom w:val="none" w:sz="0" w:space="0" w:color="auto"/>
        <w:right w:val="none" w:sz="0" w:space="0" w:color="auto"/>
      </w:divBdr>
    </w:div>
    <w:div w:id="1931625248">
      <w:bodyDiv w:val="1"/>
      <w:marLeft w:val="0"/>
      <w:marRight w:val="0"/>
      <w:marTop w:val="0"/>
      <w:marBottom w:val="0"/>
      <w:divBdr>
        <w:top w:val="none" w:sz="0" w:space="0" w:color="auto"/>
        <w:left w:val="none" w:sz="0" w:space="0" w:color="auto"/>
        <w:bottom w:val="none" w:sz="0" w:space="0" w:color="auto"/>
        <w:right w:val="none" w:sz="0" w:space="0" w:color="auto"/>
      </w:divBdr>
    </w:div>
    <w:div w:id="1933004709">
      <w:bodyDiv w:val="1"/>
      <w:marLeft w:val="0"/>
      <w:marRight w:val="0"/>
      <w:marTop w:val="0"/>
      <w:marBottom w:val="0"/>
      <w:divBdr>
        <w:top w:val="none" w:sz="0" w:space="0" w:color="auto"/>
        <w:left w:val="none" w:sz="0" w:space="0" w:color="auto"/>
        <w:bottom w:val="none" w:sz="0" w:space="0" w:color="auto"/>
        <w:right w:val="none" w:sz="0" w:space="0" w:color="auto"/>
      </w:divBdr>
    </w:div>
    <w:div w:id="1938781850">
      <w:bodyDiv w:val="1"/>
      <w:marLeft w:val="0"/>
      <w:marRight w:val="0"/>
      <w:marTop w:val="0"/>
      <w:marBottom w:val="0"/>
      <w:divBdr>
        <w:top w:val="none" w:sz="0" w:space="0" w:color="auto"/>
        <w:left w:val="none" w:sz="0" w:space="0" w:color="auto"/>
        <w:bottom w:val="none" w:sz="0" w:space="0" w:color="auto"/>
        <w:right w:val="none" w:sz="0" w:space="0" w:color="auto"/>
      </w:divBdr>
    </w:div>
    <w:div w:id="1945572984">
      <w:bodyDiv w:val="1"/>
      <w:marLeft w:val="0"/>
      <w:marRight w:val="0"/>
      <w:marTop w:val="0"/>
      <w:marBottom w:val="0"/>
      <w:divBdr>
        <w:top w:val="none" w:sz="0" w:space="0" w:color="auto"/>
        <w:left w:val="none" w:sz="0" w:space="0" w:color="auto"/>
        <w:bottom w:val="none" w:sz="0" w:space="0" w:color="auto"/>
        <w:right w:val="none" w:sz="0" w:space="0" w:color="auto"/>
      </w:divBdr>
    </w:div>
    <w:div w:id="1949776069">
      <w:bodyDiv w:val="1"/>
      <w:marLeft w:val="0"/>
      <w:marRight w:val="0"/>
      <w:marTop w:val="0"/>
      <w:marBottom w:val="0"/>
      <w:divBdr>
        <w:top w:val="none" w:sz="0" w:space="0" w:color="auto"/>
        <w:left w:val="none" w:sz="0" w:space="0" w:color="auto"/>
        <w:bottom w:val="none" w:sz="0" w:space="0" w:color="auto"/>
        <w:right w:val="none" w:sz="0" w:space="0" w:color="auto"/>
      </w:divBdr>
    </w:div>
    <w:div w:id="1954748992">
      <w:bodyDiv w:val="1"/>
      <w:marLeft w:val="0"/>
      <w:marRight w:val="0"/>
      <w:marTop w:val="0"/>
      <w:marBottom w:val="0"/>
      <w:divBdr>
        <w:top w:val="none" w:sz="0" w:space="0" w:color="auto"/>
        <w:left w:val="none" w:sz="0" w:space="0" w:color="auto"/>
        <w:bottom w:val="none" w:sz="0" w:space="0" w:color="auto"/>
        <w:right w:val="none" w:sz="0" w:space="0" w:color="auto"/>
      </w:divBdr>
    </w:div>
    <w:div w:id="1960447687">
      <w:bodyDiv w:val="1"/>
      <w:marLeft w:val="0"/>
      <w:marRight w:val="0"/>
      <w:marTop w:val="0"/>
      <w:marBottom w:val="0"/>
      <w:divBdr>
        <w:top w:val="none" w:sz="0" w:space="0" w:color="auto"/>
        <w:left w:val="none" w:sz="0" w:space="0" w:color="auto"/>
        <w:bottom w:val="none" w:sz="0" w:space="0" w:color="auto"/>
        <w:right w:val="none" w:sz="0" w:space="0" w:color="auto"/>
      </w:divBdr>
    </w:div>
    <w:div w:id="1963221219">
      <w:bodyDiv w:val="1"/>
      <w:marLeft w:val="0"/>
      <w:marRight w:val="0"/>
      <w:marTop w:val="0"/>
      <w:marBottom w:val="0"/>
      <w:divBdr>
        <w:top w:val="none" w:sz="0" w:space="0" w:color="auto"/>
        <w:left w:val="none" w:sz="0" w:space="0" w:color="auto"/>
        <w:bottom w:val="none" w:sz="0" w:space="0" w:color="auto"/>
        <w:right w:val="none" w:sz="0" w:space="0" w:color="auto"/>
      </w:divBdr>
    </w:div>
    <w:div w:id="1965038980">
      <w:bodyDiv w:val="1"/>
      <w:marLeft w:val="0"/>
      <w:marRight w:val="0"/>
      <w:marTop w:val="0"/>
      <w:marBottom w:val="0"/>
      <w:divBdr>
        <w:top w:val="none" w:sz="0" w:space="0" w:color="auto"/>
        <w:left w:val="none" w:sz="0" w:space="0" w:color="auto"/>
        <w:bottom w:val="none" w:sz="0" w:space="0" w:color="auto"/>
        <w:right w:val="none" w:sz="0" w:space="0" w:color="auto"/>
      </w:divBdr>
    </w:div>
    <w:div w:id="1965456745">
      <w:bodyDiv w:val="1"/>
      <w:marLeft w:val="0"/>
      <w:marRight w:val="0"/>
      <w:marTop w:val="0"/>
      <w:marBottom w:val="0"/>
      <w:divBdr>
        <w:top w:val="none" w:sz="0" w:space="0" w:color="auto"/>
        <w:left w:val="none" w:sz="0" w:space="0" w:color="auto"/>
        <w:bottom w:val="none" w:sz="0" w:space="0" w:color="auto"/>
        <w:right w:val="none" w:sz="0" w:space="0" w:color="auto"/>
      </w:divBdr>
    </w:div>
    <w:div w:id="1966571448">
      <w:bodyDiv w:val="1"/>
      <w:marLeft w:val="0"/>
      <w:marRight w:val="0"/>
      <w:marTop w:val="0"/>
      <w:marBottom w:val="0"/>
      <w:divBdr>
        <w:top w:val="none" w:sz="0" w:space="0" w:color="auto"/>
        <w:left w:val="none" w:sz="0" w:space="0" w:color="auto"/>
        <w:bottom w:val="none" w:sz="0" w:space="0" w:color="auto"/>
        <w:right w:val="none" w:sz="0" w:space="0" w:color="auto"/>
      </w:divBdr>
    </w:div>
    <w:div w:id="1967740037">
      <w:bodyDiv w:val="1"/>
      <w:marLeft w:val="0"/>
      <w:marRight w:val="0"/>
      <w:marTop w:val="0"/>
      <w:marBottom w:val="0"/>
      <w:divBdr>
        <w:top w:val="none" w:sz="0" w:space="0" w:color="auto"/>
        <w:left w:val="none" w:sz="0" w:space="0" w:color="auto"/>
        <w:bottom w:val="none" w:sz="0" w:space="0" w:color="auto"/>
        <w:right w:val="none" w:sz="0" w:space="0" w:color="auto"/>
      </w:divBdr>
    </w:div>
    <w:div w:id="1974170545">
      <w:bodyDiv w:val="1"/>
      <w:marLeft w:val="0"/>
      <w:marRight w:val="0"/>
      <w:marTop w:val="0"/>
      <w:marBottom w:val="0"/>
      <w:divBdr>
        <w:top w:val="none" w:sz="0" w:space="0" w:color="auto"/>
        <w:left w:val="none" w:sz="0" w:space="0" w:color="auto"/>
        <w:bottom w:val="none" w:sz="0" w:space="0" w:color="auto"/>
        <w:right w:val="none" w:sz="0" w:space="0" w:color="auto"/>
      </w:divBdr>
    </w:div>
    <w:div w:id="1974679289">
      <w:bodyDiv w:val="1"/>
      <w:marLeft w:val="0"/>
      <w:marRight w:val="0"/>
      <w:marTop w:val="0"/>
      <w:marBottom w:val="0"/>
      <w:divBdr>
        <w:top w:val="none" w:sz="0" w:space="0" w:color="auto"/>
        <w:left w:val="none" w:sz="0" w:space="0" w:color="auto"/>
        <w:bottom w:val="none" w:sz="0" w:space="0" w:color="auto"/>
        <w:right w:val="none" w:sz="0" w:space="0" w:color="auto"/>
      </w:divBdr>
    </w:div>
    <w:div w:id="1975789679">
      <w:bodyDiv w:val="1"/>
      <w:marLeft w:val="0"/>
      <w:marRight w:val="0"/>
      <w:marTop w:val="0"/>
      <w:marBottom w:val="0"/>
      <w:divBdr>
        <w:top w:val="none" w:sz="0" w:space="0" w:color="auto"/>
        <w:left w:val="none" w:sz="0" w:space="0" w:color="auto"/>
        <w:bottom w:val="none" w:sz="0" w:space="0" w:color="auto"/>
        <w:right w:val="none" w:sz="0" w:space="0" w:color="auto"/>
      </w:divBdr>
    </w:div>
    <w:div w:id="1982535845">
      <w:bodyDiv w:val="1"/>
      <w:marLeft w:val="0"/>
      <w:marRight w:val="0"/>
      <w:marTop w:val="0"/>
      <w:marBottom w:val="0"/>
      <w:divBdr>
        <w:top w:val="none" w:sz="0" w:space="0" w:color="auto"/>
        <w:left w:val="none" w:sz="0" w:space="0" w:color="auto"/>
        <w:bottom w:val="none" w:sz="0" w:space="0" w:color="auto"/>
        <w:right w:val="none" w:sz="0" w:space="0" w:color="auto"/>
      </w:divBdr>
    </w:div>
    <w:div w:id="1987121378">
      <w:bodyDiv w:val="1"/>
      <w:marLeft w:val="0"/>
      <w:marRight w:val="0"/>
      <w:marTop w:val="0"/>
      <w:marBottom w:val="0"/>
      <w:divBdr>
        <w:top w:val="none" w:sz="0" w:space="0" w:color="auto"/>
        <w:left w:val="none" w:sz="0" w:space="0" w:color="auto"/>
        <w:bottom w:val="none" w:sz="0" w:space="0" w:color="auto"/>
        <w:right w:val="none" w:sz="0" w:space="0" w:color="auto"/>
      </w:divBdr>
    </w:div>
    <w:div w:id="1988126689">
      <w:bodyDiv w:val="1"/>
      <w:marLeft w:val="0"/>
      <w:marRight w:val="0"/>
      <w:marTop w:val="0"/>
      <w:marBottom w:val="0"/>
      <w:divBdr>
        <w:top w:val="none" w:sz="0" w:space="0" w:color="auto"/>
        <w:left w:val="none" w:sz="0" w:space="0" w:color="auto"/>
        <w:bottom w:val="none" w:sz="0" w:space="0" w:color="auto"/>
        <w:right w:val="none" w:sz="0" w:space="0" w:color="auto"/>
      </w:divBdr>
    </w:div>
    <w:div w:id="1996563795">
      <w:bodyDiv w:val="1"/>
      <w:marLeft w:val="0"/>
      <w:marRight w:val="0"/>
      <w:marTop w:val="0"/>
      <w:marBottom w:val="0"/>
      <w:divBdr>
        <w:top w:val="none" w:sz="0" w:space="0" w:color="auto"/>
        <w:left w:val="none" w:sz="0" w:space="0" w:color="auto"/>
        <w:bottom w:val="none" w:sz="0" w:space="0" w:color="auto"/>
        <w:right w:val="none" w:sz="0" w:space="0" w:color="auto"/>
      </w:divBdr>
    </w:div>
    <w:div w:id="1998683385">
      <w:bodyDiv w:val="1"/>
      <w:marLeft w:val="0"/>
      <w:marRight w:val="0"/>
      <w:marTop w:val="0"/>
      <w:marBottom w:val="0"/>
      <w:divBdr>
        <w:top w:val="none" w:sz="0" w:space="0" w:color="auto"/>
        <w:left w:val="none" w:sz="0" w:space="0" w:color="auto"/>
        <w:bottom w:val="none" w:sz="0" w:space="0" w:color="auto"/>
        <w:right w:val="none" w:sz="0" w:space="0" w:color="auto"/>
      </w:divBdr>
    </w:div>
    <w:div w:id="2001034925">
      <w:bodyDiv w:val="1"/>
      <w:marLeft w:val="0"/>
      <w:marRight w:val="0"/>
      <w:marTop w:val="0"/>
      <w:marBottom w:val="0"/>
      <w:divBdr>
        <w:top w:val="none" w:sz="0" w:space="0" w:color="auto"/>
        <w:left w:val="none" w:sz="0" w:space="0" w:color="auto"/>
        <w:bottom w:val="none" w:sz="0" w:space="0" w:color="auto"/>
        <w:right w:val="none" w:sz="0" w:space="0" w:color="auto"/>
      </w:divBdr>
    </w:div>
    <w:div w:id="2002151525">
      <w:bodyDiv w:val="1"/>
      <w:marLeft w:val="0"/>
      <w:marRight w:val="0"/>
      <w:marTop w:val="0"/>
      <w:marBottom w:val="0"/>
      <w:divBdr>
        <w:top w:val="none" w:sz="0" w:space="0" w:color="auto"/>
        <w:left w:val="none" w:sz="0" w:space="0" w:color="auto"/>
        <w:bottom w:val="none" w:sz="0" w:space="0" w:color="auto"/>
        <w:right w:val="none" w:sz="0" w:space="0" w:color="auto"/>
      </w:divBdr>
    </w:div>
    <w:div w:id="2005470799">
      <w:bodyDiv w:val="1"/>
      <w:marLeft w:val="0"/>
      <w:marRight w:val="0"/>
      <w:marTop w:val="0"/>
      <w:marBottom w:val="0"/>
      <w:divBdr>
        <w:top w:val="none" w:sz="0" w:space="0" w:color="auto"/>
        <w:left w:val="none" w:sz="0" w:space="0" w:color="auto"/>
        <w:bottom w:val="none" w:sz="0" w:space="0" w:color="auto"/>
        <w:right w:val="none" w:sz="0" w:space="0" w:color="auto"/>
      </w:divBdr>
    </w:div>
    <w:div w:id="2007853716">
      <w:bodyDiv w:val="1"/>
      <w:marLeft w:val="0"/>
      <w:marRight w:val="0"/>
      <w:marTop w:val="0"/>
      <w:marBottom w:val="0"/>
      <w:divBdr>
        <w:top w:val="none" w:sz="0" w:space="0" w:color="auto"/>
        <w:left w:val="none" w:sz="0" w:space="0" w:color="auto"/>
        <w:bottom w:val="none" w:sz="0" w:space="0" w:color="auto"/>
        <w:right w:val="none" w:sz="0" w:space="0" w:color="auto"/>
      </w:divBdr>
    </w:div>
    <w:div w:id="2010019639">
      <w:bodyDiv w:val="1"/>
      <w:marLeft w:val="0"/>
      <w:marRight w:val="0"/>
      <w:marTop w:val="0"/>
      <w:marBottom w:val="0"/>
      <w:divBdr>
        <w:top w:val="none" w:sz="0" w:space="0" w:color="auto"/>
        <w:left w:val="none" w:sz="0" w:space="0" w:color="auto"/>
        <w:bottom w:val="none" w:sz="0" w:space="0" w:color="auto"/>
        <w:right w:val="none" w:sz="0" w:space="0" w:color="auto"/>
      </w:divBdr>
    </w:div>
    <w:div w:id="2010793228">
      <w:bodyDiv w:val="1"/>
      <w:marLeft w:val="0"/>
      <w:marRight w:val="0"/>
      <w:marTop w:val="0"/>
      <w:marBottom w:val="0"/>
      <w:divBdr>
        <w:top w:val="none" w:sz="0" w:space="0" w:color="auto"/>
        <w:left w:val="none" w:sz="0" w:space="0" w:color="auto"/>
        <w:bottom w:val="none" w:sz="0" w:space="0" w:color="auto"/>
        <w:right w:val="none" w:sz="0" w:space="0" w:color="auto"/>
      </w:divBdr>
    </w:div>
    <w:div w:id="2012559974">
      <w:bodyDiv w:val="1"/>
      <w:marLeft w:val="0"/>
      <w:marRight w:val="0"/>
      <w:marTop w:val="0"/>
      <w:marBottom w:val="0"/>
      <w:divBdr>
        <w:top w:val="none" w:sz="0" w:space="0" w:color="auto"/>
        <w:left w:val="none" w:sz="0" w:space="0" w:color="auto"/>
        <w:bottom w:val="none" w:sz="0" w:space="0" w:color="auto"/>
        <w:right w:val="none" w:sz="0" w:space="0" w:color="auto"/>
      </w:divBdr>
    </w:div>
    <w:div w:id="2017464518">
      <w:bodyDiv w:val="1"/>
      <w:marLeft w:val="0"/>
      <w:marRight w:val="0"/>
      <w:marTop w:val="0"/>
      <w:marBottom w:val="0"/>
      <w:divBdr>
        <w:top w:val="none" w:sz="0" w:space="0" w:color="auto"/>
        <w:left w:val="none" w:sz="0" w:space="0" w:color="auto"/>
        <w:bottom w:val="none" w:sz="0" w:space="0" w:color="auto"/>
        <w:right w:val="none" w:sz="0" w:space="0" w:color="auto"/>
      </w:divBdr>
    </w:div>
    <w:div w:id="2023629833">
      <w:bodyDiv w:val="1"/>
      <w:marLeft w:val="0"/>
      <w:marRight w:val="0"/>
      <w:marTop w:val="0"/>
      <w:marBottom w:val="0"/>
      <w:divBdr>
        <w:top w:val="none" w:sz="0" w:space="0" w:color="auto"/>
        <w:left w:val="none" w:sz="0" w:space="0" w:color="auto"/>
        <w:bottom w:val="none" w:sz="0" w:space="0" w:color="auto"/>
        <w:right w:val="none" w:sz="0" w:space="0" w:color="auto"/>
      </w:divBdr>
    </w:div>
    <w:div w:id="2024548799">
      <w:bodyDiv w:val="1"/>
      <w:marLeft w:val="0"/>
      <w:marRight w:val="0"/>
      <w:marTop w:val="0"/>
      <w:marBottom w:val="0"/>
      <w:divBdr>
        <w:top w:val="none" w:sz="0" w:space="0" w:color="auto"/>
        <w:left w:val="none" w:sz="0" w:space="0" w:color="auto"/>
        <w:bottom w:val="none" w:sz="0" w:space="0" w:color="auto"/>
        <w:right w:val="none" w:sz="0" w:space="0" w:color="auto"/>
      </w:divBdr>
    </w:div>
    <w:div w:id="2028094269">
      <w:bodyDiv w:val="1"/>
      <w:marLeft w:val="0"/>
      <w:marRight w:val="0"/>
      <w:marTop w:val="0"/>
      <w:marBottom w:val="0"/>
      <w:divBdr>
        <w:top w:val="none" w:sz="0" w:space="0" w:color="auto"/>
        <w:left w:val="none" w:sz="0" w:space="0" w:color="auto"/>
        <w:bottom w:val="none" w:sz="0" w:space="0" w:color="auto"/>
        <w:right w:val="none" w:sz="0" w:space="0" w:color="auto"/>
      </w:divBdr>
    </w:div>
    <w:div w:id="2030446455">
      <w:bodyDiv w:val="1"/>
      <w:marLeft w:val="0"/>
      <w:marRight w:val="0"/>
      <w:marTop w:val="0"/>
      <w:marBottom w:val="0"/>
      <w:divBdr>
        <w:top w:val="none" w:sz="0" w:space="0" w:color="auto"/>
        <w:left w:val="none" w:sz="0" w:space="0" w:color="auto"/>
        <w:bottom w:val="none" w:sz="0" w:space="0" w:color="auto"/>
        <w:right w:val="none" w:sz="0" w:space="0" w:color="auto"/>
      </w:divBdr>
    </w:div>
    <w:div w:id="2038458303">
      <w:bodyDiv w:val="1"/>
      <w:marLeft w:val="0"/>
      <w:marRight w:val="0"/>
      <w:marTop w:val="0"/>
      <w:marBottom w:val="0"/>
      <w:divBdr>
        <w:top w:val="none" w:sz="0" w:space="0" w:color="auto"/>
        <w:left w:val="none" w:sz="0" w:space="0" w:color="auto"/>
        <w:bottom w:val="none" w:sz="0" w:space="0" w:color="auto"/>
        <w:right w:val="none" w:sz="0" w:space="0" w:color="auto"/>
      </w:divBdr>
    </w:div>
    <w:div w:id="2043895475">
      <w:bodyDiv w:val="1"/>
      <w:marLeft w:val="0"/>
      <w:marRight w:val="0"/>
      <w:marTop w:val="0"/>
      <w:marBottom w:val="0"/>
      <w:divBdr>
        <w:top w:val="none" w:sz="0" w:space="0" w:color="auto"/>
        <w:left w:val="none" w:sz="0" w:space="0" w:color="auto"/>
        <w:bottom w:val="none" w:sz="0" w:space="0" w:color="auto"/>
        <w:right w:val="none" w:sz="0" w:space="0" w:color="auto"/>
      </w:divBdr>
    </w:div>
    <w:div w:id="2044356261">
      <w:bodyDiv w:val="1"/>
      <w:marLeft w:val="0"/>
      <w:marRight w:val="0"/>
      <w:marTop w:val="0"/>
      <w:marBottom w:val="0"/>
      <w:divBdr>
        <w:top w:val="none" w:sz="0" w:space="0" w:color="auto"/>
        <w:left w:val="none" w:sz="0" w:space="0" w:color="auto"/>
        <w:bottom w:val="none" w:sz="0" w:space="0" w:color="auto"/>
        <w:right w:val="none" w:sz="0" w:space="0" w:color="auto"/>
      </w:divBdr>
    </w:div>
    <w:div w:id="2045906150">
      <w:bodyDiv w:val="1"/>
      <w:marLeft w:val="0"/>
      <w:marRight w:val="0"/>
      <w:marTop w:val="0"/>
      <w:marBottom w:val="0"/>
      <w:divBdr>
        <w:top w:val="none" w:sz="0" w:space="0" w:color="auto"/>
        <w:left w:val="none" w:sz="0" w:space="0" w:color="auto"/>
        <w:bottom w:val="none" w:sz="0" w:space="0" w:color="auto"/>
        <w:right w:val="none" w:sz="0" w:space="0" w:color="auto"/>
      </w:divBdr>
    </w:div>
    <w:div w:id="2048872789">
      <w:bodyDiv w:val="1"/>
      <w:marLeft w:val="0"/>
      <w:marRight w:val="0"/>
      <w:marTop w:val="0"/>
      <w:marBottom w:val="0"/>
      <w:divBdr>
        <w:top w:val="none" w:sz="0" w:space="0" w:color="auto"/>
        <w:left w:val="none" w:sz="0" w:space="0" w:color="auto"/>
        <w:bottom w:val="none" w:sz="0" w:space="0" w:color="auto"/>
        <w:right w:val="none" w:sz="0" w:space="0" w:color="auto"/>
      </w:divBdr>
    </w:div>
    <w:div w:id="2053116734">
      <w:bodyDiv w:val="1"/>
      <w:marLeft w:val="0"/>
      <w:marRight w:val="0"/>
      <w:marTop w:val="0"/>
      <w:marBottom w:val="0"/>
      <w:divBdr>
        <w:top w:val="none" w:sz="0" w:space="0" w:color="auto"/>
        <w:left w:val="none" w:sz="0" w:space="0" w:color="auto"/>
        <w:bottom w:val="none" w:sz="0" w:space="0" w:color="auto"/>
        <w:right w:val="none" w:sz="0" w:space="0" w:color="auto"/>
      </w:divBdr>
    </w:div>
    <w:div w:id="2054570557">
      <w:bodyDiv w:val="1"/>
      <w:marLeft w:val="0"/>
      <w:marRight w:val="0"/>
      <w:marTop w:val="0"/>
      <w:marBottom w:val="0"/>
      <w:divBdr>
        <w:top w:val="none" w:sz="0" w:space="0" w:color="auto"/>
        <w:left w:val="none" w:sz="0" w:space="0" w:color="auto"/>
        <w:bottom w:val="none" w:sz="0" w:space="0" w:color="auto"/>
        <w:right w:val="none" w:sz="0" w:space="0" w:color="auto"/>
      </w:divBdr>
    </w:div>
    <w:div w:id="2058309185">
      <w:bodyDiv w:val="1"/>
      <w:marLeft w:val="0"/>
      <w:marRight w:val="0"/>
      <w:marTop w:val="0"/>
      <w:marBottom w:val="0"/>
      <w:divBdr>
        <w:top w:val="none" w:sz="0" w:space="0" w:color="auto"/>
        <w:left w:val="none" w:sz="0" w:space="0" w:color="auto"/>
        <w:bottom w:val="none" w:sz="0" w:space="0" w:color="auto"/>
        <w:right w:val="none" w:sz="0" w:space="0" w:color="auto"/>
      </w:divBdr>
    </w:div>
    <w:div w:id="2061321761">
      <w:bodyDiv w:val="1"/>
      <w:marLeft w:val="0"/>
      <w:marRight w:val="0"/>
      <w:marTop w:val="0"/>
      <w:marBottom w:val="0"/>
      <w:divBdr>
        <w:top w:val="none" w:sz="0" w:space="0" w:color="auto"/>
        <w:left w:val="none" w:sz="0" w:space="0" w:color="auto"/>
        <w:bottom w:val="none" w:sz="0" w:space="0" w:color="auto"/>
        <w:right w:val="none" w:sz="0" w:space="0" w:color="auto"/>
      </w:divBdr>
    </w:div>
    <w:div w:id="2065369894">
      <w:bodyDiv w:val="1"/>
      <w:marLeft w:val="0"/>
      <w:marRight w:val="0"/>
      <w:marTop w:val="0"/>
      <w:marBottom w:val="0"/>
      <w:divBdr>
        <w:top w:val="none" w:sz="0" w:space="0" w:color="auto"/>
        <w:left w:val="none" w:sz="0" w:space="0" w:color="auto"/>
        <w:bottom w:val="none" w:sz="0" w:space="0" w:color="auto"/>
        <w:right w:val="none" w:sz="0" w:space="0" w:color="auto"/>
      </w:divBdr>
    </w:div>
    <w:div w:id="2070574694">
      <w:bodyDiv w:val="1"/>
      <w:marLeft w:val="0"/>
      <w:marRight w:val="0"/>
      <w:marTop w:val="0"/>
      <w:marBottom w:val="0"/>
      <w:divBdr>
        <w:top w:val="none" w:sz="0" w:space="0" w:color="auto"/>
        <w:left w:val="none" w:sz="0" w:space="0" w:color="auto"/>
        <w:bottom w:val="none" w:sz="0" w:space="0" w:color="auto"/>
        <w:right w:val="none" w:sz="0" w:space="0" w:color="auto"/>
      </w:divBdr>
    </w:div>
    <w:div w:id="2071034127">
      <w:bodyDiv w:val="1"/>
      <w:marLeft w:val="0"/>
      <w:marRight w:val="0"/>
      <w:marTop w:val="0"/>
      <w:marBottom w:val="0"/>
      <w:divBdr>
        <w:top w:val="none" w:sz="0" w:space="0" w:color="auto"/>
        <w:left w:val="none" w:sz="0" w:space="0" w:color="auto"/>
        <w:bottom w:val="none" w:sz="0" w:space="0" w:color="auto"/>
        <w:right w:val="none" w:sz="0" w:space="0" w:color="auto"/>
      </w:divBdr>
    </w:div>
    <w:div w:id="2073691816">
      <w:bodyDiv w:val="1"/>
      <w:marLeft w:val="0"/>
      <w:marRight w:val="0"/>
      <w:marTop w:val="0"/>
      <w:marBottom w:val="0"/>
      <w:divBdr>
        <w:top w:val="none" w:sz="0" w:space="0" w:color="auto"/>
        <w:left w:val="none" w:sz="0" w:space="0" w:color="auto"/>
        <w:bottom w:val="none" w:sz="0" w:space="0" w:color="auto"/>
        <w:right w:val="none" w:sz="0" w:space="0" w:color="auto"/>
      </w:divBdr>
    </w:div>
    <w:div w:id="2074815124">
      <w:bodyDiv w:val="1"/>
      <w:marLeft w:val="0"/>
      <w:marRight w:val="0"/>
      <w:marTop w:val="0"/>
      <w:marBottom w:val="0"/>
      <w:divBdr>
        <w:top w:val="none" w:sz="0" w:space="0" w:color="auto"/>
        <w:left w:val="none" w:sz="0" w:space="0" w:color="auto"/>
        <w:bottom w:val="none" w:sz="0" w:space="0" w:color="auto"/>
        <w:right w:val="none" w:sz="0" w:space="0" w:color="auto"/>
      </w:divBdr>
    </w:div>
    <w:div w:id="2088140550">
      <w:bodyDiv w:val="1"/>
      <w:marLeft w:val="0"/>
      <w:marRight w:val="0"/>
      <w:marTop w:val="0"/>
      <w:marBottom w:val="0"/>
      <w:divBdr>
        <w:top w:val="none" w:sz="0" w:space="0" w:color="auto"/>
        <w:left w:val="none" w:sz="0" w:space="0" w:color="auto"/>
        <w:bottom w:val="none" w:sz="0" w:space="0" w:color="auto"/>
        <w:right w:val="none" w:sz="0" w:space="0" w:color="auto"/>
      </w:divBdr>
    </w:div>
    <w:div w:id="2090492165">
      <w:bodyDiv w:val="1"/>
      <w:marLeft w:val="0"/>
      <w:marRight w:val="0"/>
      <w:marTop w:val="0"/>
      <w:marBottom w:val="0"/>
      <w:divBdr>
        <w:top w:val="none" w:sz="0" w:space="0" w:color="auto"/>
        <w:left w:val="none" w:sz="0" w:space="0" w:color="auto"/>
        <w:bottom w:val="none" w:sz="0" w:space="0" w:color="auto"/>
        <w:right w:val="none" w:sz="0" w:space="0" w:color="auto"/>
      </w:divBdr>
    </w:div>
    <w:div w:id="2092193212">
      <w:bodyDiv w:val="1"/>
      <w:marLeft w:val="0"/>
      <w:marRight w:val="0"/>
      <w:marTop w:val="0"/>
      <w:marBottom w:val="0"/>
      <w:divBdr>
        <w:top w:val="none" w:sz="0" w:space="0" w:color="auto"/>
        <w:left w:val="none" w:sz="0" w:space="0" w:color="auto"/>
        <w:bottom w:val="none" w:sz="0" w:space="0" w:color="auto"/>
        <w:right w:val="none" w:sz="0" w:space="0" w:color="auto"/>
      </w:divBdr>
    </w:div>
    <w:div w:id="2095394666">
      <w:bodyDiv w:val="1"/>
      <w:marLeft w:val="0"/>
      <w:marRight w:val="0"/>
      <w:marTop w:val="0"/>
      <w:marBottom w:val="0"/>
      <w:divBdr>
        <w:top w:val="none" w:sz="0" w:space="0" w:color="auto"/>
        <w:left w:val="none" w:sz="0" w:space="0" w:color="auto"/>
        <w:bottom w:val="none" w:sz="0" w:space="0" w:color="auto"/>
        <w:right w:val="none" w:sz="0" w:space="0" w:color="auto"/>
      </w:divBdr>
    </w:div>
    <w:div w:id="2097432309">
      <w:bodyDiv w:val="1"/>
      <w:marLeft w:val="0"/>
      <w:marRight w:val="0"/>
      <w:marTop w:val="0"/>
      <w:marBottom w:val="0"/>
      <w:divBdr>
        <w:top w:val="none" w:sz="0" w:space="0" w:color="auto"/>
        <w:left w:val="none" w:sz="0" w:space="0" w:color="auto"/>
        <w:bottom w:val="none" w:sz="0" w:space="0" w:color="auto"/>
        <w:right w:val="none" w:sz="0" w:space="0" w:color="auto"/>
      </w:divBdr>
    </w:div>
    <w:div w:id="2098094950">
      <w:bodyDiv w:val="1"/>
      <w:marLeft w:val="0"/>
      <w:marRight w:val="0"/>
      <w:marTop w:val="0"/>
      <w:marBottom w:val="0"/>
      <w:divBdr>
        <w:top w:val="none" w:sz="0" w:space="0" w:color="auto"/>
        <w:left w:val="none" w:sz="0" w:space="0" w:color="auto"/>
        <w:bottom w:val="none" w:sz="0" w:space="0" w:color="auto"/>
        <w:right w:val="none" w:sz="0" w:space="0" w:color="auto"/>
      </w:divBdr>
    </w:div>
    <w:div w:id="2098747036">
      <w:bodyDiv w:val="1"/>
      <w:marLeft w:val="0"/>
      <w:marRight w:val="0"/>
      <w:marTop w:val="0"/>
      <w:marBottom w:val="0"/>
      <w:divBdr>
        <w:top w:val="none" w:sz="0" w:space="0" w:color="auto"/>
        <w:left w:val="none" w:sz="0" w:space="0" w:color="auto"/>
        <w:bottom w:val="none" w:sz="0" w:space="0" w:color="auto"/>
        <w:right w:val="none" w:sz="0" w:space="0" w:color="auto"/>
      </w:divBdr>
    </w:div>
    <w:div w:id="2099515273">
      <w:bodyDiv w:val="1"/>
      <w:marLeft w:val="0"/>
      <w:marRight w:val="0"/>
      <w:marTop w:val="0"/>
      <w:marBottom w:val="0"/>
      <w:divBdr>
        <w:top w:val="none" w:sz="0" w:space="0" w:color="auto"/>
        <w:left w:val="none" w:sz="0" w:space="0" w:color="auto"/>
        <w:bottom w:val="none" w:sz="0" w:space="0" w:color="auto"/>
        <w:right w:val="none" w:sz="0" w:space="0" w:color="auto"/>
      </w:divBdr>
    </w:div>
    <w:div w:id="2106883041">
      <w:bodyDiv w:val="1"/>
      <w:marLeft w:val="0"/>
      <w:marRight w:val="0"/>
      <w:marTop w:val="0"/>
      <w:marBottom w:val="0"/>
      <w:divBdr>
        <w:top w:val="none" w:sz="0" w:space="0" w:color="auto"/>
        <w:left w:val="none" w:sz="0" w:space="0" w:color="auto"/>
        <w:bottom w:val="none" w:sz="0" w:space="0" w:color="auto"/>
        <w:right w:val="none" w:sz="0" w:space="0" w:color="auto"/>
      </w:divBdr>
    </w:div>
    <w:div w:id="2107265248">
      <w:bodyDiv w:val="1"/>
      <w:marLeft w:val="0"/>
      <w:marRight w:val="0"/>
      <w:marTop w:val="0"/>
      <w:marBottom w:val="0"/>
      <w:divBdr>
        <w:top w:val="none" w:sz="0" w:space="0" w:color="auto"/>
        <w:left w:val="none" w:sz="0" w:space="0" w:color="auto"/>
        <w:bottom w:val="none" w:sz="0" w:space="0" w:color="auto"/>
        <w:right w:val="none" w:sz="0" w:space="0" w:color="auto"/>
      </w:divBdr>
    </w:div>
    <w:div w:id="2109765558">
      <w:bodyDiv w:val="1"/>
      <w:marLeft w:val="0"/>
      <w:marRight w:val="0"/>
      <w:marTop w:val="0"/>
      <w:marBottom w:val="0"/>
      <w:divBdr>
        <w:top w:val="none" w:sz="0" w:space="0" w:color="auto"/>
        <w:left w:val="none" w:sz="0" w:space="0" w:color="auto"/>
        <w:bottom w:val="none" w:sz="0" w:space="0" w:color="auto"/>
        <w:right w:val="none" w:sz="0" w:space="0" w:color="auto"/>
      </w:divBdr>
    </w:div>
    <w:div w:id="2112580144">
      <w:bodyDiv w:val="1"/>
      <w:marLeft w:val="0"/>
      <w:marRight w:val="0"/>
      <w:marTop w:val="0"/>
      <w:marBottom w:val="0"/>
      <w:divBdr>
        <w:top w:val="none" w:sz="0" w:space="0" w:color="auto"/>
        <w:left w:val="none" w:sz="0" w:space="0" w:color="auto"/>
        <w:bottom w:val="none" w:sz="0" w:space="0" w:color="auto"/>
        <w:right w:val="none" w:sz="0" w:space="0" w:color="auto"/>
      </w:divBdr>
    </w:div>
    <w:div w:id="2115779175">
      <w:bodyDiv w:val="1"/>
      <w:marLeft w:val="0"/>
      <w:marRight w:val="0"/>
      <w:marTop w:val="0"/>
      <w:marBottom w:val="0"/>
      <w:divBdr>
        <w:top w:val="none" w:sz="0" w:space="0" w:color="auto"/>
        <w:left w:val="none" w:sz="0" w:space="0" w:color="auto"/>
        <w:bottom w:val="none" w:sz="0" w:space="0" w:color="auto"/>
        <w:right w:val="none" w:sz="0" w:space="0" w:color="auto"/>
      </w:divBdr>
    </w:div>
    <w:div w:id="2118018814">
      <w:bodyDiv w:val="1"/>
      <w:marLeft w:val="0"/>
      <w:marRight w:val="0"/>
      <w:marTop w:val="0"/>
      <w:marBottom w:val="0"/>
      <w:divBdr>
        <w:top w:val="none" w:sz="0" w:space="0" w:color="auto"/>
        <w:left w:val="none" w:sz="0" w:space="0" w:color="auto"/>
        <w:bottom w:val="none" w:sz="0" w:space="0" w:color="auto"/>
        <w:right w:val="none" w:sz="0" w:space="0" w:color="auto"/>
      </w:divBdr>
    </w:div>
    <w:div w:id="2123449842">
      <w:bodyDiv w:val="1"/>
      <w:marLeft w:val="0"/>
      <w:marRight w:val="0"/>
      <w:marTop w:val="0"/>
      <w:marBottom w:val="0"/>
      <w:divBdr>
        <w:top w:val="none" w:sz="0" w:space="0" w:color="auto"/>
        <w:left w:val="none" w:sz="0" w:space="0" w:color="auto"/>
        <w:bottom w:val="none" w:sz="0" w:space="0" w:color="auto"/>
        <w:right w:val="none" w:sz="0" w:space="0" w:color="auto"/>
      </w:divBdr>
    </w:div>
    <w:div w:id="2123524940">
      <w:bodyDiv w:val="1"/>
      <w:marLeft w:val="0"/>
      <w:marRight w:val="0"/>
      <w:marTop w:val="0"/>
      <w:marBottom w:val="0"/>
      <w:divBdr>
        <w:top w:val="none" w:sz="0" w:space="0" w:color="auto"/>
        <w:left w:val="none" w:sz="0" w:space="0" w:color="auto"/>
        <w:bottom w:val="none" w:sz="0" w:space="0" w:color="auto"/>
        <w:right w:val="none" w:sz="0" w:space="0" w:color="auto"/>
      </w:divBdr>
    </w:div>
    <w:div w:id="2124153106">
      <w:bodyDiv w:val="1"/>
      <w:marLeft w:val="0"/>
      <w:marRight w:val="0"/>
      <w:marTop w:val="0"/>
      <w:marBottom w:val="0"/>
      <w:divBdr>
        <w:top w:val="none" w:sz="0" w:space="0" w:color="auto"/>
        <w:left w:val="none" w:sz="0" w:space="0" w:color="auto"/>
        <w:bottom w:val="none" w:sz="0" w:space="0" w:color="auto"/>
        <w:right w:val="none" w:sz="0" w:space="0" w:color="auto"/>
      </w:divBdr>
    </w:div>
    <w:div w:id="2126070006">
      <w:bodyDiv w:val="1"/>
      <w:marLeft w:val="0"/>
      <w:marRight w:val="0"/>
      <w:marTop w:val="0"/>
      <w:marBottom w:val="0"/>
      <w:divBdr>
        <w:top w:val="none" w:sz="0" w:space="0" w:color="auto"/>
        <w:left w:val="none" w:sz="0" w:space="0" w:color="auto"/>
        <w:bottom w:val="none" w:sz="0" w:space="0" w:color="auto"/>
        <w:right w:val="none" w:sz="0" w:space="0" w:color="auto"/>
      </w:divBdr>
    </w:div>
    <w:div w:id="2127698225">
      <w:bodyDiv w:val="1"/>
      <w:marLeft w:val="0"/>
      <w:marRight w:val="0"/>
      <w:marTop w:val="0"/>
      <w:marBottom w:val="0"/>
      <w:divBdr>
        <w:top w:val="none" w:sz="0" w:space="0" w:color="auto"/>
        <w:left w:val="none" w:sz="0" w:space="0" w:color="auto"/>
        <w:bottom w:val="none" w:sz="0" w:space="0" w:color="auto"/>
        <w:right w:val="none" w:sz="0" w:space="0" w:color="auto"/>
      </w:divBdr>
    </w:div>
    <w:div w:id="2128306130">
      <w:bodyDiv w:val="1"/>
      <w:marLeft w:val="0"/>
      <w:marRight w:val="0"/>
      <w:marTop w:val="0"/>
      <w:marBottom w:val="0"/>
      <w:divBdr>
        <w:top w:val="none" w:sz="0" w:space="0" w:color="auto"/>
        <w:left w:val="none" w:sz="0" w:space="0" w:color="auto"/>
        <w:bottom w:val="none" w:sz="0" w:space="0" w:color="auto"/>
        <w:right w:val="none" w:sz="0" w:space="0" w:color="auto"/>
      </w:divBdr>
    </w:div>
    <w:div w:id="2131312678">
      <w:bodyDiv w:val="1"/>
      <w:marLeft w:val="0"/>
      <w:marRight w:val="0"/>
      <w:marTop w:val="0"/>
      <w:marBottom w:val="0"/>
      <w:divBdr>
        <w:top w:val="none" w:sz="0" w:space="0" w:color="auto"/>
        <w:left w:val="none" w:sz="0" w:space="0" w:color="auto"/>
        <w:bottom w:val="none" w:sz="0" w:space="0" w:color="auto"/>
        <w:right w:val="none" w:sz="0" w:space="0" w:color="auto"/>
      </w:divBdr>
    </w:div>
    <w:div w:id="2133478632">
      <w:bodyDiv w:val="1"/>
      <w:marLeft w:val="0"/>
      <w:marRight w:val="0"/>
      <w:marTop w:val="0"/>
      <w:marBottom w:val="0"/>
      <w:divBdr>
        <w:top w:val="none" w:sz="0" w:space="0" w:color="auto"/>
        <w:left w:val="none" w:sz="0" w:space="0" w:color="auto"/>
        <w:bottom w:val="none" w:sz="0" w:space="0" w:color="auto"/>
        <w:right w:val="none" w:sz="0" w:space="0" w:color="auto"/>
      </w:divBdr>
    </w:div>
    <w:div w:id="2143495621">
      <w:bodyDiv w:val="1"/>
      <w:marLeft w:val="0"/>
      <w:marRight w:val="0"/>
      <w:marTop w:val="0"/>
      <w:marBottom w:val="0"/>
      <w:divBdr>
        <w:top w:val="none" w:sz="0" w:space="0" w:color="auto"/>
        <w:left w:val="none" w:sz="0" w:space="0" w:color="auto"/>
        <w:bottom w:val="none" w:sz="0" w:space="0" w:color="auto"/>
        <w:right w:val="none" w:sz="0" w:space="0" w:color="auto"/>
      </w:divBdr>
    </w:div>
    <w:div w:id="2143694449">
      <w:bodyDiv w:val="1"/>
      <w:marLeft w:val="0"/>
      <w:marRight w:val="0"/>
      <w:marTop w:val="0"/>
      <w:marBottom w:val="0"/>
      <w:divBdr>
        <w:top w:val="none" w:sz="0" w:space="0" w:color="auto"/>
        <w:left w:val="none" w:sz="0" w:space="0" w:color="auto"/>
        <w:bottom w:val="none" w:sz="0" w:space="0" w:color="auto"/>
        <w:right w:val="none" w:sz="0" w:space="0" w:color="auto"/>
      </w:divBdr>
    </w:div>
    <w:div w:id="2143695782">
      <w:bodyDiv w:val="1"/>
      <w:marLeft w:val="0"/>
      <w:marRight w:val="0"/>
      <w:marTop w:val="0"/>
      <w:marBottom w:val="0"/>
      <w:divBdr>
        <w:top w:val="none" w:sz="0" w:space="0" w:color="auto"/>
        <w:left w:val="none" w:sz="0" w:space="0" w:color="auto"/>
        <w:bottom w:val="none" w:sz="0" w:space="0" w:color="auto"/>
        <w:right w:val="none" w:sz="0" w:space="0" w:color="auto"/>
      </w:divBdr>
    </w:div>
    <w:div w:id="2144348824">
      <w:bodyDiv w:val="1"/>
      <w:marLeft w:val="0"/>
      <w:marRight w:val="0"/>
      <w:marTop w:val="0"/>
      <w:marBottom w:val="0"/>
      <w:divBdr>
        <w:top w:val="none" w:sz="0" w:space="0" w:color="auto"/>
        <w:left w:val="none" w:sz="0" w:space="0" w:color="auto"/>
        <w:bottom w:val="none" w:sz="0" w:space="0" w:color="auto"/>
        <w:right w:val="none" w:sz="0" w:space="0" w:color="auto"/>
      </w:divBdr>
    </w:div>
    <w:div w:id="21450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u.amukurs.dk/kursusside.aspx?CourseID=876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u.amukurs.dk/kursusside.aspx?CourseID=81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u.amukurs.dk/kursusside.aspx?CourseID=87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u.amukurs.dk/kursusside.aspx?CourseID=8784" TargetMode="External"/><Relationship Id="rId4" Type="http://schemas.openxmlformats.org/officeDocument/2006/relationships/styles" Target="styles.xml"/><Relationship Id="rId9" Type="http://schemas.openxmlformats.org/officeDocument/2006/relationships/hyperlink" Target="https://iu.amukurs.dk/kursusside.aspx?CourseID=3902" TargetMode="External"/><Relationship Id="rId14" Type="http://schemas.openxmlformats.org/officeDocument/2006/relationships/hyperlink" Target="https://iu.amukurs.dk/kursusside.aspx?CourseID=9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Notat.dotx" TargetMode="External"/></Relationships>
</file>

<file path=word/theme/theme1.xml><?xml version="1.0" encoding="utf-8"?>
<a:theme xmlns:a="http://schemas.openxmlformats.org/drawingml/2006/main" name="Office Theme">
  <a:themeElements>
    <a:clrScheme name="STAR">
      <a:dk1>
        <a:sysClr val="windowText" lastClr="000000"/>
      </a:dk1>
      <a:lt1>
        <a:sysClr val="window" lastClr="FFFFFF"/>
      </a:lt1>
      <a:dk2>
        <a:srgbClr val="B61032"/>
      </a:dk2>
      <a:lt2>
        <a:srgbClr val="9BA2A7"/>
      </a:lt2>
      <a:accent1>
        <a:srgbClr val="B61032"/>
      </a:accent1>
      <a:accent2>
        <a:srgbClr val="003866"/>
      </a:accent2>
      <a:accent3>
        <a:srgbClr val="006E77"/>
      </a:accent3>
      <a:accent4>
        <a:srgbClr val="338B92"/>
      </a:accent4>
      <a:accent5>
        <a:srgbClr val="66A8AD"/>
      </a:accent5>
      <a:accent6>
        <a:srgbClr val="FFD433"/>
      </a:accent6>
      <a:hlink>
        <a:srgbClr val="0000FF"/>
      </a:hlink>
      <a:folHlink>
        <a:srgbClr val="800080"/>
      </a:folHlink>
    </a:clrScheme>
    <a:fontScheme name="STA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00353287" gbs:removeContentControl="0"/>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C0F1-7488-48F9-A1C7-FB1850D5A8D2}">
  <ds:schemaRefs>
    <ds:schemaRef ds:uri="http://www.software-innovation.no/growBusinessDocument"/>
  </ds:schemaRefs>
</ds:datastoreItem>
</file>

<file path=customXml/itemProps2.xml><?xml version="1.0" encoding="utf-8"?>
<ds:datastoreItem xmlns:ds="http://schemas.openxmlformats.org/officeDocument/2006/customXml" ds:itemID="{9B7E4D28-8F15-4C6A-81E0-0718108D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0</TotalTime>
  <Pages>63</Pages>
  <Words>14778</Words>
  <Characters>96208</Characters>
  <Application>Microsoft Office Word</Application>
  <DocSecurity>0</DocSecurity>
  <Lines>3848</Lines>
  <Paragraphs>3468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Vejledende forløb baseret på positivlisten for seks ugers jobrettet uddannelse 2024</vt:lpstr>
      <vt:lpstr/>
    </vt:vector>
  </TitlesOfParts>
  <Company/>
  <LinksUpToDate>false</LinksUpToDate>
  <CharactersWithSpaces>107518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Vejledende forløb baseret på positivlisten for seks ugers jobrettet uddannelse 2024</dc:title>
  <dc:creator>Styrelsen for Arbejdsmarked og Rekruttering</dc:creator>
  <cp:lastModifiedBy>Janne Petersen</cp:lastModifiedBy>
  <cp:revision>2</cp:revision>
  <cp:lastPrinted>2024-03-15T12:03:00Z</cp:lastPrinted>
  <dcterms:created xsi:type="dcterms:W3CDTF">2026-03-02T14:09:00Z</dcterms:created>
  <dcterms:modified xsi:type="dcterms:W3CDTF">2026-03-02T14:09:00Z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ContentRemapped">
    <vt:lpwstr>true</vt:lpwstr>
  </property>
  <property fmtid="{D5CDD505-2E9C-101B-9397-08002B2CF9AE}" pid="6" name="kFormat">
    <vt:i4>0</vt:i4>
  </property>
  <property fmtid="{D5CDD505-2E9C-101B-9397-08002B2CF9AE}" pid="7" name="SD_DocumentLanguage">
    <vt:lpwstr>da-DK</vt:lpwstr>
  </property>
  <property fmtid="{D5CDD505-2E9C-101B-9397-08002B2CF9AE}" pid="8" name="sdDocumentDate">
    <vt:lpwstr>45351</vt:lpwstr>
  </property>
  <property fmtid="{D5CDD505-2E9C-101B-9397-08002B2CF9AE}" pid="9" name="sdDocumentDateFormat">
    <vt:lpwstr>da-DK:d. MMMM yyyy</vt:lpwstr>
  </property>
  <property fmtid="{D5CDD505-2E9C-101B-9397-08002B2CF9AE}" pid="10" name="SD_DocumentLanguageString">
    <vt:lpwstr>Dansk</vt:lpwstr>
  </property>
  <property fmtid="{D5CDD505-2E9C-101B-9397-08002B2CF9AE}" pid="11" name="SD_CtlText_Usersettings_Userprofile">
    <vt:lpwstr>NIMA</vt:lpwstr>
  </property>
  <property fmtid="{D5CDD505-2E9C-101B-9397-08002B2CF9AE}" pid="12" name="SD_CtlText_Generelt_MeetingDate">
    <vt:lpwstr>Vejledende forløb baseret på positivliste for seks ugers jobrettet uddannelse 2024</vt:lpwstr>
  </property>
  <property fmtid="{D5CDD505-2E9C-101B-9397-08002B2CF9AE}" pid="13" name="SD_CtlText_Generelt_NoteItem">
    <vt:lpwstr>Notat</vt:lpwstr>
  </property>
  <property fmtid="{D5CDD505-2E9C-101B-9397-08002B2CF9AE}" pid="14" name="SD_UserprofileName">
    <vt:lpwstr>NIMA</vt:lpwstr>
  </property>
  <property fmtid="{D5CDD505-2E9C-101B-9397-08002B2CF9AE}" pid="15" name="SD_Office_OFF_ID">
    <vt:lpwstr>1</vt:lpwstr>
  </property>
  <property fmtid="{D5CDD505-2E9C-101B-9397-08002B2CF9AE}" pid="16" name="CurrentOfficeID">
    <vt:lpwstr>1</vt:lpwstr>
  </property>
  <property fmtid="{D5CDD505-2E9C-101B-9397-08002B2CF9AE}" pid="17" name="SD_Office_OFF_DisplayName">
    <vt:lpwstr>STAR - Vermundsgade</vt:lpwstr>
  </property>
  <property fmtid="{D5CDD505-2E9C-101B-9397-08002B2CF9AE}" pid="18" name="SD_Office_OFF_Office">
    <vt:lpwstr>Styrelsen for 
Arbejdsmarked
og Rekruttering</vt:lpwstr>
  </property>
  <property fmtid="{D5CDD505-2E9C-101B-9397-08002B2CF9AE}" pid="19" name="SD_Office_OFF_Office_EN">
    <vt:lpwstr>Danish Agency for 
Labour Market 
and Recruitment</vt:lpwstr>
  </property>
  <property fmtid="{D5CDD505-2E9C-101B-9397-08002B2CF9AE}" pid="20" name="SD_Office_OFF_Address">
    <vt:lpwstr>Vermundsgade 38,
2100 København Ø</vt:lpwstr>
  </property>
  <property fmtid="{D5CDD505-2E9C-101B-9397-08002B2CF9AE}" pid="21" name="SD_Office_OFF_Address_EN">
    <vt:lpwstr>Vermundsgade 38,
DK-2100 Copenhagen O</vt:lpwstr>
  </property>
  <property fmtid="{D5CDD505-2E9C-101B-9397-08002B2CF9AE}" pid="22" name="SD_Office_OFF_ShortAddress">
    <vt:lpwstr>Styrelsen for Arbejdsmarked og Rekruttering Vermundsgade 38, DK-2100 Kbh Ø</vt:lpwstr>
  </property>
  <property fmtid="{D5CDD505-2E9C-101B-9397-08002B2CF9AE}" pid="23" name="SD_Office_OFF_ShortAddress_EN">
    <vt:lpwstr>Danish Agency for Labour Market and Recruitment Vermundsgade 38, DK-2100 Cph O</vt:lpwstr>
  </property>
  <property fmtid="{D5CDD505-2E9C-101B-9397-08002B2CF9AE}" pid="24" name="SD_Office_OFF_Phone">
    <vt:lpwstr>72 21 74 00</vt:lpwstr>
  </property>
  <property fmtid="{D5CDD505-2E9C-101B-9397-08002B2CF9AE}" pid="25" name="SD_Office_OFF_Phone_EN">
    <vt:lpwstr>+45 72 21 74 00</vt:lpwstr>
  </property>
  <property fmtid="{D5CDD505-2E9C-101B-9397-08002B2CF9AE}" pid="26" name="SD_Office_OFF_Email">
    <vt:lpwstr>star@star.dk</vt:lpwstr>
  </property>
  <property fmtid="{D5CDD505-2E9C-101B-9397-08002B2CF9AE}" pid="27" name="SD_Office_OFF_Web">
    <vt:lpwstr>www.star.dk</vt:lpwstr>
  </property>
  <property fmtid="{D5CDD505-2E9C-101B-9397-08002B2CF9AE}" pid="28" name="SD_Office_OFF_CVR">
    <vt:lpwstr>55 56 85 10</vt:lpwstr>
  </property>
  <property fmtid="{D5CDD505-2E9C-101B-9397-08002B2CF9AE}" pid="29" name="SD_Office_OFF_ArtworkDefinition">
    <vt:lpwstr>Logo</vt:lpwstr>
  </property>
  <property fmtid="{D5CDD505-2E9C-101B-9397-08002B2CF9AE}" pid="30" name="SD_Office_OFF_LogoFileName">
    <vt:lpwstr>Logo</vt:lpwstr>
  </property>
  <property fmtid="{D5CDD505-2E9C-101B-9397-08002B2CF9AE}" pid="31" name="LastCompletedArtworkDefinition">
    <vt:lpwstr>Logo</vt:lpwstr>
  </property>
  <property fmtid="{D5CDD505-2E9C-101B-9397-08002B2CF9AE}" pid="32" name="USR_Name">
    <vt:lpwstr>Niclas Lyng Madsen</vt:lpwstr>
  </property>
  <property fmtid="{D5CDD505-2E9C-101B-9397-08002B2CF9AE}" pid="33" name="USR_Initials">
    <vt:lpwstr>nima</vt:lpwstr>
  </property>
  <property fmtid="{D5CDD505-2E9C-101B-9397-08002B2CF9AE}" pid="34" name="USR_Title">
    <vt:lpwstr>Studentermedhjælper</vt:lpwstr>
  </property>
  <property fmtid="{D5CDD505-2E9C-101B-9397-08002B2CF9AE}" pid="35" name="USR_Department">
    <vt:lpwstr/>
  </property>
  <property fmtid="{D5CDD505-2E9C-101B-9397-08002B2CF9AE}" pid="36" name="USR_DirectPhone">
    <vt:lpwstr>+45 72 21 74 89</vt:lpwstr>
  </property>
  <property fmtid="{D5CDD505-2E9C-101B-9397-08002B2CF9AE}" pid="37" name="USR_Email">
    <vt:lpwstr>nima@star.dk</vt:lpwstr>
  </property>
  <property fmtid="{D5CDD505-2E9C-101B-9397-08002B2CF9AE}" pid="38" name="OFF_OfficeName">
    <vt:lpwstr>STAR - Vermundsgade</vt:lpwstr>
  </property>
  <property fmtid="{D5CDD505-2E9C-101B-9397-08002B2CF9AE}" pid="39" name="DocumentInfoFinished">
    <vt:lpwstr>True</vt:lpwstr>
  </property>
</Properties>
</file>